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2F" w:rsidRDefault="00E0222F" w:rsidP="0021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Вибрані праці доктора педагогічних наук, професора,</w:t>
      </w:r>
    </w:p>
    <w:p w:rsidR="00E0222F" w:rsidRDefault="00E0222F" w:rsidP="0021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академіка АНВО України</w:t>
      </w:r>
    </w:p>
    <w:p w:rsidR="00E0222F" w:rsidRDefault="00E0222F" w:rsidP="0021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Петра Сергійовича </w:t>
      </w:r>
      <w:proofErr w:type="spellStart"/>
      <w:r>
        <w:rPr>
          <w:b/>
          <w:sz w:val="28"/>
          <w:szCs w:val="28"/>
        </w:rPr>
        <w:t>Атаманчука</w:t>
      </w:r>
      <w:proofErr w:type="spellEnd"/>
    </w:p>
    <w:p w:rsidR="00E0222F" w:rsidRDefault="00E0222F" w:rsidP="00210C7C">
      <w:pPr>
        <w:jc w:val="center"/>
        <w:rPr>
          <w:b/>
          <w:sz w:val="28"/>
          <w:szCs w:val="28"/>
        </w:rPr>
      </w:pPr>
    </w:p>
    <w:p w:rsidR="00210C7C" w:rsidRPr="00361ED3" w:rsidRDefault="00210C7C" w:rsidP="00210C7C">
      <w:pPr>
        <w:jc w:val="center"/>
        <w:rPr>
          <w:b/>
          <w:sz w:val="28"/>
          <w:szCs w:val="28"/>
        </w:rPr>
      </w:pPr>
      <w:r w:rsidRPr="00361ED3">
        <w:rPr>
          <w:b/>
          <w:sz w:val="28"/>
          <w:szCs w:val="28"/>
        </w:rPr>
        <w:t>Монографії</w:t>
      </w:r>
    </w:p>
    <w:p w:rsidR="00210C7C" w:rsidRPr="00361ED3" w:rsidRDefault="00210C7C" w:rsidP="00302083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Атам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анчук П. С. </w:t>
      </w:r>
      <w:r w:rsidRPr="00361ED3">
        <w:rPr>
          <w:rFonts w:ascii="Times New Roman" w:hAnsi="Times New Roman"/>
          <w:sz w:val="28"/>
          <w:szCs w:val="28"/>
          <w:lang w:val="uk-UA"/>
        </w:rPr>
        <w:t>Управління процесом навчально-пізнавальної діяльності: монографія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61ED3">
        <w:rPr>
          <w:rFonts w:ascii="Times New Roman" w:hAnsi="Times New Roman"/>
          <w:sz w:val="28"/>
          <w:szCs w:val="28"/>
          <w:lang w:val="uk-UA"/>
        </w:rPr>
        <w:t xml:space="preserve"> Кам’ян</w:t>
      </w:r>
      <w:r>
        <w:rPr>
          <w:rFonts w:ascii="Times New Roman" w:hAnsi="Times New Roman"/>
          <w:sz w:val="28"/>
          <w:szCs w:val="28"/>
          <w:lang w:val="uk-UA"/>
        </w:rPr>
        <w:t xml:space="preserve">ець-Подільський: </w:t>
      </w:r>
      <w:proofErr w:type="spellStart"/>
      <w:r w:rsidR="00A52EB6" w:rsidRPr="00A52EB6">
        <w:rPr>
          <w:rFonts w:ascii="Times New Roman" w:hAnsi="Times New Roman"/>
          <w:sz w:val="28"/>
          <w:szCs w:val="28"/>
          <w:lang w:val="uk-UA"/>
        </w:rPr>
        <w:t>Кам’янець-Подільський</w:t>
      </w:r>
      <w:proofErr w:type="spellEnd"/>
      <w:r w:rsidR="00A52EB6" w:rsidRPr="00A52EB6">
        <w:rPr>
          <w:rFonts w:ascii="Times New Roman" w:hAnsi="Times New Roman"/>
          <w:sz w:val="28"/>
          <w:szCs w:val="28"/>
          <w:lang w:val="uk-UA"/>
        </w:rPr>
        <w:t xml:space="preserve"> державний педагогічний інститут</w:t>
      </w:r>
      <w:r>
        <w:rPr>
          <w:rFonts w:ascii="Times New Roman" w:hAnsi="Times New Roman"/>
          <w:sz w:val="28"/>
          <w:szCs w:val="28"/>
          <w:lang w:val="uk-UA"/>
        </w:rPr>
        <w:t>, 1997.</w:t>
      </w:r>
      <w:r w:rsidRPr="00361ED3">
        <w:rPr>
          <w:rFonts w:ascii="Times New Roman" w:hAnsi="Times New Roman"/>
          <w:sz w:val="28"/>
          <w:szCs w:val="28"/>
          <w:lang w:val="uk-UA"/>
        </w:rPr>
        <w:t xml:space="preserve"> 136 с.</w:t>
      </w:r>
    </w:p>
    <w:p w:rsidR="00210C7C" w:rsidRPr="00361ED3" w:rsidRDefault="00210C7C" w:rsidP="00302083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Атам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анчук П. С. </w:t>
      </w:r>
      <w:r w:rsidRPr="00361ED3">
        <w:rPr>
          <w:rFonts w:ascii="Times New Roman" w:eastAsia="MS Mincho" w:hAnsi="Times New Roman"/>
          <w:sz w:val="28"/>
          <w:szCs w:val="28"/>
          <w:lang w:val="uk-UA"/>
        </w:rPr>
        <w:t>Інноваційні технології управління навчанням фізики: монографія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. </w:t>
      </w:r>
      <w:r w:rsidRPr="00361ED3">
        <w:rPr>
          <w:rFonts w:ascii="Times New Roman" w:eastAsia="MS Mincho" w:hAnsi="Times New Roman"/>
          <w:sz w:val="28"/>
          <w:szCs w:val="28"/>
          <w:lang w:val="uk-UA"/>
        </w:rPr>
        <w:t>Кам’ян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ець-Подільський: </w:t>
      </w:r>
      <w:proofErr w:type="spellStart"/>
      <w:r w:rsidR="00A52EB6" w:rsidRPr="00A52EB6">
        <w:rPr>
          <w:rFonts w:ascii="Times New Roman" w:hAnsi="Times New Roman"/>
          <w:sz w:val="28"/>
          <w:szCs w:val="28"/>
        </w:rPr>
        <w:t>Кам’янець-Подільський</w:t>
      </w:r>
      <w:proofErr w:type="spellEnd"/>
      <w:r w:rsidR="00A52EB6" w:rsidRPr="00A52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EB6" w:rsidRPr="00A52EB6">
        <w:rPr>
          <w:rFonts w:ascii="Times New Roman" w:hAnsi="Times New Roman"/>
          <w:sz w:val="28"/>
          <w:szCs w:val="28"/>
        </w:rPr>
        <w:t>державний</w:t>
      </w:r>
      <w:proofErr w:type="spellEnd"/>
      <w:r w:rsidR="00A52EB6" w:rsidRPr="00A52EB6">
        <w:rPr>
          <w:rFonts w:ascii="Times New Roman" w:hAnsi="Times New Roman"/>
          <w:sz w:val="28"/>
          <w:szCs w:val="28"/>
          <w:lang w:val="uk-UA"/>
        </w:rPr>
        <w:t xml:space="preserve"> педагогічний</w:t>
      </w:r>
      <w:r w:rsidR="00A52EB6">
        <w:rPr>
          <w:rFonts w:ascii="Times New Roman" w:hAnsi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eastAsia="MS Mincho" w:hAnsi="Times New Roman"/>
          <w:sz w:val="28"/>
          <w:szCs w:val="28"/>
          <w:lang w:val="uk-UA"/>
        </w:rPr>
        <w:t>, 1999.</w:t>
      </w:r>
      <w:r w:rsidRPr="00361ED3">
        <w:rPr>
          <w:rFonts w:ascii="Times New Roman" w:eastAsia="MS Mincho" w:hAnsi="Times New Roman"/>
          <w:sz w:val="28"/>
          <w:szCs w:val="28"/>
          <w:lang w:val="uk-UA"/>
        </w:rPr>
        <w:t xml:space="preserve"> 174 с.</w:t>
      </w:r>
    </w:p>
    <w:p w:rsidR="00210C7C" w:rsidRPr="00361ED3" w:rsidRDefault="00210C7C" w:rsidP="00302083">
      <w:pPr>
        <w:numPr>
          <w:ilvl w:val="0"/>
          <w:numId w:val="2"/>
        </w:numPr>
        <w:tabs>
          <w:tab w:val="left" w:pos="709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Атам</w:t>
      </w:r>
      <w:proofErr w:type="spellEnd"/>
      <w:r>
        <w:rPr>
          <w:sz w:val="28"/>
          <w:szCs w:val="28"/>
        </w:rPr>
        <w:t xml:space="preserve">анчук П. С., </w:t>
      </w:r>
      <w:proofErr w:type="spellStart"/>
      <w:r>
        <w:rPr>
          <w:sz w:val="28"/>
          <w:szCs w:val="28"/>
        </w:rPr>
        <w:t>Семерня</w:t>
      </w:r>
      <w:proofErr w:type="spellEnd"/>
      <w:r>
        <w:rPr>
          <w:sz w:val="28"/>
          <w:szCs w:val="28"/>
        </w:rPr>
        <w:t xml:space="preserve"> О. М. </w:t>
      </w:r>
      <w:r w:rsidRPr="00361ED3">
        <w:rPr>
          <w:bCs/>
          <w:sz w:val="28"/>
          <w:szCs w:val="28"/>
        </w:rPr>
        <w:t>Методичні основи управління навчанням фізики: монографія</w:t>
      </w:r>
      <w:r>
        <w:rPr>
          <w:bCs/>
          <w:sz w:val="28"/>
          <w:szCs w:val="28"/>
        </w:rPr>
        <w:t xml:space="preserve">. </w:t>
      </w:r>
      <w:r w:rsidRPr="00361ED3">
        <w:rPr>
          <w:bCs/>
          <w:sz w:val="28"/>
          <w:szCs w:val="28"/>
        </w:rPr>
        <w:t xml:space="preserve">Кам’янець-Подільський: </w:t>
      </w:r>
      <w:proofErr w:type="spellStart"/>
      <w:r w:rsidR="00A52EB6">
        <w:rPr>
          <w:sz w:val="28"/>
          <w:szCs w:val="28"/>
        </w:rPr>
        <w:t>Кам’янець-Подільський</w:t>
      </w:r>
      <w:proofErr w:type="spellEnd"/>
      <w:r w:rsidR="00A52EB6">
        <w:rPr>
          <w:sz w:val="28"/>
          <w:szCs w:val="28"/>
        </w:rPr>
        <w:t xml:space="preserve"> державний університе</w:t>
      </w:r>
      <w:r w:rsidRPr="00361ED3">
        <w:rPr>
          <w:sz w:val="28"/>
          <w:szCs w:val="28"/>
        </w:rPr>
        <w:t>т</w:t>
      </w:r>
      <w:r>
        <w:rPr>
          <w:bCs/>
          <w:sz w:val="28"/>
          <w:szCs w:val="28"/>
        </w:rPr>
        <w:t xml:space="preserve">, 2005. </w:t>
      </w:r>
      <w:r w:rsidRPr="00361ED3">
        <w:rPr>
          <w:bCs/>
          <w:sz w:val="28"/>
          <w:szCs w:val="28"/>
        </w:rPr>
        <w:t xml:space="preserve"> 196 с.</w:t>
      </w:r>
    </w:p>
    <w:p w:rsidR="00210C7C" w:rsidRPr="00361ED3" w:rsidRDefault="00302083" w:rsidP="00302083">
      <w:pPr>
        <w:numPr>
          <w:ilvl w:val="0"/>
          <w:numId w:val="2"/>
        </w:numPr>
        <w:suppressAutoHyphens w:val="0"/>
        <w:ind w:left="0" w:firstLine="709"/>
        <w:jc w:val="both"/>
        <w:outlineLvl w:val="2"/>
        <w:rPr>
          <w:spacing w:val="-4"/>
          <w:sz w:val="28"/>
          <w:szCs w:val="28"/>
        </w:rPr>
      </w:pPr>
      <w:proofErr w:type="spellStart"/>
      <w:r>
        <w:rPr>
          <w:sz w:val="28"/>
          <w:szCs w:val="28"/>
        </w:rPr>
        <w:t>Атам</w:t>
      </w:r>
      <w:proofErr w:type="spellEnd"/>
      <w:r>
        <w:rPr>
          <w:sz w:val="28"/>
          <w:szCs w:val="28"/>
        </w:rPr>
        <w:t xml:space="preserve">анчук П. С., </w:t>
      </w:r>
      <w:r w:rsidRPr="00361ED3">
        <w:rPr>
          <w:spacing w:val="-4"/>
          <w:sz w:val="28"/>
          <w:szCs w:val="28"/>
        </w:rPr>
        <w:t xml:space="preserve">Самойленко </w:t>
      </w:r>
      <w:r>
        <w:rPr>
          <w:spacing w:val="-4"/>
          <w:sz w:val="28"/>
          <w:szCs w:val="28"/>
        </w:rPr>
        <w:t xml:space="preserve">П. И. </w:t>
      </w:r>
      <w:r w:rsidR="00210C7C" w:rsidRPr="00361ED3">
        <w:rPr>
          <w:spacing w:val="-4"/>
          <w:sz w:val="28"/>
          <w:szCs w:val="28"/>
        </w:rPr>
        <w:t xml:space="preserve">Дидактика </w:t>
      </w:r>
      <w:proofErr w:type="spellStart"/>
      <w:r w:rsidR="00210C7C" w:rsidRPr="00361ED3">
        <w:rPr>
          <w:spacing w:val="-4"/>
          <w:sz w:val="28"/>
          <w:szCs w:val="28"/>
        </w:rPr>
        <w:t>физики</w:t>
      </w:r>
      <w:proofErr w:type="spellEnd"/>
      <w:r>
        <w:rPr>
          <w:spacing w:val="-4"/>
          <w:sz w:val="28"/>
          <w:szCs w:val="28"/>
        </w:rPr>
        <w:t xml:space="preserve"> (</w:t>
      </w:r>
      <w:proofErr w:type="spellStart"/>
      <w:r>
        <w:rPr>
          <w:spacing w:val="-4"/>
          <w:sz w:val="28"/>
          <w:szCs w:val="28"/>
        </w:rPr>
        <w:t>основные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аспекты</w:t>
      </w:r>
      <w:proofErr w:type="spellEnd"/>
      <w:r>
        <w:rPr>
          <w:spacing w:val="-4"/>
          <w:sz w:val="28"/>
          <w:szCs w:val="28"/>
        </w:rPr>
        <w:t>): монографія.</w:t>
      </w:r>
      <w:r w:rsidR="00210C7C" w:rsidRPr="00361ED3">
        <w:rPr>
          <w:spacing w:val="-4"/>
          <w:sz w:val="28"/>
          <w:szCs w:val="28"/>
        </w:rPr>
        <w:t xml:space="preserve"> М:  </w:t>
      </w:r>
      <w:proofErr w:type="spellStart"/>
      <w:r w:rsidR="00210C7C" w:rsidRPr="00361ED3">
        <w:rPr>
          <w:spacing w:val="-4"/>
          <w:sz w:val="28"/>
          <w:szCs w:val="28"/>
        </w:rPr>
        <w:t>Московский</w:t>
      </w:r>
      <w:proofErr w:type="spellEnd"/>
      <w:r w:rsidR="00210C7C" w:rsidRPr="00361ED3">
        <w:rPr>
          <w:spacing w:val="-4"/>
          <w:sz w:val="28"/>
          <w:szCs w:val="28"/>
        </w:rPr>
        <w:t xml:space="preserve"> </w:t>
      </w:r>
      <w:proofErr w:type="spellStart"/>
      <w:r w:rsidR="00210C7C" w:rsidRPr="00361ED3">
        <w:rPr>
          <w:spacing w:val="-4"/>
          <w:sz w:val="28"/>
          <w:szCs w:val="28"/>
        </w:rPr>
        <w:t>гос</w:t>
      </w:r>
      <w:proofErr w:type="spellEnd"/>
      <w:r w:rsidR="00210C7C" w:rsidRPr="00361ED3">
        <w:rPr>
          <w:spacing w:val="-4"/>
          <w:sz w:val="28"/>
          <w:szCs w:val="28"/>
        </w:rPr>
        <w:t xml:space="preserve">. ун-т </w:t>
      </w:r>
      <w:proofErr w:type="spellStart"/>
      <w:r w:rsidR="00210C7C" w:rsidRPr="00361ED3">
        <w:rPr>
          <w:spacing w:val="-4"/>
          <w:sz w:val="28"/>
          <w:szCs w:val="28"/>
        </w:rPr>
        <w:t>тех</w:t>
      </w:r>
      <w:r>
        <w:rPr>
          <w:spacing w:val="-4"/>
          <w:sz w:val="28"/>
          <w:szCs w:val="28"/>
        </w:rPr>
        <w:t>нологий</w:t>
      </w:r>
      <w:proofErr w:type="spellEnd"/>
      <w:r>
        <w:rPr>
          <w:spacing w:val="-4"/>
          <w:sz w:val="28"/>
          <w:szCs w:val="28"/>
        </w:rPr>
        <w:t xml:space="preserve"> и </w:t>
      </w:r>
      <w:proofErr w:type="spellStart"/>
      <w:r>
        <w:rPr>
          <w:spacing w:val="-4"/>
          <w:sz w:val="28"/>
          <w:szCs w:val="28"/>
        </w:rPr>
        <w:t>управния</w:t>
      </w:r>
      <w:proofErr w:type="spellEnd"/>
      <w:r>
        <w:rPr>
          <w:spacing w:val="-4"/>
          <w:sz w:val="28"/>
          <w:szCs w:val="28"/>
        </w:rPr>
        <w:t>, РИО, 2006.</w:t>
      </w:r>
      <w:r w:rsidR="00210C7C" w:rsidRPr="00361ED3">
        <w:rPr>
          <w:spacing w:val="-4"/>
          <w:sz w:val="28"/>
          <w:szCs w:val="28"/>
        </w:rPr>
        <w:t xml:space="preserve">245 с. </w:t>
      </w:r>
    </w:p>
    <w:p w:rsidR="00210C7C" w:rsidRPr="00361ED3" w:rsidRDefault="00210C7C" w:rsidP="00302083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361ED3">
        <w:rPr>
          <w:sz w:val="28"/>
          <w:szCs w:val="28"/>
        </w:rPr>
        <w:t xml:space="preserve">Вища педагогічна освіта і наука України: Історія, сьогодення та перспективи розвитку. Хмельницька обл.: колективна монографія / </w:t>
      </w:r>
      <w:proofErr w:type="spellStart"/>
      <w:r w:rsidRPr="00361ED3">
        <w:rPr>
          <w:sz w:val="28"/>
          <w:szCs w:val="28"/>
        </w:rPr>
        <w:t>Ред</w:t>
      </w:r>
      <w:proofErr w:type="spellEnd"/>
      <w:r w:rsidRPr="00361ED3">
        <w:rPr>
          <w:sz w:val="28"/>
          <w:szCs w:val="28"/>
        </w:rPr>
        <w:t xml:space="preserve"> рада.: В.Г. Кремінь (гол.) [та ін.]; том 5. О.М. </w:t>
      </w:r>
      <w:proofErr w:type="spellStart"/>
      <w:r w:rsidRPr="00361ED3">
        <w:rPr>
          <w:sz w:val="28"/>
          <w:szCs w:val="28"/>
        </w:rPr>
        <w:t>Зав</w:t>
      </w:r>
      <w:r w:rsidR="004E53D7">
        <w:rPr>
          <w:sz w:val="28"/>
          <w:szCs w:val="28"/>
        </w:rPr>
        <w:t>а</w:t>
      </w:r>
      <w:r w:rsidRPr="00361ED3">
        <w:rPr>
          <w:sz w:val="28"/>
          <w:szCs w:val="28"/>
        </w:rPr>
        <w:t>льнюк</w:t>
      </w:r>
      <w:proofErr w:type="spellEnd"/>
      <w:r w:rsidRPr="00361ED3">
        <w:rPr>
          <w:sz w:val="28"/>
          <w:szCs w:val="28"/>
        </w:rPr>
        <w:t xml:space="preserve"> (г</w:t>
      </w:r>
      <w:r w:rsidR="00302083">
        <w:rPr>
          <w:sz w:val="28"/>
          <w:szCs w:val="28"/>
        </w:rPr>
        <w:t xml:space="preserve">ол.), П.С. </w:t>
      </w:r>
      <w:proofErr w:type="spellStart"/>
      <w:r w:rsidR="00302083">
        <w:rPr>
          <w:sz w:val="28"/>
          <w:szCs w:val="28"/>
        </w:rPr>
        <w:t>Атаманчук</w:t>
      </w:r>
      <w:proofErr w:type="spellEnd"/>
      <w:r w:rsidR="00302083">
        <w:rPr>
          <w:sz w:val="28"/>
          <w:szCs w:val="28"/>
        </w:rPr>
        <w:t xml:space="preserve"> [та ін.]. К. : Знання України. </w:t>
      </w:r>
      <w:r w:rsidRPr="00361ED3">
        <w:rPr>
          <w:sz w:val="28"/>
          <w:szCs w:val="28"/>
        </w:rPr>
        <w:t>447 с.</w:t>
      </w:r>
    </w:p>
    <w:p w:rsidR="00210C7C" w:rsidRPr="00361ED3" w:rsidRDefault="00302083" w:rsidP="00302083">
      <w:pPr>
        <w:pStyle w:val="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Атам</w:t>
      </w:r>
      <w:proofErr w:type="spellEnd"/>
      <w:r>
        <w:rPr>
          <w:sz w:val="28"/>
          <w:szCs w:val="28"/>
          <w:lang w:val="uk-UA"/>
        </w:rPr>
        <w:t>анчук П. С.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uk-UA"/>
        </w:rPr>
        <w:t>Панч</w:t>
      </w:r>
      <w:proofErr w:type="spellEnd"/>
      <w:r>
        <w:rPr>
          <w:sz w:val="28"/>
          <w:szCs w:val="28"/>
          <w:lang w:val="uk-UA"/>
        </w:rPr>
        <w:t xml:space="preserve">ук О. П., </w:t>
      </w:r>
      <w:proofErr w:type="spellStart"/>
      <w:r>
        <w:rPr>
          <w:sz w:val="28"/>
          <w:szCs w:val="28"/>
          <w:lang w:val="uk-UA"/>
        </w:rPr>
        <w:t>Павл</w:t>
      </w:r>
      <w:proofErr w:type="spellEnd"/>
      <w:r>
        <w:rPr>
          <w:sz w:val="28"/>
          <w:szCs w:val="28"/>
          <w:lang w:val="uk-UA"/>
        </w:rPr>
        <w:t xml:space="preserve">юк О. М. </w:t>
      </w:r>
      <w:proofErr w:type="spellStart"/>
      <w:r>
        <w:rPr>
          <w:sz w:val="28"/>
          <w:szCs w:val="28"/>
        </w:rPr>
        <w:t>Управлени</w:t>
      </w:r>
      <w:proofErr w:type="spellEnd"/>
      <w:r>
        <w:rPr>
          <w:sz w:val="28"/>
          <w:szCs w:val="28"/>
          <w:lang w:val="uk-UA"/>
        </w:rPr>
        <w:t>е</w:t>
      </w:r>
      <w:r w:rsidR="00210C7C" w:rsidRPr="00361ED3">
        <w:rPr>
          <w:sz w:val="28"/>
          <w:szCs w:val="28"/>
        </w:rPr>
        <w:t xml:space="preserve"> процессом формирования ф</w:t>
      </w:r>
      <w:r w:rsidR="00210C7C" w:rsidRPr="00361ED3">
        <w:rPr>
          <w:sz w:val="28"/>
          <w:szCs w:val="28"/>
          <w:lang w:val="uk-UA"/>
        </w:rPr>
        <w:t>и</w:t>
      </w:r>
      <w:proofErr w:type="spellStart"/>
      <w:r w:rsidR="00210C7C" w:rsidRPr="00361ED3">
        <w:rPr>
          <w:sz w:val="28"/>
          <w:szCs w:val="28"/>
        </w:rPr>
        <w:t>зико</w:t>
      </w:r>
      <w:proofErr w:type="spellEnd"/>
      <w:r w:rsidR="00210C7C" w:rsidRPr="00361ED3">
        <w:rPr>
          <w:sz w:val="28"/>
          <w:szCs w:val="28"/>
        </w:rPr>
        <w:t>-техно</w:t>
      </w:r>
      <w:r w:rsidR="00A52EB6">
        <w:rPr>
          <w:sz w:val="28"/>
          <w:szCs w:val="28"/>
        </w:rPr>
        <w:t>логических компетенций учащихся</w:t>
      </w:r>
      <w:r>
        <w:rPr>
          <w:sz w:val="28"/>
          <w:szCs w:val="28"/>
          <w:lang w:val="uk-UA"/>
        </w:rPr>
        <w:t>.</w:t>
      </w:r>
      <w:r w:rsidR="00210C7C" w:rsidRPr="00361ED3">
        <w:rPr>
          <w:sz w:val="28"/>
          <w:szCs w:val="28"/>
        </w:rPr>
        <w:t xml:space="preserve"> </w:t>
      </w:r>
      <w:r w:rsidR="00210C7C" w:rsidRPr="00302083">
        <w:rPr>
          <w:i/>
          <w:sz w:val="28"/>
          <w:szCs w:val="28"/>
        </w:rPr>
        <w:t>Личность в едином образовательном пространстве: организация, содержание и технологи освоения:  кол</w:t>
      </w:r>
      <w:r w:rsidR="00210C7C" w:rsidRPr="00302083">
        <w:rPr>
          <w:i/>
          <w:sz w:val="28"/>
          <w:szCs w:val="28"/>
          <w:lang w:val="uk-UA"/>
        </w:rPr>
        <w:t>л</w:t>
      </w:r>
      <w:proofErr w:type="spellStart"/>
      <w:r w:rsidR="00210C7C" w:rsidRPr="00302083">
        <w:rPr>
          <w:i/>
          <w:sz w:val="28"/>
          <w:szCs w:val="28"/>
        </w:rPr>
        <w:t>ективная</w:t>
      </w:r>
      <w:proofErr w:type="spellEnd"/>
      <w:r w:rsidR="00210C7C" w:rsidRPr="00302083">
        <w:rPr>
          <w:i/>
          <w:sz w:val="28"/>
          <w:szCs w:val="28"/>
        </w:rPr>
        <w:t xml:space="preserve"> монография / </w:t>
      </w:r>
      <w:proofErr w:type="spellStart"/>
      <w:r w:rsidR="00210C7C" w:rsidRPr="00302083">
        <w:rPr>
          <w:i/>
          <w:sz w:val="28"/>
          <w:szCs w:val="28"/>
          <w:lang w:val="uk-UA"/>
        </w:rPr>
        <w:t>науч</w:t>
      </w:r>
      <w:proofErr w:type="spellEnd"/>
      <w:r w:rsidR="00210C7C" w:rsidRPr="00302083">
        <w:rPr>
          <w:i/>
          <w:sz w:val="28"/>
          <w:szCs w:val="28"/>
          <w:lang w:val="uk-UA"/>
        </w:rPr>
        <w:t>. редактор</w:t>
      </w:r>
      <w:r w:rsidR="00210C7C" w:rsidRPr="00302083">
        <w:rPr>
          <w:i/>
          <w:sz w:val="28"/>
          <w:szCs w:val="28"/>
        </w:rPr>
        <w:t xml:space="preserve">ы К.Л. </w:t>
      </w:r>
      <w:proofErr w:type="spellStart"/>
      <w:r w:rsidR="00210C7C" w:rsidRPr="00302083">
        <w:rPr>
          <w:i/>
          <w:sz w:val="28"/>
          <w:szCs w:val="28"/>
        </w:rPr>
        <w:t>Крутий</w:t>
      </w:r>
      <w:proofErr w:type="spellEnd"/>
      <w:r w:rsidR="00210C7C" w:rsidRPr="00302083">
        <w:rPr>
          <w:i/>
          <w:sz w:val="28"/>
          <w:szCs w:val="28"/>
        </w:rPr>
        <w:t>, А.И. Павленко, В.В. Пашков</w:t>
      </w:r>
      <w:r>
        <w:rPr>
          <w:sz w:val="28"/>
          <w:szCs w:val="28"/>
        </w:rPr>
        <w:t>.</w:t>
      </w:r>
      <w:r w:rsidR="00210C7C" w:rsidRPr="00361ED3">
        <w:rPr>
          <w:sz w:val="28"/>
          <w:szCs w:val="28"/>
        </w:rPr>
        <w:t xml:space="preserve"> Запо</w:t>
      </w:r>
      <w:r w:rsidR="00A52EB6">
        <w:rPr>
          <w:sz w:val="28"/>
          <w:szCs w:val="28"/>
        </w:rPr>
        <w:t>рожье</w:t>
      </w:r>
      <w:r>
        <w:rPr>
          <w:sz w:val="28"/>
          <w:szCs w:val="28"/>
        </w:rPr>
        <w:t xml:space="preserve">: ООО «ЛИПС» ЛТД, 2011. </w:t>
      </w:r>
      <w:r w:rsidR="00210C7C" w:rsidRPr="00361ED3">
        <w:rPr>
          <w:sz w:val="28"/>
          <w:szCs w:val="28"/>
        </w:rPr>
        <w:t>С. 210-228.</w:t>
      </w:r>
    </w:p>
    <w:p w:rsidR="00210C7C" w:rsidRPr="00361ED3" w:rsidRDefault="00302083" w:rsidP="00302083">
      <w:pPr>
        <w:pStyle w:val="2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Атам</w:t>
      </w:r>
      <w:proofErr w:type="spellEnd"/>
      <w:r>
        <w:rPr>
          <w:sz w:val="28"/>
          <w:szCs w:val="28"/>
          <w:lang w:val="uk-UA"/>
        </w:rPr>
        <w:t>анчук П. С.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uk-UA"/>
        </w:rPr>
        <w:t>Панч</w:t>
      </w:r>
      <w:proofErr w:type="spellEnd"/>
      <w:r>
        <w:rPr>
          <w:sz w:val="28"/>
          <w:szCs w:val="28"/>
          <w:lang w:val="uk-UA"/>
        </w:rPr>
        <w:t xml:space="preserve">ук О. П. </w:t>
      </w:r>
      <w:r w:rsidR="00210C7C" w:rsidRPr="00361ED3">
        <w:rPr>
          <w:sz w:val="28"/>
          <w:szCs w:val="28"/>
          <w:lang w:val="uk-UA"/>
        </w:rPr>
        <w:t xml:space="preserve">Дидактичні основи формування фізико-технічних </w:t>
      </w:r>
      <w:proofErr w:type="spellStart"/>
      <w:r w:rsidR="00210C7C" w:rsidRPr="00361ED3">
        <w:rPr>
          <w:sz w:val="28"/>
          <w:szCs w:val="28"/>
          <w:lang w:val="uk-UA"/>
        </w:rPr>
        <w:t>компетенцій</w:t>
      </w:r>
      <w:proofErr w:type="spellEnd"/>
      <w:r w:rsidR="00210C7C" w:rsidRPr="00361ED3">
        <w:rPr>
          <w:sz w:val="28"/>
          <w:szCs w:val="28"/>
          <w:lang w:val="uk-UA"/>
        </w:rPr>
        <w:t xml:space="preserve"> учнів: монографія</w:t>
      </w:r>
      <w:r>
        <w:rPr>
          <w:sz w:val="28"/>
          <w:szCs w:val="28"/>
          <w:lang w:val="uk-UA"/>
        </w:rPr>
        <w:t>. Кам’янець-Подільський</w:t>
      </w:r>
      <w:r w:rsidR="00210C7C" w:rsidRPr="00361ED3">
        <w:rPr>
          <w:sz w:val="28"/>
          <w:szCs w:val="28"/>
          <w:lang w:val="uk-UA"/>
        </w:rPr>
        <w:t xml:space="preserve">: </w:t>
      </w:r>
      <w:proofErr w:type="spellStart"/>
      <w:r w:rsidR="00A52EB6" w:rsidRPr="00302083">
        <w:rPr>
          <w:sz w:val="28"/>
          <w:szCs w:val="28"/>
          <w:lang w:val="uk-UA"/>
        </w:rPr>
        <w:t>Кам’я</w:t>
      </w:r>
      <w:r w:rsidR="00A52EB6">
        <w:rPr>
          <w:sz w:val="28"/>
          <w:szCs w:val="28"/>
          <w:lang w:val="uk-UA"/>
        </w:rPr>
        <w:t>нець-Подільський</w:t>
      </w:r>
      <w:proofErr w:type="spellEnd"/>
      <w:r w:rsidR="00A52EB6" w:rsidRPr="00302083">
        <w:rPr>
          <w:sz w:val="28"/>
          <w:szCs w:val="28"/>
          <w:lang w:val="uk-UA"/>
        </w:rPr>
        <w:t xml:space="preserve"> на</w:t>
      </w:r>
      <w:r w:rsidR="00A52EB6">
        <w:rPr>
          <w:sz w:val="28"/>
          <w:szCs w:val="28"/>
          <w:lang w:val="uk-UA"/>
        </w:rPr>
        <w:t xml:space="preserve">ціональний університет  імені  Івана </w:t>
      </w:r>
      <w:r w:rsidR="00A52EB6" w:rsidRPr="00302083">
        <w:rPr>
          <w:sz w:val="28"/>
          <w:szCs w:val="28"/>
          <w:lang w:val="uk-UA"/>
        </w:rPr>
        <w:t>Огієнка</w:t>
      </w:r>
      <w:r>
        <w:rPr>
          <w:sz w:val="28"/>
          <w:szCs w:val="28"/>
          <w:lang w:val="uk-UA"/>
        </w:rPr>
        <w:t>, 2011.</w:t>
      </w:r>
      <w:r w:rsidR="00210C7C" w:rsidRPr="00361ED3">
        <w:rPr>
          <w:sz w:val="28"/>
          <w:szCs w:val="28"/>
          <w:lang w:val="uk-UA"/>
        </w:rPr>
        <w:t xml:space="preserve"> 252 с.</w:t>
      </w:r>
    </w:p>
    <w:p w:rsidR="00210C7C" w:rsidRPr="006545D2" w:rsidRDefault="00210C7C" w:rsidP="00302083">
      <w:pPr>
        <w:ind w:firstLine="709"/>
        <w:jc w:val="both"/>
        <w:outlineLvl w:val="2"/>
        <w:rPr>
          <w:spacing w:val="-4"/>
          <w:sz w:val="28"/>
          <w:szCs w:val="28"/>
        </w:rPr>
      </w:pPr>
      <w:r w:rsidRPr="006545D2">
        <w:rPr>
          <w:spacing w:val="-4"/>
          <w:sz w:val="28"/>
          <w:szCs w:val="28"/>
        </w:rPr>
        <w:t>8.</w:t>
      </w:r>
      <w:r w:rsidRPr="006545D2">
        <w:rPr>
          <w:spacing w:val="-4"/>
          <w:sz w:val="28"/>
          <w:szCs w:val="28"/>
        </w:rPr>
        <w:tab/>
      </w:r>
      <w:proofErr w:type="spellStart"/>
      <w:r w:rsidRPr="006545D2">
        <w:rPr>
          <w:spacing w:val="-4"/>
          <w:sz w:val="28"/>
          <w:szCs w:val="28"/>
        </w:rPr>
        <w:t>Педагог-физик</w:t>
      </w:r>
      <w:proofErr w:type="spellEnd"/>
      <w:r w:rsidRPr="006545D2">
        <w:rPr>
          <w:spacing w:val="-4"/>
          <w:sz w:val="28"/>
          <w:szCs w:val="28"/>
        </w:rPr>
        <w:t xml:space="preserve"> XXI </w:t>
      </w:r>
      <w:proofErr w:type="spellStart"/>
      <w:r w:rsidRPr="006545D2">
        <w:rPr>
          <w:spacing w:val="-4"/>
          <w:sz w:val="28"/>
          <w:szCs w:val="28"/>
        </w:rPr>
        <w:t>века</w:t>
      </w:r>
      <w:proofErr w:type="spellEnd"/>
      <w:r w:rsidRPr="006545D2">
        <w:rPr>
          <w:spacing w:val="-4"/>
          <w:sz w:val="28"/>
          <w:szCs w:val="28"/>
        </w:rPr>
        <w:t xml:space="preserve">. </w:t>
      </w:r>
      <w:proofErr w:type="spellStart"/>
      <w:r w:rsidRPr="006545D2">
        <w:rPr>
          <w:spacing w:val="-4"/>
          <w:sz w:val="28"/>
          <w:szCs w:val="28"/>
        </w:rPr>
        <w:t>Основы</w:t>
      </w:r>
      <w:proofErr w:type="spellEnd"/>
      <w:r w:rsidRPr="006545D2">
        <w:rPr>
          <w:spacing w:val="-4"/>
          <w:sz w:val="28"/>
          <w:szCs w:val="28"/>
        </w:rPr>
        <w:t xml:space="preserve"> </w:t>
      </w:r>
      <w:proofErr w:type="spellStart"/>
      <w:r w:rsidRPr="006545D2">
        <w:rPr>
          <w:spacing w:val="-4"/>
          <w:sz w:val="28"/>
          <w:szCs w:val="28"/>
        </w:rPr>
        <w:t>формирования</w:t>
      </w:r>
      <w:proofErr w:type="spellEnd"/>
      <w:r w:rsidRPr="006545D2">
        <w:rPr>
          <w:spacing w:val="-4"/>
          <w:sz w:val="28"/>
          <w:szCs w:val="28"/>
        </w:rPr>
        <w:t xml:space="preserve"> </w:t>
      </w:r>
      <w:proofErr w:type="spellStart"/>
      <w:r w:rsidRPr="006545D2">
        <w:rPr>
          <w:spacing w:val="-4"/>
          <w:sz w:val="28"/>
          <w:szCs w:val="28"/>
        </w:rPr>
        <w:t>профессиональной</w:t>
      </w:r>
      <w:proofErr w:type="spellEnd"/>
      <w:r w:rsidRPr="006545D2">
        <w:rPr>
          <w:spacing w:val="-4"/>
          <w:sz w:val="28"/>
          <w:szCs w:val="28"/>
        </w:rPr>
        <w:t xml:space="preserve"> </w:t>
      </w:r>
      <w:proofErr w:type="spellStart"/>
      <w:r w:rsidRPr="006545D2">
        <w:rPr>
          <w:spacing w:val="-4"/>
          <w:sz w:val="28"/>
          <w:szCs w:val="28"/>
        </w:rPr>
        <w:t>компетентности</w:t>
      </w:r>
      <w:proofErr w:type="spellEnd"/>
      <w:r w:rsidRPr="006545D2">
        <w:rPr>
          <w:spacing w:val="-4"/>
          <w:sz w:val="28"/>
          <w:szCs w:val="28"/>
        </w:rPr>
        <w:t xml:space="preserve">: </w:t>
      </w:r>
      <w:proofErr w:type="spellStart"/>
      <w:r w:rsidRPr="006545D2">
        <w:rPr>
          <w:spacing w:val="-4"/>
          <w:sz w:val="28"/>
          <w:szCs w:val="28"/>
        </w:rPr>
        <w:t>Монография</w:t>
      </w:r>
      <w:proofErr w:type="spellEnd"/>
      <w:r w:rsidRPr="006545D2">
        <w:rPr>
          <w:spacing w:val="-4"/>
          <w:sz w:val="28"/>
          <w:szCs w:val="28"/>
        </w:rPr>
        <w:t xml:space="preserve"> / [</w:t>
      </w:r>
      <w:proofErr w:type="spellStart"/>
      <w:r w:rsidRPr="006545D2">
        <w:rPr>
          <w:spacing w:val="-4"/>
          <w:sz w:val="28"/>
          <w:szCs w:val="28"/>
        </w:rPr>
        <w:t>Атаманчук</w:t>
      </w:r>
      <w:proofErr w:type="spellEnd"/>
      <w:r w:rsidRPr="006545D2">
        <w:rPr>
          <w:spacing w:val="-4"/>
          <w:sz w:val="28"/>
          <w:szCs w:val="28"/>
        </w:rPr>
        <w:t xml:space="preserve"> П.С., </w:t>
      </w:r>
      <w:proofErr w:type="spellStart"/>
      <w:r w:rsidRPr="006545D2">
        <w:rPr>
          <w:spacing w:val="-4"/>
          <w:sz w:val="28"/>
          <w:szCs w:val="28"/>
        </w:rPr>
        <w:t>Никифоров</w:t>
      </w:r>
      <w:proofErr w:type="spellEnd"/>
      <w:r w:rsidRPr="006545D2">
        <w:rPr>
          <w:spacing w:val="-4"/>
          <w:sz w:val="28"/>
          <w:szCs w:val="28"/>
        </w:rPr>
        <w:t xml:space="preserve"> К.Г., </w:t>
      </w:r>
      <w:proofErr w:type="spellStart"/>
      <w:r w:rsidRPr="006545D2">
        <w:rPr>
          <w:spacing w:val="-4"/>
          <w:sz w:val="28"/>
          <w:szCs w:val="28"/>
        </w:rPr>
        <w:t>Гу</w:t>
      </w:r>
      <w:r w:rsidR="00302083">
        <w:rPr>
          <w:spacing w:val="-4"/>
          <w:sz w:val="28"/>
          <w:szCs w:val="28"/>
        </w:rPr>
        <w:t>банова</w:t>
      </w:r>
      <w:proofErr w:type="spellEnd"/>
      <w:r w:rsidR="00302083">
        <w:rPr>
          <w:spacing w:val="-4"/>
          <w:sz w:val="28"/>
          <w:szCs w:val="28"/>
        </w:rPr>
        <w:t xml:space="preserve"> А.А., </w:t>
      </w:r>
      <w:proofErr w:type="spellStart"/>
      <w:r w:rsidR="00302083">
        <w:rPr>
          <w:spacing w:val="-4"/>
          <w:sz w:val="28"/>
          <w:szCs w:val="28"/>
        </w:rPr>
        <w:t>Мыслинская</w:t>
      </w:r>
      <w:proofErr w:type="spellEnd"/>
      <w:r w:rsidR="00302083">
        <w:rPr>
          <w:spacing w:val="-4"/>
          <w:sz w:val="28"/>
          <w:szCs w:val="28"/>
        </w:rPr>
        <w:t xml:space="preserve"> Н.Л.]. </w:t>
      </w:r>
      <w:r w:rsidRPr="006545D2">
        <w:rPr>
          <w:spacing w:val="-4"/>
          <w:sz w:val="28"/>
          <w:szCs w:val="28"/>
        </w:rPr>
        <w:t xml:space="preserve">Калуга </w:t>
      </w:r>
      <w:r w:rsidR="00A52EB6">
        <w:rPr>
          <w:spacing w:val="-4"/>
          <w:sz w:val="28"/>
          <w:szCs w:val="28"/>
        </w:rPr>
        <w:t>–</w:t>
      </w:r>
      <w:r w:rsidRPr="006545D2">
        <w:rPr>
          <w:spacing w:val="-4"/>
          <w:sz w:val="28"/>
          <w:szCs w:val="28"/>
        </w:rPr>
        <w:t xml:space="preserve"> </w:t>
      </w:r>
      <w:proofErr w:type="spellStart"/>
      <w:r w:rsidRPr="006545D2">
        <w:rPr>
          <w:spacing w:val="-4"/>
          <w:sz w:val="28"/>
          <w:szCs w:val="28"/>
        </w:rPr>
        <w:t>Каменец-Подольский</w:t>
      </w:r>
      <w:proofErr w:type="spellEnd"/>
      <w:r w:rsidRPr="006545D2">
        <w:rPr>
          <w:spacing w:val="-4"/>
          <w:sz w:val="28"/>
          <w:szCs w:val="28"/>
        </w:rPr>
        <w:t xml:space="preserve">: </w:t>
      </w:r>
      <w:proofErr w:type="spellStart"/>
      <w:r w:rsidRPr="006545D2">
        <w:rPr>
          <w:spacing w:val="-4"/>
          <w:sz w:val="28"/>
          <w:szCs w:val="28"/>
        </w:rPr>
        <w:t>изд</w:t>
      </w:r>
      <w:proofErr w:type="spellEnd"/>
      <w:r w:rsidRPr="006545D2">
        <w:rPr>
          <w:spacing w:val="-4"/>
          <w:sz w:val="28"/>
          <w:szCs w:val="28"/>
        </w:rPr>
        <w:t>. К</w:t>
      </w:r>
      <w:r w:rsidR="00302083">
        <w:rPr>
          <w:spacing w:val="-4"/>
          <w:sz w:val="28"/>
          <w:szCs w:val="28"/>
        </w:rPr>
        <w:t xml:space="preserve">ТУ </w:t>
      </w:r>
      <w:proofErr w:type="spellStart"/>
      <w:r w:rsidR="00302083">
        <w:rPr>
          <w:spacing w:val="-4"/>
          <w:sz w:val="28"/>
          <w:szCs w:val="28"/>
        </w:rPr>
        <w:t>им.К.Э</w:t>
      </w:r>
      <w:proofErr w:type="spellEnd"/>
      <w:r w:rsidR="00302083">
        <w:rPr>
          <w:spacing w:val="-4"/>
          <w:sz w:val="28"/>
          <w:szCs w:val="28"/>
        </w:rPr>
        <w:t xml:space="preserve">. </w:t>
      </w:r>
      <w:proofErr w:type="spellStart"/>
      <w:r w:rsidR="00302083">
        <w:rPr>
          <w:spacing w:val="-4"/>
          <w:sz w:val="28"/>
          <w:szCs w:val="28"/>
        </w:rPr>
        <w:t>Циолковского</w:t>
      </w:r>
      <w:proofErr w:type="spellEnd"/>
      <w:r w:rsidR="00302083">
        <w:rPr>
          <w:spacing w:val="-4"/>
          <w:sz w:val="28"/>
          <w:szCs w:val="28"/>
        </w:rPr>
        <w:t>, 2014.</w:t>
      </w:r>
      <w:r w:rsidRPr="006545D2">
        <w:rPr>
          <w:spacing w:val="-4"/>
          <w:sz w:val="28"/>
          <w:szCs w:val="28"/>
        </w:rPr>
        <w:t xml:space="preserve"> 268 с.</w:t>
      </w:r>
    </w:p>
    <w:p w:rsidR="00210C7C" w:rsidRDefault="00210C7C" w:rsidP="00302083">
      <w:pPr>
        <w:ind w:firstLine="709"/>
        <w:jc w:val="both"/>
        <w:outlineLvl w:val="2"/>
        <w:rPr>
          <w:spacing w:val="-4"/>
          <w:sz w:val="28"/>
          <w:szCs w:val="28"/>
        </w:rPr>
      </w:pPr>
      <w:r w:rsidRPr="006545D2">
        <w:rPr>
          <w:spacing w:val="-4"/>
          <w:sz w:val="28"/>
          <w:szCs w:val="28"/>
        </w:rPr>
        <w:t>9.</w:t>
      </w:r>
      <w:r w:rsidRPr="006545D2">
        <w:rPr>
          <w:spacing w:val="-4"/>
          <w:sz w:val="28"/>
          <w:szCs w:val="28"/>
        </w:rPr>
        <w:tab/>
      </w:r>
      <w:proofErr w:type="spellStart"/>
      <w:r w:rsidR="00302083">
        <w:rPr>
          <w:sz w:val="28"/>
          <w:szCs w:val="28"/>
        </w:rPr>
        <w:t>Атам</w:t>
      </w:r>
      <w:proofErr w:type="spellEnd"/>
      <w:r w:rsidR="00302083">
        <w:rPr>
          <w:sz w:val="28"/>
          <w:szCs w:val="28"/>
        </w:rPr>
        <w:t>анчук П. С.</w:t>
      </w:r>
      <w:r w:rsidRPr="006545D2">
        <w:rPr>
          <w:spacing w:val="-4"/>
          <w:sz w:val="28"/>
          <w:szCs w:val="28"/>
        </w:rPr>
        <w:t xml:space="preserve">. </w:t>
      </w:r>
      <w:proofErr w:type="spellStart"/>
      <w:r w:rsidRPr="006545D2">
        <w:rPr>
          <w:spacing w:val="-4"/>
          <w:sz w:val="28"/>
          <w:szCs w:val="28"/>
        </w:rPr>
        <w:t>Управление</w:t>
      </w:r>
      <w:proofErr w:type="spellEnd"/>
      <w:r w:rsidRPr="006545D2">
        <w:rPr>
          <w:spacing w:val="-4"/>
          <w:sz w:val="28"/>
          <w:szCs w:val="28"/>
        </w:rPr>
        <w:t xml:space="preserve"> процесом становлення </w:t>
      </w:r>
      <w:proofErr w:type="spellStart"/>
      <w:r w:rsidRPr="006545D2">
        <w:rPr>
          <w:spacing w:val="-4"/>
          <w:sz w:val="28"/>
          <w:szCs w:val="28"/>
        </w:rPr>
        <w:t>будущего</w:t>
      </w:r>
      <w:proofErr w:type="spellEnd"/>
      <w:r w:rsidRPr="006545D2">
        <w:rPr>
          <w:spacing w:val="-4"/>
          <w:sz w:val="28"/>
          <w:szCs w:val="28"/>
        </w:rPr>
        <w:t xml:space="preserve"> педагога. </w:t>
      </w:r>
      <w:proofErr w:type="spellStart"/>
      <w:r w:rsidRPr="006545D2">
        <w:rPr>
          <w:spacing w:val="-4"/>
          <w:sz w:val="28"/>
          <w:szCs w:val="28"/>
        </w:rPr>
        <w:t>Методо</w:t>
      </w:r>
      <w:r w:rsidR="00302083">
        <w:rPr>
          <w:spacing w:val="-4"/>
          <w:sz w:val="28"/>
          <w:szCs w:val="28"/>
        </w:rPr>
        <w:t>логические</w:t>
      </w:r>
      <w:proofErr w:type="spellEnd"/>
      <w:r w:rsidR="00302083">
        <w:rPr>
          <w:spacing w:val="-4"/>
          <w:sz w:val="28"/>
          <w:szCs w:val="28"/>
        </w:rPr>
        <w:t xml:space="preserve"> </w:t>
      </w:r>
      <w:proofErr w:type="spellStart"/>
      <w:r w:rsidR="00302083">
        <w:rPr>
          <w:spacing w:val="-4"/>
          <w:sz w:val="28"/>
          <w:szCs w:val="28"/>
        </w:rPr>
        <w:t>основы</w:t>
      </w:r>
      <w:proofErr w:type="spellEnd"/>
      <w:r w:rsidR="00302083">
        <w:rPr>
          <w:spacing w:val="-4"/>
          <w:sz w:val="28"/>
          <w:szCs w:val="28"/>
        </w:rPr>
        <w:t xml:space="preserve">: </w:t>
      </w:r>
      <w:proofErr w:type="spellStart"/>
      <w:r w:rsidR="00302083">
        <w:rPr>
          <w:spacing w:val="-4"/>
          <w:sz w:val="28"/>
          <w:szCs w:val="28"/>
        </w:rPr>
        <w:t>монография</w:t>
      </w:r>
      <w:proofErr w:type="spellEnd"/>
      <w:r w:rsidR="00302083">
        <w:rPr>
          <w:spacing w:val="-4"/>
          <w:sz w:val="28"/>
          <w:szCs w:val="28"/>
        </w:rPr>
        <w:t xml:space="preserve">. </w:t>
      </w:r>
      <w:r w:rsidRPr="006545D2">
        <w:rPr>
          <w:spacing w:val="-4"/>
          <w:sz w:val="28"/>
          <w:szCs w:val="28"/>
        </w:rPr>
        <w:t xml:space="preserve"> </w:t>
      </w:r>
      <w:proofErr w:type="spellStart"/>
      <w:r w:rsidRPr="006545D2">
        <w:rPr>
          <w:spacing w:val="-4"/>
          <w:sz w:val="28"/>
          <w:szCs w:val="28"/>
        </w:rPr>
        <w:t>Palmari</w:t>
      </w:r>
      <w:r w:rsidR="001F29DA">
        <w:rPr>
          <w:spacing w:val="-4"/>
          <w:sz w:val="28"/>
          <w:szCs w:val="28"/>
        </w:rPr>
        <w:t>um</w:t>
      </w:r>
      <w:proofErr w:type="spellEnd"/>
      <w:r w:rsidR="001F29DA">
        <w:rPr>
          <w:spacing w:val="-4"/>
          <w:sz w:val="28"/>
          <w:szCs w:val="28"/>
        </w:rPr>
        <w:t xml:space="preserve"> </w:t>
      </w:r>
      <w:proofErr w:type="spellStart"/>
      <w:r w:rsidR="001F29DA">
        <w:rPr>
          <w:spacing w:val="-4"/>
          <w:sz w:val="28"/>
          <w:szCs w:val="28"/>
        </w:rPr>
        <w:t>Academic</w:t>
      </w:r>
      <w:proofErr w:type="spellEnd"/>
      <w:r w:rsidR="001F29DA">
        <w:rPr>
          <w:spacing w:val="-4"/>
          <w:sz w:val="28"/>
          <w:szCs w:val="28"/>
        </w:rPr>
        <w:t xml:space="preserve"> </w:t>
      </w:r>
      <w:proofErr w:type="spellStart"/>
      <w:r w:rsidR="001F29DA">
        <w:rPr>
          <w:spacing w:val="-4"/>
          <w:sz w:val="28"/>
          <w:szCs w:val="28"/>
        </w:rPr>
        <w:t>Publishing</w:t>
      </w:r>
      <w:bookmarkStart w:id="0" w:name="_GoBack"/>
      <w:bookmarkEnd w:id="0"/>
      <w:proofErr w:type="spellEnd"/>
      <w:r w:rsidR="00302083">
        <w:rPr>
          <w:spacing w:val="-4"/>
          <w:sz w:val="28"/>
          <w:szCs w:val="28"/>
        </w:rPr>
        <w:t xml:space="preserve">, </w:t>
      </w:r>
      <w:proofErr w:type="spellStart"/>
      <w:r w:rsidR="00302083">
        <w:rPr>
          <w:spacing w:val="-4"/>
          <w:sz w:val="28"/>
          <w:szCs w:val="28"/>
        </w:rPr>
        <w:t>Deutschland</w:t>
      </w:r>
      <w:proofErr w:type="spellEnd"/>
      <w:r w:rsidR="00302083">
        <w:rPr>
          <w:spacing w:val="-4"/>
          <w:sz w:val="28"/>
          <w:szCs w:val="28"/>
        </w:rPr>
        <w:t xml:space="preserve">, 2014. </w:t>
      </w:r>
      <w:r w:rsidRPr="006545D2">
        <w:rPr>
          <w:spacing w:val="-4"/>
          <w:sz w:val="28"/>
          <w:szCs w:val="28"/>
        </w:rPr>
        <w:t xml:space="preserve"> </w:t>
      </w:r>
      <w:r w:rsidR="00302083">
        <w:rPr>
          <w:spacing w:val="-4"/>
          <w:sz w:val="28"/>
          <w:szCs w:val="28"/>
        </w:rPr>
        <w:t>137 p. (ISBN:978- 3-639-84513-6)</w:t>
      </w:r>
      <w:r w:rsidRPr="006545D2">
        <w:rPr>
          <w:spacing w:val="-4"/>
          <w:sz w:val="28"/>
          <w:szCs w:val="28"/>
        </w:rPr>
        <w:t xml:space="preserve"> </w:t>
      </w:r>
    </w:p>
    <w:p w:rsidR="00302083" w:rsidRPr="00361ED3" w:rsidRDefault="00302083" w:rsidP="00210C7C">
      <w:pPr>
        <w:jc w:val="both"/>
        <w:outlineLvl w:val="2"/>
        <w:rPr>
          <w:spacing w:val="-4"/>
          <w:sz w:val="28"/>
          <w:szCs w:val="28"/>
        </w:rPr>
      </w:pPr>
    </w:p>
    <w:p w:rsidR="00210C7C" w:rsidRPr="00361ED3" w:rsidRDefault="00210C7C" w:rsidP="00210C7C">
      <w:pPr>
        <w:jc w:val="center"/>
        <w:outlineLvl w:val="2"/>
        <w:rPr>
          <w:b/>
          <w:spacing w:val="-4"/>
          <w:sz w:val="28"/>
          <w:szCs w:val="28"/>
        </w:rPr>
      </w:pPr>
      <w:r w:rsidRPr="00361ED3">
        <w:rPr>
          <w:b/>
          <w:spacing w:val="-4"/>
          <w:sz w:val="28"/>
          <w:szCs w:val="28"/>
        </w:rPr>
        <w:t>Підручники</w:t>
      </w:r>
    </w:p>
    <w:p w:rsidR="00210C7C" w:rsidRPr="006C6D45" w:rsidRDefault="006C6D45" w:rsidP="006C6D45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302083" w:rsidRPr="006C6D45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="00302083" w:rsidRPr="006C6D45">
        <w:rPr>
          <w:rFonts w:ascii="Times New Roman" w:hAnsi="Times New Roman" w:cs="Times New Roman"/>
          <w:sz w:val="28"/>
          <w:szCs w:val="28"/>
        </w:rPr>
        <w:t xml:space="preserve"> П. С., Ляшенко О. І., </w:t>
      </w:r>
      <w:proofErr w:type="spellStart"/>
      <w:r w:rsidR="00302083" w:rsidRPr="006C6D45">
        <w:rPr>
          <w:rFonts w:ascii="Times New Roman" w:hAnsi="Times New Roman" w:cs="Times New Roman"/>
          <w:sz w:val="28"/>
          <w:szCs w:val="28"/>
        </w:rPr>
        <w:t>Мендерецький</w:t>
      </w:r>
      <w:proofErr w:type="spellEnd"/>
      <w:r w:rsidR="00302083" w:rsidRPr="006C6D45">
        <w:rPr>
          <w:rFonts w:ascii="Times New Roman" w:hAnsi="Times New Roman" w:cs="Times New Roman"/>
          <w:sz w:val="28"/>
          <w:szCs w:val="28"/>
        </w:rPr>
        <w:t xml:space="preserve"> В. В., </w:t>
      </w:r>
      <w:proofErr w:type="spellStart"/>
      <w:r w:rsidR="00302083" w:rsidRPr="006C6D45">
        <w:rPr>
          <w:rFonts w:ascii="Times New Roman" w:hAnsi="Times New Roman" w:cs="Times New Roman"/>
          <w:sz w:val="28"/>
          <w:szCs w:val="28"/>
        </w:rPr>
        <w:t>Ніколаєв</w:t>
      </w:r>
      <w:proofErr w:type="spellEnd"/>
      <w:r w:rsidR="00302083" w:rsidRPr="006C6D45">
        <w:rPr>
          <w:rFonts w:ascii="Times New Roman" w:hAnsi="Times New Roman" w:cs="Times New Roman"/>
          <w:sz w:val="28"/>
          <w:szCs w:val="28"/>
        </w:rPr>
        <w:t xml:space="preserve"> О. М. </w:t>
      </w:r>
      <w:r w:rsidR="00210C7C" w:rsidRPr="006C6D4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Методика і </w:t>
      </w:r>
      <w:proofErr w:type="gramStart"/>
      <w:r w:rsidR="00210C7C" w:rsidRPr="006C6D45">
        <w:rPr>
          <w:rFonts w:ascii="Times New Roman" w:eastAsia="DejaVu Sans" w:hAnsi="Times New Roman" w:cs="Times New Roman"/>
          <w:kern w:val="1"/>
          <w:sz w:val="28"/>
          <w:szCs w:val="28"/>
        </w:rPr>
        <w:t>техн</w:t>
      </w:r>
      <w:proofErr w:type="gramEnd"/>
      <w:r w:rsidR="00210C7C" w:rsidRPr="006C6D45">
        <w:rPr>
          <w:rFonts w:ascii="Times New Roman" w:eastAsia="DejaVu Sans" w:hAnsi="Times New Roman" w:cs="Times New Roman"/>
          <w:kern w:val="1"/>
          <w:sz w:val="28"/>
          <w:szCs w:val="28"/>
        </w:rPr>
        <w:t>іка навчального фізичного експерименту в основній школі : підручник для студентів вищих навчальних закладів</w:t>
      </w:r>
      <w:r w:rsidR="00302083" w:rsidRPr="006C6D4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</w:t>
      </w:r>
      <w:r w:rsidR="00210C7C" w:rsidRPr="006C6D4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Кам’янець-Подільський: Кам’янець-Поділ. нац. ун-</w:t>
      </w:r>
      <w:r w:rsidR="00302083" w:rsidRPr="006C6D45">
        <w:rPr>
          <w:rFonts w:ascii="Times New Roman" w:eastAsia="DejaVu Sans" w:hAnsi="Times New Roman" w:cs="Times New Roman"/>
          <w:kern w:val="1"/>
          <w:sz w:val="28"/>
          <w:szCs w:val="28"/>
        </w:rPr>
        <w:t>т ім. І. Огієнка, 2010.</w:t>
      </w:r>
      <w:r w:rsidR="00210C7C" w:rsidRPr="006C6D4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292 с.</w:t>
      </w:r>
      <w:proofErr w:type="gramStart"/>
      <w:r w:rsidR="00210C7C" w:rsidRPr="006C6D4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:</w:t>
      </w:r>
      <w:proofErr w:type="gramEnd"/>
      <w:r w:rsidR="00210C7C" w:rsidRPr="006C6D4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іл.</w:t>
      </w:r>
    </w:p>
    <w:p w:rsidR="00210C7C" w:rsidRPr="00302083" w:rsidRDefault="006C6D45" w:rsidP="006C6D45">
      <w:pPr>
        <w:pStyle w:val="2"/>
        <w:numPr>
          <w:ilvl w:val="0"/>
          <w:numId w:val="8"/>
        </w:numPr>
        <w:spacing w:after="0" w:line="24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6C6D45">
        <w:rPr>
          <w:sz w:val="28"/>
          <w:szCs w:val="28"/>
          <w:lang w:val="uk-UA"/>
        </w:rPr>
        <w:t xml:space="preserve"> </w:t>
      </w:r>
      <w:proofErr w:type="spellStart"/>
      <w:r w:rsidR="00302083" w:rsidRPr="006C6D45">
        <w:rPr>
          <w:sz w:val="28"/>
          <w:szCs w:val="28"/>
          <w:lang w:val="uk-UA"/>
        </w:rPr>
        <w:t>Атам</w:t>
      </w:r>
      <w:proofErr w:type="spellEnd"/>
      <w:r w:rsidR="00302083" w:rsidRPr="006C6D45">
        <w:rPr>
          <w:sz w:val="28"/>
          <w:szCs w:val="28"/>
          <w:lang w:val="uk-UA"/>
        </w:rPr>
        <w:t xml:space="preserve">анчук П. С., Ляшенко О. І., </w:t>
      </w:r>
      <w:proofErr w:type="spellStart"/>
      <w:r w:rsidR="00302083" w:rsidRPr="006C6D45">
        <w:rPr>
          <w:sz w:val="28"/>
          <w:szCs w:val="28"/>
          <w:lang w:val="uk-UA"/>
        </w:rPr>
        <w:t>Мендерецький</w:t>
      </w:r>
      <w:proofErr w:type="spellEnd"/>
      <w:r w:rsidR="00302083" w:rsidRPr="006C6D45">
        <w:rPr>
          <w:sz w:val="28"/>
          <w:szCs w:val="28"/>
          <w:lang w:val="uk-UA"/>
        </w:rPr>
        <w:t xml:space="preserve"> В. В., </w:t>
      </w:r>
      <w:proofErr w:type="spellStart"/>
      <w:r w:rsidR="00302083" w:rsidRPr="006C6D45">
        <w:rPr>
          <w:sz w:val="28"/>
          <w:szCs w:val="28"/>
          <w:lang w:val="uk-UA"/>
        </w:rPr>
        <w:t>Ніко</w:t>
      </w:r>
      <w:proofErr w:type="spellEnd"/>
      <w:r w:rsidR="00302083" w:rsidRPr="006C6D45">
        <w:rPr>
          <w:sz w:val="28"/>
          <w:szCs w:val="28"/>
          <w:lang w:val="uk-UA"/>
        </w:rPr>
        <w:t xml:space="preserve">лаєв О. М. </w:t>
      </w:r>
      <w:r w:rsidR="00210C7C" w:rsidRPr="006C6D45">
        <w:rPr>
          <w:sz w:val="28"/>
          <w:szCs w:val="28"/>
          <w:lang w:val="uk-UA"/>
        </w:rPr>
        <w:t xml:space="preserve">Методика і техніка навчального фізичного експерименту в старшій школі: </w:t>
      </w:r>
      <w:r w:rsidR="00210C7C" w:rsidRPr="006C6D45">
        <w:rPr>
          <w:sz w:val="28"/>
          <w:szCs w:val="28"/>
          <w:lang w:val="uk-UA"/>
        </w:rPr>
        <w:lastRenderedPageBreak/>
        <w:t>підручник для студентів вищих навчальних закладів</w:t>
      </w:r>
      <w:r w:rsidR="00302083" w:rsidRPr="006C6D45">
        <w:rPr>
          <w:sz w:val="28"/>
          <w:szCs w:val="28"/>
          <w:lang w:val="uk-UA"/>
        </w:rPr>
        <w:t>.</w:t>
      </w:r>
      <w:r w:rsidR="00210C7C" w:rsidRPr="006C6D45">
        <w:rPr>
          <w:sz w:val="28"/>
          <w:szCs w:val="28"/>
          <w:lang w:val="uk-UA"/>
        </w:rPr>
        <w:t xml:space="preserve"> Кам’янець-Подільський: </w:t>
      </w:r>
      <w:proofErr w:type="spellStart"/>
      <w:r w:rsidR="00210C7C" w:rsidRPr="006C6D45">
        <w:rPr>
          <w:sz w:val="28"/>
          <w:szCs w:val="28"/>
          <w:lang w:val="uk-UA"/>
        </w:rPr>
        <w:t>Кам’я</w:t>
      </w:r>
      <w:r w:rsidR="00A52EB6" w:rsidRPr="006C6D45">
        <w:rPr>
          <w:sz w:val="28"/>
          <w:szCs w:val="28"/>
          <w:lang w:val="uk-UA"/>
        </w:rPr>
        <w:t>нець-Подільський</w:t>
      </w:r>
      <w:proofErr w:type="spellEnd"/>
      <w:r w:rsidR="00210C7C" w:rsidRPr="00302083">
        <w:rPr>
          <w:sz w:val="28"/>
          <w:szCs w:val="28"/>
          <w:lang w:val="uk-UA"/>
        </w:rPr>
        <w:t xml:space="preserve"> на</w:t>
      </w:r>
      <w:r w:rsidR="00A52EB6">
        <w:rPr>
          <w:sz w:val="28"/>
          <w:szCs w:val="28"/>
          <w:lang w:val="uk-UA"/>
        </w:rPr>
        <w:t xml:space="preserve">ціональний університет  імені  Івана </w:t>
      </w:r>
      <w:r w:rsidR="00302083" w:rsidRPr="00302083">
        <w:rPr>
          <w:sz w:val="28"/>
          <w:szCs w:val="28"/>
          <w:lang w:val="uk-UA"/>
        </w:rPr>
        <w:t>Огієнка, 2011.</w:t>
      </w:r>
      <w:r w:rsidR="00210C7C" w:rsidRPr="00302083">
        <w:rPr>
          <w:sz w:val="28"/>
          <w:szCs w:val="28"/>
          <w:lang w:val="uk-UA"/>
        </w:rPr>
        <w:t xml:space="preserve"> 420</w:t>
      </w:r>
      <w:r>
        <w:rPr>
          <w:sz w:val="28"/>
          <w:szCs w:val="28"/>
          <w:lang w:val="uk-UA"/>
        </w:rPr>
        <w:t xml:space="preserve"> </w:t>
      </w:r>
      <w:r w:rsidR="00210C7C" w:rsidRPr="00302083">
        <w:rPr>
          <w:sz w:val="28"/>
          <w:szCs w:val="28"/>
          <w:lang w:val="uk-UA"/>
        </w:rPr>
        <w:t xml:space="preserve">с. </w:t>
      </w:r>
    </w:p>
    <w:p w:rsidR="00A52EB6" w:rsidRDefault="00A52EB6" w:rsidP="00210C7C">
      <w:pPr>
        <w:jc w:val="center"/>
        <w:rPr>
          <w:b/>
          <w:spacing w:val="-8"/>
          <w:sz w:val="28"/>
          <w:szCs w:val="28"/>
        </w:rPr>
      </w:pPr>
    </w:p>
    <w:p w:rsidR="00210C7C" w:rsidRPr="00361ED3" w:rsidRDefault="00210C7C" w:rsidP="00210C7C">
      <w:pPr>
        <w:jc w:val="center"/>
        <w:rPr>
          <w:b/>
          <w:spacing w:val="-8"/>
          <w:sz w:val="28"/>
          <w:szCs w:val="28"/>
        </w:rPr>
      </w:pPr>
      <w:r w:rsidRPr="00361ED3">
        <w:rPr>
          <w:b/>
          <w:spacing w:val="-8"/>
          <w:sz w:val="28"/>
          <w:szCs w:val="28"/>
        </w:rPr>
        <w:t>Навчальні посібники</w:t>
      </w:r>
    </w:p>
    <w:p w:rsidR="00FB0F52" w:rsidRPr="00FB0F52" w:rsidRDefault="00FB0F52" w:rsidP="00FB0F52">
      <w:pPr>
        <w:numPr>
          <w:ilvl w:val="0"/>
          <w:numId w:val="8"/>
        </w:numPr>
        <w:suppressAutoHyphens w:val="0"/>
        <w:ind w:left="0" w:firstLine="709"/>
        <w:jc w:val="both"/>
        <w:rPr>
          <w:spacing w:val="-8"/>
          <w:sz w:val="28"/>
          <w:szCs w:val="28"/>
        </w:rPr>
      </w:pPr>
      <w:proofErr w:type="spellStart"/>
      <w:r w:rsidRPr="00FB0F52">
        <w:rPr>
          <w:sz w:val="28"/>
          <w:szCs w:val="28"/>
        </w:rPr>
        <w:t>Атаманчук</w:t>
      </w:r>
      <w:proofErr w:type="spellEnd"/>
      <w:r w:rsidRPr="00FB0F52">
        <w:rPr>
          <w:sz w:val="28"/>
          <w:szCs w:val="28"/>
        </w:rPr>
        <w:t xml:space="preserve"> П.</w:t>
      </w:r>
      <w:r>
        <w:rPr>
          <w:sz w:val="28"/>
          <w:szCs w:val="28"/>
        </w:rPr>
        <w:t> </w:t>
      </w:r>
      <w:r w:rsidRPr="00FB0F52">
        <w:rPr>
          <w:sz w:val="28"/>
          <w:szCs w:val="28"/>
        </w:rPr>
        <w:t>С.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Кух</w:t>
      </w:r>
      <w:proofErr w:type="spellEnd"/>
      <w:r>
        <w:rPr>
          <w:sz w:val="28"/>
          <w:szCs w:val="28"/>
        </w:rPr>
        <w:t xml:space="preserve"> А. М.</w:t>
      </w:r>
      <w:r w:rsidRPr="00FB0F52">
        <w:rPr>
          <w:sz w:val="28"/>
          <w:szCs w:val="28"/>
        </w:rPr>
        <w:t xml:space="preserve"> Тематичні завдання еталонних рівнів з фізики (9-11 класи): </w:t>
      </w:r>
      <w:proofErr w:type="spellStart"/>
      <w:r w:rsidRPr="00FB0F52">
        <w:rPr>
          <w:sz w:val="28"/>
          <w:szCs w:val="28"/>
        </w:rPr>
        <w:t>навч.-методичний</w:t>
      </w:r>
      <w:proofErr w:type="spellEnd"/>
      <w:r w:rsidRPr="00FB0F52">
        <w:rPr>
          <w:sz w:val="28"/>
          <w:szCs w:val="28"/>
        </w:rPr>
        <w:t xml:space="preserve"> посібник.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янець-Подільський</w:t>
      </w:r>
      <w:proofErr w:type="spellEnd"/>
      <w:r>
        <w:rPr>
          <w:sz w:val="28"/>
          <w:szCs w:val="28"/>
        </w:rPr>
        <w:t xml:space="preserve">: КПДПУ, 2001. </w:t>
      </w:r>
      <w:r w:rsidRPr="00FB0F52">
        <w:rPr>
          <w:sz w:val="28"/>
          <w:szCs w:val="28"/>
        </w:rPr>
        <w:t xml:space="preserve">76 с. </w:t>
      </w:r>
    </w:p>
    <w:p w:rsidR="00884B28" w:rsidRPr="00FB0F52" w:rsidRDefault="00FB0F52" w:rsidP="00FB0F52">
      <w:pPr>
        <w:numPr>
          <w:ilvl w:val="0"/>
          <w:numId w:val="8"/>
        </w:numPr>
        <w:suppressAutoHyphens w:val="0"/>
        <w:ind w:left="0" w:firstLine="709"/>
        <w:jc w:val="both"/>
        <w:rPr>
          <w:spacing w:val="-8"/>
          <w:sz w:val="28"/>
          <w:szCs w:val="28"/>
        </w:rPr>
      </w:pPr>
      <w:proofErr w:type="spellStart"/>
      <w:r w:rsidRPr="00FB0F52">
        <w:rPr>
          <w:sz w:val="28"/>
          <w:szCs w:val="28"/>
        </w:rPr>
        <w:t>Атам</w:t>
      </w:r>
      <w:proofErr w:type="spellEnd"/>
      <w:r w:rsidRPr="00FB0F52">
        <w:rPr>
          <w:sz w:val="28"/>
          <w:szCs w:val="28"/>
        </w:rPr>
        <w:t xml:space="preserve">анчук П. С., </w:t>
      </w:r>
      <w:proofErr w:type="spellStart"/>
      <w:r w:rsidRPr="00FB0F52">
        <w:rPr>
          <w:sz w:val="28"/>
          <w:szCs w:val="28"/>
        </w:rPr>
        <w:t>Мендерецький</w:t>
      </w:r>
      <w:proofErr w:type="spellEnd"/>
      <w:r w:rsidRPr="00FB0F52">
        <w:rPr>
          <w:sz w:val="28"/>
          <w:szCs w:val="28"/>
        </w:rPr>
        <w:t xml:space="preserve"> В. В., </w:t>
      </w:r>
      <w:proofErr w:type="spellStart"/>
      <w:r w:rsidRPr="00FB0F52">
        <w:rPr>
          <w:sz w:val="28"/>
          <w:szCs w:val="28"/>
        </w:rPr>
        <w:t>Кух</w:t>
      </w:r>
      <w:proofErr w:type="spellEnd"/>
      <w:r w:rsidRPr="00FB0F52">
        <w:rPr>
          <w:sz w:val="28"/>
          <w:szCs w:val="28"/>
        </w:rPr>
        <w:t xml:space="preserve"> А. М., Ляшенко О. І. </w:t>
      </w:r>
      <w:r w:rsidR="00884B28" w:rsidRPr="00FB0F52">
        <w:rPr>
          <w:sz w:val="28"/>
          <w:szCs w:val="28"/>
        </w:rPr>
        <w:t>Методичні основи організації і проведення навчального фізичного експерименту: навчальний посібник</w:t>
      </w:r>
      <w:r w:rsidRPr="00FB0F52">
        <w:rPr>
          <w:sz w:val="28"/>
          <w:szCs w:val="28"/>
        </w:rPr>
        <w:t xml:space="preserve">. </w:t>
      </w:r>
      <w:r w:rsidR="00884B28" w:rsidRPr="00FB0F52">
        <w:rPr>
          <w:sz w:val="28"/>
          <w:szCs w:val="28"/>
        </w:rPr>
        <w:t xml:space="preserve"> Кам’янець-Подільсь</w:t>
      </w:r>
      <w:r w:rsidRPr="00FB0F52">
        <w:rPr>
          <w:sz w:val="28"/>
          <w:szCs w:val="28"/>
        </w:rPr>
        <w:t>кий: ПП Буйницький О.А., 2006.</w:t>
      </w:r>
      <w:r w:rsidR="00884B28" w:rsidRPr="00FB0F52">
        <w:rPr>
          <w:sz w:val="28"/>
          <w:szCs w:val="28"/>
        </w:rPr>
        <w:t xml:space="preserve"> 216 с.</w:t>
      </w:r>
    </w:p>
    <w:p w:rsidR="00FB0F52" w:rsidRPr="00FB0F52" w:rsidRDefault="00FB0F52" w:rsidP="00FB0F52">
      <w:pPr>
        <w:numPr>
          <w:ilvl w:val="0"/>
          <w:numId w:val="8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FB0F52">
        <w:rPr>
          <w:sz w:val="28"/>
          <w:szCs w:val="28"/>
        </w:rPr>
        <w:t>Атам</w:t>
      </w:r>
      <w:proofErr w:type="spellEnd"/>
      <w:r w:rsidRPr="00FB0F52">
        <w:rPr>
          <w:sz w:val="28"/>
          <w:szCs w:val="28"/>
        </w:rPr>
        <w:t xml:space="preserve">анчук П. С., </w:t>
      </w:r>
      <w:proofErr w:type="spellStart"/>
      <w:r w:rsidRPr="00FB0F52">
        <w:rPr>
          <w:sz w:val="28"/>
          <w:szCs w:val="28"/>
        </w:rPr>
        <w:t>Мендерецький</w:t>
      </w:r>
      <w:proofErr w:type="spellEnd"/>
      <w:r w:rsidRPr="00FB0F52">
        <w:rPr>
          <w:sz w:val="28"/>
          <w:szCs w:val="28"/>
        </w:rPr>
        <w:t xml:space="preserve"> В. В., </w:t>
      </w:r>
      <w:r>
        <w:rPr>
          <w:sz w:val="28"/>
          <w:szCs w:val="28"/>
        </w:rPr>
        <w:t xml:space="preserve">Ніколаєв О. М. </w:t>
      </w:r>
      <w:r w:rsidRPr="00FB0F52">
        <w:rPr>
          <w:sz w:val="28"/>
          <w:szCs w:val="28"/>
        </w:rPr>
        <w:t>Методичне забезпечення навчального фізичного експерименту (11-й клас): навчальний посібник</w:t>
      </w:r>
      <w:r>
        <w:rPr>
          <w:sz w:val="28"/>
          <w:szCs w:val="28"/>
        </w:rPr>
        <w:t xml:space="preserve">. </w:t>
      </w:r>
      <w:r w:rsidRPr="00FB0F52">
        <w:rPr>
          <w:sz w:val="28"/>
          <w:szCs w:val="28"/>
        </w:rPr>
        <w:t>Кам’янець-Поділь</w:t>
      </w:r>
      <w:r>
        <w:rPr>
          <w:sz w:val="28"/>
          <w:szCs w:val="28"/>
        </w:rPr>
        <w:t xml:space="preserve">ський: Буйницький О.А., 2008. 212 с. </w:t>
      </w:r>
    </w:p>
    <w:p w:rsidR="00210C7C" w:rsidRPr="00361ED3" w:rsidRDefault="00A52EB6" w:rsidP="006C6D45">
      <w:pPr>
        <w:numPr>
          <w:ilvl w:val="0"/>
          <w:numId w:val="8"/>
        </w:numPr>
        <w:suppressAutoHyphens w:val="0"/>
        <w:ind w:left="0" w:firstLine="709"/>
        <w:jc w:val="both"/>
        <w:rPr>
          <w:spacing w:val="-8"/>
          <w:sz w:val="28"/>
          <w:szCs w:val="28"/>
        </w:rPr>
      </w:pPr>
      <w:proofErr w:type="spellStart"/>
      <w:r w:rsidRPr="00302083">
        <w:rPr>
          <w:sz w:val="28"/>
          <w:szCs w:val="28"/>
        </w:rPr>
        <w:t>Атам</w:t>
      </w:r>
      <w:proofErr w:type="spellEnd"/>
      <w:r w:rsidRPr="00302083">
        <w:rPr>
          <w:sz w:val="28"/>
          <w:szCs w:val="28"/>
        </w:rPr>
        <w:t xml:space="preserve">анчук П. С., </w:t>
      </w:r>
      <w:proofErr w:type="spellStart"/>
      <w:r>
        <w:rPr>
          <w:sz w:val="28"/>
          <w:szCs w:val="28"/>
        </w:rPr>
        <w:t>Оленюк</w:t>
      </w:r>
      <w:proofErr w:type="spellEnd"/>
      <w:r>
        <w:rPr>
          <w:sz w:val="28"/>
          <w:szCs w:val="28"/>
        </w:rPr>
        <w:t xml:space="preserve"> І. В. </w:t>
      </w:r>
      <w:r w:rsidR="00210C7C" w:rsidRPr="00361ED3">
        <w:rPr>
          <w:spacing w:val="-8"/>
          <w:sz w:val="28"/>
          <w:szCs w:val="28"/>
        </w:rPr>
        <w:t>Збірник завдань з фізики для тематичного та підсумкового контролю</w:t>
      </w:r>
      <w:r>
        <w:rPr>
          <w:spacing w:val="-8"/>
          <w:sz w:val="28"/>
          <w:szCs w:val="28"/>
        </w:rPr>
        <w:t xml:space="preserve">.  </w:t>
      </w:r>
      <w:proofErr w:type="spellStart"/>
      <w:r>
        <w:rPr>
          <w:spacing w:val="-8"/>
          <w:sz w:val="28"/>
          <w:szCs w:val="28"/>
        </w:rPr>
        <w:t>Гусятин</w:t>
      </w:r>
      <w:proofErr w:type="spellEnd"/>
      <w:r>
        <w:rPr>
          <w:spacing w:val="-8"/>
          <w:sz w:val="28"/>
          <w:szCs w:val="28"/>
        </w:rPr>
        <w:t>, 2009.</w:t>
      </w:r>
      <w:r w:rsidR="00210C7C" w:rsidRPr="00361ED3">
        <w:rPr>
          <w:spacing w:val="-8"/>
          <w:sz w:val="28"/>
          <w:szCs w:val="28"/>
        </w:rPr>
        <w:t xml:space="preserve"> 192 с.</w:t>
      </w:r>
    </w:p>
    <w:p w:rsidR="00210C7C" w:rsidRPr="00361ED3" w:rsidRDefault="00210C7C" w:rsidP="006C6D45">
      <w:pPr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spacing w:val="-8"/>
          <w:kern w:val="1"/>
          <w:sz w:val="28"/>
          <w:szCs w:val="28"/>
        </w:rPr>
      </w:pPr>
      <w:r w:rsidRPr="00361ED3">
        <w:rPr>
          <w:spacing w:val="-8"/>
          <w:kern w:val="1"/>
          <w:sz w:val="28"/>
          <w:szCs w:val="28"/>
        </w:rPr>
        <w:t xml:space="preserve">Планування та виконання науково-методичних проектів: навчально-методичний посібник / [ уклад.: П.С. </w:t>
      </w:r>
      <w:proofErr w:type="spellStart"/>
      <w:r w:rsidRPr="00361ED3">
        <w:rPr>
          <w:spacing w:val="-8"/>
          <w:kern w:val="1"/>
          <w:sz w:val="28"/>
          <w:szCs w:val="28"/>
        </w:rPr>
        <w:t>Атаманчук</w:t>
      </w:r>
      <w:proofErr w:type="spellEnd"/>
      <w:r w:rsidRPr="00361ED3">
        <w:rPr>
          <w:spacing w:val="-8"/>
          <w:kern w:val="1"/>
          <w:sz w:val="28"/>
          <w:szCs w:val="28"/>
        </w:rPr>
        <w:t xml:space="preserve">, Ю.В. Гнатюк, Ц.А. </w:t>
      </w:r>
      <w:proofErr w:type="spellStart"/>
      <w:r w:rsidRPr="00361ED3">
        <w:rPr>
          <w:spacing w:val="-8"/>
          <w:kern w:val="1"/>
          <w:sz w:val="28"/>
          <w:szCs w:val="28"/>
        </w:rPr>
        <w:t>Кр</w:t>
      </w:r>
      <w:r w:rsidR="00A52EB6">
        <w:rPr>
          <w:spacing w:val="-8"/>
          <w:kern w:val="1"/>
          <w:sz w:val="28"/>
          <w:szCs w:val="28"/>
        </w:rPr>
        <w:t>иськов</w:t>
      </w:r>
      <w:proofErr w:type="spellEnd"/>
      <w:r w:rsidR="00A52EB6">
        <w:rPr>
          <w:spacing w:val="-8"/>
          <w:kern w:val="1"/>
          <w:sz w:val="28"/>
          <w:szCs w:val="28"/>
        </w:rPr>
        <w:t xml:space="preserve">, А.М. </w:t>
      </w:r>
      <w:proofErr w:type="spellStart"/>
      <w:r w:rsidR="00A52EB6">
        <w:rPr>
          <w:spacing w:val="-8"/>
          <w:kern w:val="1"/>
          <w:sz w:val="28"/>
          <w:szCs w:val="28"/>
        </w:rPr>
        <w:t>Кух</w:t>
      </w:r>
      <w:proofErr w:type="spellEnd"/>
      <w:r w:rsidR="00A52EB6">
        <w:rPr>
          <w:spacing w:val="-8"/>
          <w:kern w:val="1"/>
          <w:sz w:val="28"/>
          <w:szCs w:val="28"/>
        </w:rPr>
        <w:t xml:space="preserve">, В.С. </w:t>
      </w:r>
      <w:proofErr w:type="spellStart"/>
      <w:r w:rsidR="00A52EB6">
        <w:rPr>
          <w:spacing w:val="-8"/>
          <w:kern w:val="1"/>
          <w:sz w:val="28"/>
          <w:szCs w:val="28"/>
        </w:rPr>
        <w:t>Щирба</w:t>
      </w:r>
      <w:proofErr w:type="spellEnd"/>
      <w:r w:rsidR="00A52EB6">
        <w:rPr>
          <w:spacing w:val="-8"/>
          <w:kern w:val="1"/>
          <w:sz w:val="28"/>
          <w:szCs w:val="28"/>
        </w:rPr>
        <w:t>].</w:t>
      </w:r>
      <w:r w:rsidRPr="00361ED3">
        <w:rPr>
          <w:spacing w:val="-8"/>
          <w:kern w:val="1"/>
          <w:sz w:val="28"/>
          <w:szCs w:val="28"/>
        </w:rPr>
        <w:t xml:space="preserve"> Кам’янець-Подільський: </w:t>
      </w:r>
      <w:proofErr w:type="spellStart"/>
      <w:r w:rsidR="00A52EB6" w:rsidRPr="00302083">
        <w:rPr>
          <w:sz w:val="28"/>
          <w:szCs w:val="28"/>
        </w:rPr>
        <w:t>Кам’я</w:t>
      </w:r>
      <w:r w:rsidR="00A52EB6">
        <w:rPr>
          <w:sz w:val="28"/>
          <w:szCs w:val="28"/>
        </w:rPr>
        <w:t>нець-Подільський</w:t>
      </w:r>
      <w:proofErr w:type="spellEnd"/>
      <w:r w:rsidR="00A52EB6" w:rsidRPr="00302083">
        <w:rPr>
          <w:sz w:val="28"/>
          <w:szCs w:val="28"/>
        </w:rPr>
        <w:t xml:space="preserve"> на</w:t>
      </w:r>
      <w:r w:rsidR="00A52EB6">
        <w:rPr>
          <w:sz w:val="28"/>
          <w:szCs w:val="28"/>
        </w:rPr>
        <w:t xml:space="preserve">ціональний університет  імені  Івана </w:t>
      </w:r>
      <w:r w:rsidR="00A52EB6" w:rsidRPr="00302083">
        <w:rPr>
          <w:sz w:val="28"/>
          <w:szCs w:val="28"/>
        </w:rPr>
        <w:t>Огієнка</w:t>
      </w:r>
      <w:r w:rsidR="00A52EB6">
        <w:rPr>
          <w:spacing w:val="-8"/>
          <w:kern w:val="1"/>
          <w:sz w:val="28"/>
          <w:szCs w:val="28"/>
        </w:rPr>
        <w:t xml:space="preserve">, 2009. </w:t>
      </w:r>
      <w:r w:rsidRPr="00361ED3">
        <w:rPr>
          <w:spacing w:val="-8"/>
          <w:kern w:val="1"/>
          <w:sz w:val="28"/>
          <w:szCs w:val="28"/>
        </w:rPr>
        <w:t xml:space="preserve"> 24 с.</w:t>
      </w:r>
    </w:p>
    <w:p w:rsidR="00210C7C" w:rsidRPr="00361ED3" w:rsidRDefault="00A52EB6" w:rsidP="006C6D45">
      <w:pPr>
        <w:numPr>
          <w:ilvl w:val="0"/>
          <w:numId w:val="8"/>
        </w:numPr>
        <w:suppressAutoHyphens w:val="0"/>
        <w:ind w:left="0" w:firstLine="709"/>
        <w:jc w:val="both"/>
        <w:rPr>
          <w:spacing w:val="-8"/>
          <w:sz w:val="28"/>
          <w:szCs w:val="28"/>
        </w:rPr>
      </w:pPr>
      <w:proofErr w:type="spellStart"/>
      <w:r w:rsidRPr="00302083">
        <w:rPr>
          <w:sz w:val="28"/>
          <w:szCs w:val="28"/>
        </w:rPr>
        <w:t>Атам</w:t>
      </w:r>
      <w:proofErr w:type="spellEnd"/>
      <w:r w:rsidRPr="00302083">
        <w:rPr>
          <w:sz w:val="28"/>
          <w:szCs w:val="28"/>
        </w:rPr>
        <w:t xml:space="preserve">анчук П. С., </w:t>
      </w:r>
      <w:proofErr w:type="spellStart"/>
      <w:r>
        <w:rPr>
          <w:sz w:val="28"/>
          <w:szCs w:val="28"/>
        </w:rPr>
        <w:t>Мендерецький</w:t>
      </w:r>
      <w:proofErr w:type="spellEnd"/>
      <w:r>
        <w:rPr>
          <w:sz w:val="28"/>
          <w:szCs w:val="28"/>
        </w:rPr>
        <w:t xml:space="preserve"> В. В., </w:t>
      </w:r>
      <w:proofErr w:type="spellStart"/>
      <w:r>
        <w:rPr>
          <w:sz w:val="28"/>
          <w:szCs w:val="28"/>
        </w:rPr>
        <w:t>Панчук</w:t>
      </w:r>
      <w:proofErr w:type="spellEnd"/>
      <w:r>
        <w:rPr>
          <w:sz w:val="28"/>
          <w:szCs w:val="28"/>
        </w:rPr>
        <w:t xml:space="preserve"> О. П. </w:t>
      </w:r>
      <w:r w:rsidR="00210C7C" w:rsidRPr="00361ED3">
        <w:rPr>
          <w:spacing w:val="-8"/>
          <w:sz w:val="28"/>
          <w:szCs w:val="28"/>
        </w:rPr>
        <w:t>Безпека життєдіяльності та охорони праці (практичний курс): навчально-методичний посібник</w:t>
      </w:r>
      <w:r>
        <w:rPr>
          <w:spacing w:val="-8"/>
          <w:sz w:val="28"/>
          <w:szCs w:val="28"/>
        </w:rPr>
        <w:t>.</w:t>
      </w:r>
      <w:r w:rsidR="00210C7C" w:rsidRPr="00361ED3">
        <w:rPr>
          <w:spacing w:val="-8"/>
          <w:sz w:val="28"/>
          <w:szCs w:val="28"/>
        </w:rPr>
        <w:t xml:space="preserve"> Кам’я</w:t>
      </w:r>
      <w:r>
        <w:rPr>
          <w:spacing w:val="-8"/>
          <w:sz w:val="28"/>
          <w:szCs w:val="28"/>
        </w:rPr>
        <w:t>нець-Подільський: Думка, 2009.</w:t>
      </w:r>
      <w:r w:rsidR="00210C7C" w:rsidRPr="00361ED3">
        <w:rPr>
          <w:spacing w:val="-8"/>
          <w:sz w:val="28"/>
          <w:szCs w:val="28"/>
        </w:rPr>
        <w:t xml:space="preserve"> 152 с.</w:t>
      </w:r>
    </w:p>
    <w:p w:rsidR="00210C7C" w:rsidRPr="00361ED3" w:rsidRDefault="00A52EB6" w:rsidP="006C6D45">
      <w:pPr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spacing w:val="-8"/>
          <w:kern w:val="1"/>
          <w:sz w:val="28"/>
          <w:szCs w:val="28"/>
        </w:rPr>
      </w:pPr>
      <w:proofErr w:type="spellStart"/>
      <w:r w:rsidRPr="00302083">
        <w:rPr>
          <w:sz w:val="28"/>
          <w:szCs w:val="28"/>
        </w:rPr>
        <w:t>Атам</w:t>
      </w:r>
      <w:proofErr w:type="spellEnd"/>
      <w:r w:rsidRPr="00302083">
        <w:rPr>
          <w:sz w:val="28"/>
          <w:szCs w:val="28"/>
        </w:rPr>
        <w:t xml:space="preserve">анчук П. С., </w:t>
      </w:r>
      <w:proofErr w:type="spellStart"/>
      <w:r>
        <w:rPr>
          <w:sz w:val="28"/>
          <w:szCs w:val="28"/>
        </w:rPr>
        <w:t>Мендерецький</w:t>
      </w:r>
      <w:proofErr w:type="spellEnd"/>
      <w:r>
        <w:rPr>
          <w:sz w:val="28"/>
          <w:szCs w:val="28"/>
        </w:rPr>
        <w:t xml:space="preserve"> В. </w:t>
      </w:r>
      <w:r w:rsidR="00282E8D">
        <w:rPr>
          <w:sz w:val="28"/>
          <w:szCs w:val="28"/>
        </w:rPr>
        <w:t xml:space="preserve">В., </w:t>
      </w:r>
      <w:proofErr w:type="spellStart"/>
      <w:r w:rsidR="00282E8D">
        <w:rPr>
          <w:sz w:val="28"/>
          <w:szCs w:val="28"/>
        </w:rPr>
        <w:t>Панчук</w:t>
      </w:r>
      <w:proofErr w:type="spellEnd"/>
      <w:r w:rsidR="00282E8D">
        <w:rPr>
          <w:sz w:val="28"/>
          <w:szCs w:val="28"/>
        </w:rPr>
        <w:t xml:space="preserve"> О. П., </w:t>
      </w:r>
      <w:proofErr w:type="spellStart"/>
      <w:r w:rsidR="00282E8D">
        <w:rPr>
          <w:sz w:val="28"/>
          <w:szCs w:val="28"/>
        </w:rPr>
        <w:t>Чорн</w:t>
      </w:r>
      <w:proofErr w:type="spellEnd"/>
      <w:r w:rsidR="00282E8D">
        <w:rPr>
          <w:sz w:val="28"/>
          <w:szCs w:val="28"/>
        </w:rPr>
        <w:t>а </w:t>
      </w:r>
      <w:r w:rsidR="00FB0F52">
        <w:rPr>
          <w:sz w:val="28"/>
          <w:szCs w:val="28"/>
        </w:rPr>
        <w:t xml:space="preserve">О. Г. </w:t>
      </w:r>
      <w:r w:rsidR="00210C7C" w:rsidRPr="00361ED3">
        <w:rPr>
          <w:spacing w:val="-8"/>
          <w:kern w:val="1"/>
          <w:sz w:val="28"/>
          <w:szCs w:val="28"/>
        </w:rPr>
        <w:t>Інтегрований курс безпеки житт</w:t>
      </w:r>
      <w:r>
        <w:rPr>
          <w:spacing w:val="-8"/>
          <w:kern w:val="1"/>
          <w:sz w:val="28"/>
          <w:szCs w:val="28"/>
        </w:rPr>
        <w:t>єдіяльності (теоретичні основи): навчальний посібник.</w:t>
      </w:r>
      <w:r w:rsidR="00210C7C" w:rsidRPr="00361ED3">
        <w:rPr>
          <w:spacing w:val="-8"/>
          <w:kern w:val="1"/>
          <w:sz w:val="28"/>
          <w:szCs w:val="28"/>
        </w:rPr>
        <w:t xml:space="preserve"> Кам’янець-Поділ</w:t>
      </w:r>
      <w:r>
        <w:rPr>
          <w:spacing w:val="-8"/>
          <w:kern w:val="1"/>
          <w:sz w:val="28"/>
          <w:szCs w:val="28"/>
        </w:rPr>
        <w:t xml:space="preserve">ьський: </w:t>
      </w:r>
      <w:proofErr w:type="spellStart"/>
      <w:r>
        <w:rPr>
          <w:spacing w:val="-8"/>
          <w:kern w:val="1"/>
          <w:sz w:val="28"/>
          <w:szCs w:val="28"/>
        </w:rPr>
        <w:t>Буйницький</w:t>
      </w:r>
      <w:proofErr w:type="spellEnd"/>
      <w:r>
        <w:rPr>
          <w:spacing w:val="-8"/>
          <w:kern w:val="1"/>
          <w:sz w:val="28"/>
          <w:szCs w:val="28"/>
        </w:rPr>
        <w:t xml:space="preserve"> О.А., 2009.</w:t>
      </w:r>
      <w:r w:rsidR="00210C7C" w:rsidRPr="00361ED3">
        <w:rPr>
          <w:spacing w:val="-8"/>
          <w:kern w:val="1"/>
          <w:sz w:val="28"/>
          <w:szCs w:val="28"/>
        </w:rPr>
        <w:t xml:space="preserve"> 200 с.</w:t>
      </w:r>
    </w:p>
    <w:p w:rsidR="00210C7C" w:rsidRPr="00361ED3" w:rsidRDefault="00A52EB6" w:rsidP="006C6D45">
      <w:pPr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proofErr w:type="spellStart"/>
      <w:r w:rsidRPr="00302083">
        <w:rPr>
          <w:sz w:val="28"/>
          <w:szCs w:val="28"/>
        </w:rPr>
        <w:t>Атам</w:t>
      </w:r>
      <w:proofErr w:type="spellEnd"/>
      <w:r w:rsidRPr="00302083">
        <w:rPr>
          <w:sz w:val="28"/>
          <w:szCs w:val="28"/>
        </w:rPr>
        <w:t xml:space="preserve">анчук П. С.,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Семерня</w:t>
      </w:r>
      <w:proofErr w:type="spellEnd"/>
      <w:r>
        <w:rPr>
          <w:sz w:val="28"/>
          <w:szCs w:val="28"/>
        </w:rPr>
        <w:t xml:space="preserve"> О. М., </w:t>
      </w:r>
      <w:proofErr w:type="spellStart"/>
      <w:r>
        <w:rPr>
          <w:sz w:val="28"/>
          <w:szCs w:val="28"/>
        </w:rPr>
        <w:t>Пове</w:t>
      </w:r>
      <w:proofErr w:type="spellEnd"/>
      <w:r>
        <w:rPr>
          <w:sz w:val="28"/>
          <w:szCs w:val="28"/>
        </w:rPr>
        <w:t xml:space="preserve">да Т. П. </w:t>
      </w:r>
      <w:r w:rsidR="00210C7C" w:rsidRPr="00361ED3">
        <w:rPr>
          <w:sz w:val="28"/>
          <w:szCs w:val="28"/>
        </w:rPr>
        <w:t>Дидактичне забезпечення семінарських занять з курсу «Методика навчання фізики» (загальні питання): навчально-методичний посібник</w:t>
      </w:r>
      <w:r>
        <w:rPr>
          <w:sz w:val="28"/>
          <w:szCs w:val="28"/>
        </w:rPr>
        <w:t xml:space="preserve">. </w:t>
      </w:r>
      <w:r w:rsidR="00282E8D">
        <w:rPr>
          <w:sz w:val="28"/>
          <w:szCs w:val="28"/>
        </w:rPr>
        <w:t>Кам’янець-Подільський</w:t>
      </w:r>
      <w:r w:rsidR="00210C7C" w:rsidRPr="00361ED3">
        <w:rPr>
          <w:sz w:val="28"/>
          <w:szCs w:val="28"/>
        </w:rPr>
        <w:t xml:space="preserve">: </w:t>
      </w:r>
      <w:proofErr w:type="spellStart"/>
      <w:r w:rsidR="00282E8D" w:rsidRPr="00302083">
        <w:rPr>
          <w:sz w:val="28"/>
          <w:szCs w:val="28"/>
        </w:rPr>
        <w:t>Кам’я</w:t>
      </w:r>
      <w:r w:rsidR="00282E8D">
        <w:rPr>
          <w:sz w:val="28"/>
          <w:szCs w:val="28"/>
        </w:rPr>
        <w:t>нець-Подільський</w:t>
      </w:r>
      <w:proofErr w:type="spellEnd"/>
      <w:r w:rsidR="00282E8D" w:rsidRPr="00302083">
        <w:rPr>
          <w:sz w:val="28"/>
          <w:szCs w:val="28"/>
        </w:rPr>
        <w:t xml:space="preserve"> на</w:t>
      </w:r>
      <w:r w:rsidR="00282E8D">
        <w:rPr>
          <w:sz w:val="28"/>
          <w:szCs w:val="28"/>
        </w:rPr>
        <w:t xml:space="preserve">ціональний університет  імені  Івана </w:t>
      </w:r>
      <w:r w:rsidR="00282E8D" w:rsidRPr="00302083">
        <w:rPr>
          <w:sz w:val="28"/>
          <w:szCs w:val="28"/>
        </w:rPr>
        <w:t>Огієнка</w:t>
      </w:r>
      <w:r>
        <w:rPr>
          <w:sz w:val="28"/>
          <w:szCs w:val="28"/>
        </w:rPr>
        <w:t>, 2010.</w:t>
      </w:r>
      <w:r w:rsidR="00210C7C" w:rsidRPr="00361ED3">
        <w:rPr>
          <w:sz w:val="28"/>
          <w:szCs w:val="28"/>
        </w:rPr>
        <w:t xml:space="preserve"> 392 с.</w:t>
      </w:r>
    </w:p>
    <w:p w:rsidR="00210C7C" w:rsidRPr="00361ED3" w:rsidRDefault="00282E8D" w:rsidP="006C6D45">
      <w:pPr>
        <w:widowControl w:val="0"/>
        <w:numPr>
          <w:ilvl w:val="0"/>
          <w:numId w:val="8"/>
        </w:numPr>
        <w:ind w:left="0" w:firstLine="709"/>
        <w:jc w:val="both"/>
        <w:rPr>
          <w:rFonts w:eastAsia="DejaVu Sans"/>
          <w:kern w:val="1"/>
          <w:sz w:val="28"/>
          <w:szCs w:val="28"/>
        </w:rPr>
      </w:pPr>
      <w:proofErr w:type="spellStart"/>
      <w:r w:rsidRPr="00302083">
        <w:rPr>
          <w:sz w:val="28"/>
          <w:szCs w:val="28"/>
        </w:rPr>
        <w:t>Атам</w:t>
      </w:r>
      <w:proofErr w:type="spellEnd"/>
      <w:r w:rsidRPr="00302083">
        <w:rPr>
          <w:sz w:val="28"/>
          <w:szCs w:val="28"/>
        </w:rPr>
        <w:t xml:space="preserve">анчук П. С., </w:t>
      </w:r>
      <w:proofErr w:type="spellStart"/>
      <w:r>
        <w:rPr>
          <w:sz w:val="28"/>
          <w:szCs w:val="28"/>
        </w:rPr>
        <w:t>Мендерецький</w:t>
      </w:r>
      <w:proofErr w:type="spellEnd"/>
      <w:r>
        <w:rPr>
          <w:sz w:val="28"/>
          <w:szCs w:val="28"/>
        </w:rPr>
        <w:t xml:space="preserve"> В. В., </w:t>
      </w:r>
      <w:proofErr w:type="spellStart"/>
      <w:r>
        <w:rPr>
          <w:sz w:val="28"/>
          <w:szCs w:val="28"/>
        </w:rPr>
        <w:t>Панчук</w:t>
      </w:r>
      <w:proofErr w:type="spellEnd"/>
      <w:r>
        <w:rPr>
          <w:sz w:val="28"/>
          <w:szCs w:val="28"/>
        </w:rPr>
        <w:t xml:space="preserve"> О. П., </w:t>
      </w:r>
      <w:proofErr w:type="spellStart"/>
      <w:r>
        <w:rPr>
          <w:sz w:val="28"/>
          <w:szCs w:val="28"/>
        </w:rPr>
        <w:t>Чорн</w:t>
      </w:r>
      <w:proofErr w:type="spellEnd"/>
      <w:r>
        <w:rPr>
          <w:sz w:val="28"/>
          <w:szCs w:val="28"/>
        </w:rPr>
        <w:t xml:space="preserve">а О. Г.  </w:t>
      </w:r>
      <w:r>
        <w:rPr>
          <w:rFonts w:eastAsia="DejaVu Sans"/>
          <w:kern w:val="1"/>
          <w:sz w:val="28"/>
          <w:szCs w:val="28"/>
        </w:rPr>
        <w:t xml:space="preserve">Безпека життєдіяльності: навчальний посібник. </w:t>
      </w:r>
      <w:r w:rsidR="00210C7C" w:rsidRPr="00361ED3">
        <w:rPr>
          <w:rFonts w:eastAsia="DejaVu Sans"/>
          <w:kern w:val="1"/>
          <w:sz w:val="28"/>
          <w:szCs w:val="28"/>
        </w:rPr>
        <w:t>К.: Центр учбової літератури, 2011. 276 с.</w:t>
      </w:r>
    </w:p>
    <w:p w:rsidR="00210C7C" w:rsidRPr="00361ED3" w:rsidRDefault="00282E8D" w:rsidP="006C6D45">
      <w:pPr>
        <w:widowControl w:val="0"/>
        <w:numPr>
          <w:ilvl w:val="0"/>
          <w:numId w:val="8"/>
        </w:numPr>
        <w:ind w:left="0" w:firstLine="709"/>
        <w:jc w:val="both"/>
        <w:rPr>
          <w:rFonts w:eastAsia="DejaVu Sans"/>
          <w:kern w:val="1"/>
          <w:sz w:val="28"/>
          <w:szCs w:val="28"/>
        </w:rPr>
      </w:pPr>
      <w:proofErr w:type="spellStart"/>
      <w:r w:rsidRPr="00302083">
        <w:rPr>
          <w:sz w:val="28"/>
          <w:szCs w:val="28"/>
        </w:rPr>
        <w:t>Атам</w:t>
      </w:r>
      <w:proofErr w:type="spellEnd"/>
      <w:r w:rsidRPr="00302083">
        <w:rPr>
          <w:sz w:val="28"/>
          <w:szCs w:val="28"/>
        </w:rPr>
        <w:t xml:space="preserve">анчук П. С., </w:t>
      </w:r>
      <w:proofErr w:type="spellStart"/>
      <w:r>
        <w:rPr>
          <w:sz w:val="28"/>
          <w:szCs w:val="28"/>
        </w:rPr>
        <w:t>Мендерецький</w:t>
      </w:r>
      <w:proofErr w:type="spellEnd"/>
      <w:r>
        <w:rPr>
          <w:sz w:val="28"/>
          <w:szCs w:val="28"/>
        </w:rPr>
        <w:t xml:space="preserve"> В. В., </w:t>
      </w:r>
      <w:proofErr w:type="spellStart"/>
      <w:r>
        <w:rPr>
          <w:sz w:val="28"/>
          <w:szCs w:val="28"/>
        </w:rPr>
        <w:t>Панчук</w:t>
      </w:r>
      <w:proofErr w:type="spellEnd"/>
      <w:r>
        <w:rPr>
          <w:sz w:val="28"/>
          <w:szCs w:val="28"/>
        </w:rPr>
        <w:t xml:space="preserve"> О. П., </w:t>
      </w:r>
      <w:proofErr w:type="spellStart"/>
      <w:r>
        <w:rPr>
          <w:sz w:val="28"/>
          <w:szCs w:val="28"/>
        </w:rPr>
        <w:t>Чорна О. Г. </w:t>
      </w:r>
      <w:proofErr w:type="spellEnd"/>
      <w:r w:rsidR="00210C7C" w:rsidRPr="00361ED3">
        <w:rPr>
          <w:rFonts w:eastAsia="DejaVu Sans"/>
          <w:kern w:val="1"/>
          <w:sz w:val="28"/>
          <w:szCs w:val="28"/>
        </w:rPr>
        <w:t xml:space="preserve">Основи охорони праці: </w:t>
      </w:r>
      <w:r>
        <w:rPr>
          <w:rFonts w:eastAsia="DejaVu Sans"/>
          <w:kern w:val="1"/>
          <w:sz w:val="28"/>
          <w:szCs w:val="28"/>
        </w:rPr>
        <w:t>навчальний посібник.</w:t>
      </w:r>
      <w:r w:rsidR="00210C7C" w:rsidRPr="00361ED3">
        <w:rPr>
          <w:rFonts w:eastAsia="DejaVu Sans"/>
          <w:kern w:val="1"/>
          <w:sz w:val="28"/>
          <w:szCs w:val="28"/>
        </w:rPr>
        <w:t xml:space="preserve"> К.: Центр учбо</w:t>
      </w:r>
      <w:r>
        <w:rPr>
          <w:rFonts w:eastAsia="DejaVu Sans"/>
          <w:kern w:val="1"/>
          <w:sz w:val="28"/>
          <w:szCs w:val="28"/>
        </w:rPr>
        <w:t xml:space="preserve">вої літератури, 2011. </w:t>
      </w:r>
      <w:r w:rsidR="00210C7C" w:rsidRPr="00361ED3">
        <w:rPr>
          <w:rFonts w:eastAsia="DejaVu Sans"/>
          <w:kern w:val="1"/>
          <w:sz w:val="28"/>
          <w:szCs w:val="28"/>
        </w:rPr>
        <w:t xml:space="preserve">  224 с.</w:t>
      </w:r>
    </w:p>
    <w:p w:rsidR="00210C7C" w:rsidRPr="00361ED3" w:rsidRDefault="00282E8D" w:rsidP="006C6D45">
      <w:pPr>
        <w:widowControl w:val="0"/>
        <w:numPr>
          <w:ilvl w:val="0"/>
          <w:numId w:val="8"/>
        </w:numPr>
        <w:ind w:left="0" w:firstLine="709"/>
        <w:jc w:val="both"/>
        <w:rPr>
          <w:rFonts w:eastAsia="DejaVu Sans"/>
          <w:kern w:val="1"/>
          <w:sz w:val="28"/>
          <w:szCs w:val="28"/>
        </w:rPr>
      </w:pPr>
      <w:proofErr w:type="spellStart"/>
      <w:r w:rsidRPr="00302083">
        <w:rPr>
          <w:sz w:val="28"/>
          <w:szCs w:val="28"/>
        </w:rPr>
        <w:t>Атам</w:t>
      </w:r>
      <w:proofErr w:type="spellEnd"/>
      <w:r w:rsidRPr="00302083">
        <w:rPr>
          <w:sz w:val="28"/>
          <w:szCs w:val="28"/>
        </w:rPr>
        <w:t xml:space="preserve">анчук П. С.,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Семерня</w:t>
      </w:r>
      <w:proofErr w:type="spellEnd"/>
      <w:r>
        <w:rPr>
          <w:sz w:val="28"/>
          <w:szCs w:val="28"/>
        </w:rPr>
        <w:t xml:space="preserve"> О. М., </w:t>
      </w:r>
      <w:proofErr w:type="spellStart"/>
      <w:r>
        <w:rPr>
          <w:sz w:val="28"/>
          <w:szCs w:val="28"/>
        </w:rPr>
        <w:t>Пове</w:t>
      </w:r>
      <w:proofErr w:type="spellEnd"/>
      <w:r>
        <w:rPr>
          <w:sz w:val="28"/>
          <w:szCs w:val="28"/>
        </w:rPr>
        <w:t xml:space="preserve">да Т. П. </w:t>
      </w:r>
      <w:r w:rsidR="00210C7C" w:rsidRPr="00361ED3">
        <w:rPr>
          <w:rFonts w:eastAsia="DejaVu Sans"/>
          <w:kern w:val="1"/>
          <w:sz w:val="28"/>
          <w:szCs w:val="28"/>
        </w:rPr>
        <w:t xml:space="preserve">Дидактичне забезпечення семінарських занять з курсу «Методика навчання фізики» (загальні питання) : </w:t>
      </w:r>
      <w:r>
        <w:rPr>
          <w:rFonts w:eastAsia="DejaVu Sans"/>
          <w:kern w:val="1"/>
          <w:sz w:val="28"/>
          <w:szCs w:val="28"/>
        </w:rPr>
        <w:t xml:space="preserve">навчальний посібник,  2-е вид., випр. і </w:t>
      </w:r>
      <w:proofErr w:type="spellStart"/>
      <w:r>
        <w:rPr>
          <w:rFonts w:eastAsia="DejaVu Sans"/>
          <w:kern w:val="1"/>
          <w:sz w:val="28"/>
          <w:szCs w:val="28"/>
        </w:rPr>
        <w:t>доп</w:t>
      </w:r>
      <w:proofErr w:type="spellEnd"/>
      <w:r>
        <w:rPr>
          <w:rFonts w:eastAsia="DejaVu Sans"/>
          <w:kern w:val="1"/>
          <w:sz w:val="28"/>
          <w:szCs w:val="28"/>
        </w:rPr>
        <w:t>. Кам’янець-Подільський</w:t>
      </w:r>
      <w:r w:rsidR="00210C7C" w:rsidRPr="00361ED3">
        <w:rPr>
          <w:rFonts w:eastAsia="DejaVu Sans"/>
          <w:kern w:val="1"/>
          <w:sz w:val="28"/>
          <w:szCs w:val="28"/>
        </w:rPr>
        <w:t xml:space="preserve">: </w:t>
      </w:r>
      <w:proofErr w:type="spellStart"/>
      <w:r w:rsidRPr="00302083">
        <w:rPr>
          <w:sz w:val="28"/>
          <w:szCs w:val="28"/>
        </w:rPr>
        <w:t>Кам’я</w:t>
      </w:r>
      <w:r>
        <w:rPr>
          <w:sz w:val="28"/>
          <w:szCs w:val="28"/>
        </w:rPr>
        <w:t>нець-Подільський</w:t>
      </w:r>
      <w:proofErr w:type="spellEnd"/>
      <w:r w:rsidRPr="0030208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ціональний університет  імені  Івана </w:t>
      </w:r>
      <w:r w:rsidRPr="00302083">
        <w:rPr>
          <w:sz w:val="28"/>
          <w:szCs w:val="28"/>
        </w:rPr>
        <w:t>Огієнка</w:t>
      </w:r>
      <w:r w:rsidR="00210C7C" w:rsidRPr="00361ED3">
        <w:rPr>
          <w:rFonts w:eastAsia="DejaVu Sans"/>
          <w:kern w:val="1"/>
          <w:sz w:val="28"/>
          <w:szCs w:val="28"/>
        </w:rPr>
        <w:t>, 2011. – 384 с.</w:t>
      </w:r>
    </w:p>
    <w:p w:rsidR="00210C7C" w:rsidRPr="00361ED3" w:rsidRDefault="00282E8D" w:rsidP="006C6D45">
      <w:pPr>
        <w:pStyle w:val="2"/>
        <w:numPr>
          <w:ilvl w:val="0"/>
          <w:numId w:val="8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302083">
        <w:rPr>
          <w:sz w:val="28"/>
          <w:szCs w:val="28"/>
          <w:lang w:val="uk-UA"/>
        </w:rPr>
        <w:t>Атам</w:t>
      </w:r>
      <w:proofErr w:type="spellEnd"/>
      <w:r w:rsidRPr="00302083">
        <w:rPr>
          <w:sz w:val="28"/>
          <w:szCs w:val="28"/>
          <w:lang w:val="uk-UA"/>
        </w:rPr>
        <w:t xml:space="preserve">анчук П. С., </w:t>
      </w:r>
      <w:proofErr w:type="spellStart"/>
      <w:r w:rsidRPr="00282E8D">
        <w:rPr>
          <w:sz w:val="28"/>
          <w:szCs w:val="28"/>
          <w:lang w:val="uk-UA"/>
        </w:rPr>
        <w:t>Мендерецький</w:t>
      </w:r>
      <w:proofErr w:type="spellEnd"/>
      <w:r w:rsidRPr="00282E8D"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</w:rPr>
        <w:t> </w:t>
      </w:r>
      <w:r w:rsidRPr="00282E8D">
        <w:rPr>
          <w:sz w:val="28"/>
          <w:szCs w:val="28"/>
          <w:lang w:val="uk-UA"/>
        </w:rPr>
        <w:t xml:space="preserve">В., </w:t>
      </w:r>
      <w:proofErr w:type="spellStart"/>
      <w:r w:rsidRPr="00282E8D">
        <w:rPr>
          <w:sz w:val="28"/>
          <w:szCs w:val="28"/>
          <w:lang w:val="uk-UA"/>
        </w:rPr>
        <w:t>Панчук</w:t>
      </w:r>
      <w:proofErr w:type="spellEnd"/>
      <w:r w:rsidRPr="00282E8D">
        <w:rPr>
          <w:sz w:val="28"/>
          <w:szCs w:val="28"/>
          <w:lang w:val="uk-UA"/>
        </w:rPr>
        <w:t xml:space="preserve"> О.</w:t>
      </w:r>
      <w:r>
        <w:rPr>
          <w:sz w:val="28"/>
          <w:szCs w:val="28"/>
        </w:rPr>
        <w:t> </w:t>
      </w:r>
      <w:r w:rsidRPr="00282E8D">
        <w:rPr>
          <w:sz w:val="28"/>
          <w:szCs w:val="28"/>
          <w:lang w:val="uk-UA"/>
        </w:rPr>
        <w:t>П., Чорна</w:t>
      </w:r>
      <w:r>
        <w:rPr>
          <w:sz w:val="28"/>
          <w:szCs w:val="28"/>
        </w:rPr>
        <w:t> </w:t>
      </w:r>
      <w:r w:rsidRPr="00282E8D">
        <w:rPr>
          <w:sz w:val="28"/>
          <w:szCs w:val="28"/>
          <w:lang w:val="uk-UA"/>
        </w:rPr>
        <w:t>О.</w:t>
      </w:r>
      <w:r>
        <w:rPr>
          <w:sz w:val="28"/>
          <w:szCs w:val="28"/>
        </w:rPr>
        <w:t> </w:t>
      </w:r>
      <w:r w:rsidRPr="00282E8D">
        <w:rPr>
          <w:sz w:val="28"/>
          <w:szCs w:val="28"/>
          <w:lang w:val="uk-UA"/>
        </w:rPr>
        <w:t>Г.</w:t>
      </w:r>
      <w:r>
        <w:rPr>
          <w:sz w:val="28"/>
          <w:szCs w:val="28"/>
        </w:rPr>
        <w:t> </w:t>
      </w:r>
      <w:r w:rsidR="00210C7C" w:rsidRPr="00361ED3">
        <w:rPr>
          <w:color w:val="000000"/>
          <w:sz w:val="28"/>
          <w:szCs w:val="28"/>
          <w:lang w:val="uk-UA"/>
        </w:rPr>
        <w:t xml:space="preserve">Безпека життєдіяльності та охорона праці (практичний курс): </w:t>
      </w:r>
      <w:proofErr w:type="spellStart"/>
      <w:r>
        <w:rPr>
          <w:rFonts w:eastAsia="DejaVu Sans"/>
          <w:kern w:val="1"/>
          <w:sz w:val="28"/>
          <w:szCs w:val="28"/>
        </w:rPr>
        <w:t>навчальний</w:t>
      </w:r>
      <w:proofErr w:type="spellEnd"/>
      <w:r>
        <w:rPr>
          <w:rFonts w:eastAsia="DejaVu Sans"/>
          <w:kern w:val="1"/>
          <w:sz w:val="28"/>
          <w:szCs w:val="28"/>
        </w:rPr>
        <w:t xml:space="preserve"> </w:t>
      </w:r>
      <w:proofErr w:type="spellStart"/>
      <w:r>
        <w:rPr>
          <w:rFonts w:eastAsia="DejaVu Sans"/>
          <w:kern w:val="1"/>
          <w:sz w:val="28"/>
          <w:szCs w:val="28"/>
        </w:rPr>
        <w:t>посібник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="00210C7C" w:rsidRPr="00361ED3">
        <w:rPr>
          <w:color w:val="000000"/>
          <w:sz w:val="28"/>
          <w:szCs w:val="28"/>
          <w:lang w:val="uk-UA"/>
        </w:rPr>
        <w:t xml:space="preserve"> Кам’янець-Подільський : ТОВ «Друк-Сервіс», 2012.  136 с.</w:t>
      </w:r>
    </w:p>
    <w:p w:rsidR="00210C7C" w:rsidRDefault="00282E8D" w:rsidP="006C6D45">
      <w:pPr>
        <w:pStyle w:val="2"/>
        <w:numPr>
          <w:ilvl w:val="0"/>
          <w:numId w:val="8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302083">
        <w:rPr>
          <w:sz w:val="28"/>
          <w:szCs w:val="28"/>
          <w:lang w:val="uk-UA"/>
        </w:rPr>
        <w:lastRenderedPageBreak/>
        <w:t>Атам</w:t>
      </w:r>
      <w:proofErr w:type="spellEnd"/>
      <w:r w:rsidRPr="00302083">
        <w:rPr>
          <w:sz w:val="28"/>
          <w:szCs w:val="28"/>
          <w:lang w:val="uk-UA"/>
        </w:rPr>
        <w:t xml:space="preserve">анчук П. С., </w:t>
      </w:r>
      <w:proofErr w:type="spellStart"/>
      <w:r w:rsidRPr="00282E8D">
        <w:rPr>
          <w:sz w:val="28"/>
          <w:szCs w:val="28"/>
          <w:lang w:val="uk-UA"/>
        </w:rPr>
        <w:t>Мендерецький</w:t>
      </w:r>
      <w:proofErr w:type="spellEnd"/>
      <w:r w:rsidRPr="00282E8D"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</w:rPr>
        <w:t> </w:t>
      </w:r>
      <w:r w:rsidRPr="00282E8D">
        <w:rPr>
          <w:sz w:val="28"/>
          <w:szCs w:val="28"/>
          <w:lang w:val="uk-UA"/>
        </w:rPr>
        <w:t xml:space="preserve">В., </w:t>
      </w:r>
      <w:proofErr w:type="spellStart"/>
      <w:r w:rsidRPr="00282E8D">
        <w:rPr>
          <w:sz w:val="28"/>
          <w:szCs w:val="28"/>
          <w:lang w:val="uk-UA"/>
        </w:rPr>
        <w:t>Панчук</w:t>
      </w:r>
      <w:proofErr w:type="spellEnd"/>
      <w:r w:rsidRPr="00282E8D">
        <w:rPr>
          <w:sz w:val="28"/>
          <w:szCs w:val="28"/>
          <w:lang w:val="uk-UA"/>
        </w:rPr>
        <w:t xml:space="preserve"> О.</w:t>
      </w:r>
      <w:r>
        <w:rPr>
          <w:sz w:val="28"/>
          <w:szCs w:val="28"/>
        </w:rPr>
        <w:t> </w:t>
      </w:r>
      <w:r w:rsidRPr="00282E8D">
        <w:rPr>
          <w:sz w:val="28"/>
          <w:szCs w:val="28"/>
          <w:lang w:val="uk-UA"/>
        </w:rPr>
        <w:t xml:space="preserve">П., </w:t>
      </w:r>
      <w:r>
        <w:rPr>
          <w:sz w:val="28"/>
          <w:szCs w:val="28"/>
          <w:lang w:val="uk-UA"/>
        </w:rPr>
        <w:t xml:space="preserve">Білик Р. М. </w:t>
      </w:r>
      <w:r w:rsidR="00210C7C" w:rsidRPr="00361ED3">
        <w:rPr>
          <w:color w:val="000000"/>
          <w:sz w:val="28"/>
          <w:szCs w:val="28"/>
          <w:lang w:val="uk-UA"/>
        </w:rPr>
        <w:t xml:space="preserve">Охорона праці в галузі: </w:t>
      </w:r>
      <w:r w:rsidRPr="00282E8D">
        <w:rPr>
          <w:rFonts w:eastAsia="DejaVu Sans"/>
          <w:kern w:val="1"/>
          <w:sz w:val="28"/>
          <w:szCs w:val="28"/>
          <w:lang w:val="uk-UA"/>
        </w:rPr>
        <w:t>навчальний посібник</w:t>
      </w:r>
      <w:r>
        <w:rPr>
          <w:color w:val="000000"/>
          <w:sz w:val="28"/>
          <w:szCs w:val="28"/>
          <w:lang w:val="uk-UA"/>
        </w:rPr>
        <w:t>.</w:t>
      </w:r>
      <w:r w:rsidR="00210C7C" w:rsidRPr="00361ED3">
        <w:rPr>
          <w:color w:val="000000"/>
          <w:sz w:val="28"/>
          <w:szCs w:val="28"/>
          <w:lang w:val="uk-UA"/>
        </w:rPr>
        <w:t xml:space="preserve"> Кам’янець-Подільс</w:t>
      </w:r>
      <w:r>
        <w:rPr>
          <w:color w:val="000000"/>
          <w:sz w:val="28"/>
          <w:szCs w:val="28"/>
          <w:lang w:val="uk-UA"/>
        </w:rPr>
        <w:t>ький: ТОВ «Друк-Сервіс», 2012.</w:t>
      </w:r>
      <w:r w:rsidR="00210C7C" w:rsidRPr="00361ED3">
        <w:rPr>
          <w:color w:val="000000"/>
          <w:sz w:val="28"/>
          <w:szCs w:val="28"/>
          <w:lang w:val="uk-UA"/>
        </w:rPr>
        <w:t xml:space="preserve"> 156 с.</w:t>
      </w:r>
    </w:p>
    <w:p w:rsidR="00210C7C" w:rsidRPr="006545D2" w:rsidRDefault="00FB0F52" w:rsidP="00A52EB6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="00210C7C" w:rsidRPr="006545D2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ab/>
      </w:r>
      <w:proofErr w:type="spellStart"/>
      <w:r w:rsidR="00282E8D" w:rsidRPr="00302083">
        <w:rPr>
          <w:sz w:val="28"/>
          <w:szCs w:val="28"/>
          <w:lang w:val="uk-UA"/>
        </w:rPr>
        <w:t>Атам</w:t>
      </w:r>
      <w:proofErr w:type="spellEnd"/>
      <w:r w:rsidR="00282E8D" w:rsidRPr="00302083">
        <w:rPr>
          <w:sz w:val="28"/>
          <w:szCs w:val="28"/>
          <w:lang w:val="uk-UA"/>
        </w:rPr>
        <w:t xml:space="preserve">анчук П. С., </w:t>
      </w:r>
      <w:proofErr w:type="spellStart"/>
      <w:r w:rsidR="00282E8D" w:rsidRPr="00282E8D">
        <w:rPr>
          <w:sz w:val="28"/>
          <w:szCs w:val="28"/>
          <w:lang w:val="uk-UA"/>
        </w:rPr>
        <w:t>Мендерецький</w:t>
      </w:r>
      <w:proofErr w:type="spellEnd"/>
      <w:r w:rsidR="00282E8D" w:rsidRPr="00282E8D">
        <w:rPr>
          <w:sz w:val="28"/>
          <w:szCs w:val="28"/>
          <w:lang w:val="uk-UA"/>
        </w:rPr>
        <w:t xml:space="preserve"> В.</w:t>
      </w:r>
      <w:r w:rsidR="00282E8D">
        <w:rPr>
          <w:sz w:val="28"/>
          <w:szCs w:val="28"/>
        </w:rPr>
        <w:t> </w:t>
      </w:r>
      <w:r w:rsidR="00282E8D" w:rsidRPr="00282E8D">
        <w:rPr>
          <w:sz w:val="28"/>
          <w:szCs w:val="28"/>
          <w:lang w:val="uk-UA"/>
        </w:rPr>
        <w:t xml:space="preserve">В., </w:t>
      </w:r>
      <w:proofErr w:type="spellStart"/>
      <w:r w:rsidR="00282E8D" w:rsidRPr="00282E8D">
        <w:rPr>
          <w:sz w:val="28"/>
          <w:szCs w:val="28"/>
          <w:lang w:val="uk-UA"/>
        </w:rPr>
        <w:t>Панчук</w:t>
      </w:r>
      <w:proofErr w:type="spellEnd"/>
      <w:r w:rsidR="00282E8D" w:rsidRPr="00282E8D">
        <w:rPr>
          <w:sz w:val="28"/>
          <w:szCs w:val="28"/>
          <w:lang w:val="uk-UA"/>
        </w:rPr>
        <w:t xml:space="preserve"> О.</w:t>
      </w:r>
      <w:r w:rsidR="00282E8D">
        <w:rPr>
          <w:sz w:val="28"/>
          <w:szCs w:val="28"/>
        </w:rPr>
        <w:t> </w:t>
      </w:r>
      <w:r w:rsidR="00282E8D" w:rsidRPr="00282E8D">
        <w:rPr>
          <w:sz w:val="28"/>
          <w:szCs w:val="28"/>
          <w:lang w:val="uk-UA"/>
        </w:rPr>
        <w:t xml:space="preserve">П., </w:t>
      </w:r>
      <w:r w:rsidR="00282E8D">
        <w:rPr>
          <w:sz w:val="28"/>
          <w:szCs w:val="28"/>
          <w:lang w:val="uk-UA"/>
        </w:rPr>
        <w:t xml:space="preserve">Білик Р. М. </w:t>
      </w:r>
      <w:r w:rsidR="00210C7C" w:rsidRPr="006545D2">
        <w:rPr>
          <w:color w:val="000000"/>
          <w:sz w:val="28"/>
          <w:szCs w:val="28"/>
          <w:lang w:val="uk-UA"/>
        </w:rPr>
        <w:t>Охорона праці в галузі: навчальний посібник</w:t>
      </w:r>
      <w:r w:rsidR="00282E8D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 xml:space="preserve"> К.: «Це</w:t>
      </w:r>
      <w:r w:rsidR="00282E8D">
        <w:rPr>
          <w:color w:val="000000"/>
          <w:sz w:val="28"/>
          <w:szCs w:val="28"/>
          <w:lang w:val="uk-UA"/>
        </w:rPr>
        <w:t xml:space="preserve">нтр учбової літератури», 2013. 322 с. </w:t>
      </w:r>
    </w:p>
    <w:p w:rsidR="00210C7C" w:rsidRPr="006545D2" w:rsidRDefault="00FB0F52" w:rsidP="00A52EB6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26</w:t>
      </w:r>
      <w:r w:rsidR="00210C7C" w:rsidRPr="006545D2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ab/>
      </w:r>
      <w:proofErr w:type="spellStart"/>
      <w:r w:rsidR="00282E8D" w:rsidRPr="00302083">
        <w:rPr>
          <w:sz w:val="28"/>
          <w:szCs w:val="28"/>
          <w:lang w:val="uk-UA"/>
        </w:rPr>
        <w:t>Атам</w:t>
      </w:r>
      <w:proofErr w:type="spellEnd"/>
      <w:r w:rsidR="00282E8D" w:rsidRPr="00302083">
        <w:rPr>
          <w:sz w:val="28"/>
          <w:szCs w:val="28"/>
          <w:lang w:val="uk-UA"/>
        </w:rPr>
        <w:t xml:space="preserve">анчук П. С., </w:t>
      </w:r>
      <w:proofErr w:type="spellStart"/>
      <w:r w:rsidR="00282E8D" w:rsidRPr="00282E8D">
        <w:rPr>
          <w:sz w:val="28"/>
          <w:szCs w:val="28"/>
          <w:lang w:val="uk-UA"/>
        </w:rPr>
        <w:t>Мендерецький</w:t>
      </w:r>
      <w:proofErr w:type="spellEnd"/>
      <w:r w:rsidR="00282E8D" w:rsidRPr="00282E8D">
        <w:rPr>
          <w:sz w:val="28"/>
          <w:szCs w:val="28"/>
          <w:lang w:val="uk-UA"/>
        </w:rPr>
        <w:t xml:space="preserve"> В.</w:t>
      </w:r>
      <w:r w:rsidR="00282E8D">
        <w:rPr>
          <w:sz w:val="28"/>
          <w:szCs w:val="28"/>
        </w:rPr>
        <w:t> </w:t>
      </w:r>
      <w:r w:rsidR="00282E8D" w:rsidRPr="00282E8D">
        <w:rPr>
          <w:sz w:val="28"/>
          <w:szCs w:val="28"/>
          <w:lang w:val="uk-UA"/>
        </w:rPr>
        <w:t xml:space="preserve">В., </w:t>
      </w:r>
      <w:proofErr w:type="spellStart"/>
      <w:r w:rsidR="00282E8D" w:rsidRPr="00282E8D">
        <w:rPr>
          <w:sz w:val="28"/>
          <w:szCs w:val="28"/>
          <w:lang w:val="uk-UA"/>
        </w:rPr>
        <w:t>Панчук</w:t>
      </w:r>
      <w:proofErr w:type="spellEnd"/>
      <w:r w:rsidR="00282E8D" w:rsidRPr="00282E8D">
        <w:rPr>
          <w:sz w:val="28"/>
          <w:szCs w:val="28"/>
          <w:lang w:val="uk-UA"/>
        </w:rPr>
        <w:t xml:space="preserve"> О.</w:t>
      </w:r>
      <w:r w:rsidR="00282E8D">
        <w:rPr>
          <w:sz w:val="28"/>
          <w:szCs w:val="28"/>
        </w:rPr>
        <w:t> </w:t>
      </w:r>
      <w:r w:rsidR="00282E8D" w:rsidRPr="00282E8D">
        <w:rPr>
          <w:sz w:val="28"/>
          <w:szCs w:val="28"/>
          <w:lang w:val="uk-UA"/>
        </w:rPr>
        <w:t xml:space="preserve">П., </w:t>
      </w:r>
      <w:r w:rsidR="00282E8D">
        <w:rPr>
          <w:sz w:val="28"/>
          <w:szCs w:val="28"/>
          <w:lang w:val="uk-UA"/>
        </w:rPr>
        <w:t xml:space="preserve">Білик Р. М., Чорна О.Г., </w:t>
      </w:r>
      <w:proofErr w:type="spellStart"/>
      <w:r w:rsidR="00282E8D">
        <w:rPr>
          <w:sz w:val="28"/>
          <w:szCs w:val="28"/>
          <w:lang w:val="uk-UA"/>
        </w:rPr>
        <w:t>Недільська</w:t>
      </w:r>
      <w:proofErr w:type="spellEnd"/>
      <w:r w:rsidR="00282E8D">
        <w:rPr>
          <w:sz w:val="28"/>
          <w:szCs w:val="28"/>
          <w:lang w:val="uk-UA"/>
        </w:rPr>
        <w:t xml:space="preserve"> У. І. </w:t>
      </w:r>
      <w:r w:rsidR="00210C7C" w:rsidRPr="006545D2">
        <w:rPr>
          <w:color w:val="000000"/>
          <w:sz w:val="28"/>
          <w:szCs w:val="28"/>
          <w:lang w:val="uk-UA"/>
        </w:rPr>
        <w:t>Безпека життєдіяльності та цивільний захист і методика їх навчання: навчальний посібник</w:t>
      </w:r>
      <w:r w:rsidR="00282E8D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 xml:space="preserve"> Кам’янець-Подільсь</w:t>
      </w:r>
      <w:r w:rsidR="00282E8D">
        <w:rPr>
          <w:color w:val="000000"/>
          <w:sz w:val="28"/>
          <w:szCs w:val="28"/>
          <w:lang w:val="uk-UA"/>
        </w:rPr>
        <w:t>кий : ТОВ «Друк-сервіс», 2013. 244с.</w:t>
      </w:r>
    </w:p>
    <w:p w:rsidR="00210C7C" w:rsidRPr="006545D2" w:rsidRDefault="00FB0F52" w:rsidP="00A52EB6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27</w:t>
      </w:r>
      <w:r w:rsidR="00210C7C" w:rsidRPr="006545D2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ab/>
      </w:r>
      <w:proofErr w:type="spellStart"/>
      <w:r w:rsidR="00282E8D" w:rsidRPr="00302083">
        <w:rPr>
          <w:sz w:val="28"/>
          <w:szCs w:val="28"/>
          <w:lang w:val="uk-UA"/>
        </w:rPr>
        <w:t>Атам</w:t>
      </w:r>
      <w:proofErr w:type="spellEnd"/>
      <w:r w:rsidR="00282E8D" w:rsidRPr="00302083">
        <w:rPr>
          <w:sz w:val="28"/>
          <w:szCs w:val="28"/>
          <w:lang w:val="uk-UA"/>
        </w:rPr>
        <w:t xml:space="preserve">анчук П. С., </w:t>
      </w:r>
      <w:proofErr w:type="spellStart"/>
      <w:r w:rsidR="00282E8D" w:rsidRPr="00282E8D">
        <w:rPr>
          <w:sz w:val="28"/>
          <w:szCs w:val="28"/>
          <w:lang w:val="uk-UA"/>
        </w:rPr>
        <w:t>Мендерецький</w:t>
      </w:r>
      <w:proofErr w:type="spellEnd"/>
      <w:r w:rsidR="00282E8D" w:rsidRPr="00282E8D">
        <w:rPr>
          <w:sz w:val="28"/>
          <w:szCs w:val="28"/>
          <w:lang w:val="uk-UA"/>
        </w:rPr>
        <w:t xml:space="preserve"> В.</w:t>
      </w:r>
      <w:r w:rsidR="00282E8D">
        <w:rPr>
          <w:sz w:val="28"/>
          <w:szCs w:val="28"/>
        </w:rPr>
        <w:t> </w:t>
      </w:r>
      <w:r w:rsidR="00282E8D" w:rsidRPr="00282E8D">
        <w:rPr>
          <w:sz w:val="28"/>
          <w:szCs w:val="28"/>
          <w:lang w:val="uk-UA"/>
        </w:rPr>
        <w:t xml:space="preserve">В., </w:t>
      </w:r>
      <w:proofErr w:type="spellStart"/>
      <w:r w:rsidR="00282E8D" w:rsidRPr="00282E8D">
        <w:rPr>
          <w:sz w:val="28"/>
          <w:szCs w:val="28"/>
          <w:lang w:val="uk-UA"/>
        </w:rPr>
        <w:t>Панчук</w:t>
      </w:r>
      <w:proofErr w:type="spellEnd"/>
      <w:r w:rsidR="00282E8D" w:rsidRPr="00282E8D">
        <w:rPr>
          <w:sz w:val="28"/>
          <w:szCs w:val="28"/>
          <w:lang w:val="uk-UA"/>
        </w:rPr>
        <w:t xml:space="preserve"> О.</w:t>
      </w:r>
      <w:r w:rsidR="00282E8D">
        <w:rPr>
          <w:sz w:val="28"/>
          <w:szCs w:val="28"/>
        </w:rPr>
        <w:t> </w:t>
      </w:r>
      <w:r w:rsidR="00282E8D" w:rsidRPr="00282E8D">
        <w:rPr>
          <w:sz w:val="28"/>
          <w:szCs w:val="28"/>
          <w:lang w:val="uk-UA"/>
        </w:rPr>
        <w:t xml:space="preserve">П., </w:t>
      </w:r>
      <w:r w:rsidR="00282E8D">
        <w:rPr>
          <w:sz w:val="28"/>
          <w:szCs w:val="28"/>
          <w:lang w:val="uk-UA"/>
        </w:rPr>
        <w:t xml:space="preserve">Білик Р. М., Чорна О.Г., </w:t>
      </w:r>
      <w:proofErr w:type="spellStart"/>
      <w:r w:rsidR="00282E8D">
        <w:rPr>
          <w:sz w:val="28"/>
          <w:szCs w:val="28"/>
          <w:lang w:val="uk-UA"/>
        </w:rPr>
        <w:t>Недільська</w:t>
      </w:r>
      <w:proofErr w:type="spellEnd"/>
      <w:r w:rsidR="00282E8D">
        <w:rPr>
          <w:sz w:val="28"/>
          <w:szCs w:val="28"/>
          <w:lang w:val="uk-UA"/>
        </w:rPr>
        <w:t xml:space="preserve"> У. І. </w:t>
      </w:r>
      <w:r w:rsidR="00210C7C" w:rsidRPr="006545D2">
        <w:rPr>
          <w:color w:val="000000"/>
          <w:sz w:val="28"/>
          <w:szCs w:val="28"/>
          <w:lang w:val="uk-UA"/>
        </w:rPr>
        <w:t>Безпека життєдіяльності (теоретичні основи та практичний курс): навчальний посібник</w:t>
      </w:r>
      <w:r w:rsidR="00282E8D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 xml:space="preserve"> Кам’янець-Подільс</w:t>
      </w:r>
      <w:r w:rsidR="00282E8D">
        <w:rPr>
          <w:color w:val="000000"/>
          <w:sz w:val="28"/>
          <w:szCs w:val="28"/>
          <w:lang w:val="uk-UA"/>
        </w:rPr>
        <w:t xml:space="preserve">ький: ТОВ «Друк-сервіс», 2014. 208 с. </w:t>
      </w:r>
    </w:p>
    <w:p w:rsidR="00210C7C" w:rsidRPr="006545D2" w:rsidRDefault="00FB0F52" w:rsidP="00A52EB6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</w:t>
      </w:r>
      <w:r w:rsidR="00210C7C" w:rsidRPr="006545D2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ab/>
      </w:r>
      <w:proofErr w:type="spellStart"/>
      <w:r w:rsidR="00210C7C" w:rsidRPr="006545D2">
        <w:rPr>
          <w:color w:val="000000"/>
          <w:sz w:val="28"/>
          <w:szCs w:val="28"/>
          <w:lang w:val="uk-UA"/>
        </w:rPr>
        <w:t>Атаманчук</w:t>
      </w:r>
      <w:proofErr w:type="spellEnd"/>
      <w:r w:rsidR="00210C7C" w:rsidRPr="006545D2">
        <w:rPr>
          <w:color w:val="000000"/>
          <w:sz w:val="28"/>
          <w:szCs w:val="28"/>
          <w:lang w:val="uk-UA"/>
        </w:rPr>
        <w:t xml:space="preserve"> П.С.</w:t>
      </w:r>
      <w:r w:rsidR="00282E8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282E8D">
        <w:rPr>
          <w:color w:val="000000"/>
          <w:sz w:val="28"/>
          <w:szCs w:val="28"/>
          <w:lang w:val="uk-UA"/>
        </w:rPr>
        <w:t>Семерня</w:t>
      </w:r>
      <w:proofErr w:type="spellEnd"/>
      <w:r w:rsidR="00282E8D">
        <w:rPr>
          <w:color w:val="000000"/>
          <w:sz w:val="28"/>
          <w:szCs w:val="28"/>
          <w:lang w:val="uk-UA"/>
        </w:rPr>
        <w:t xml:space="preserve"> О. М.</w:t>
      </w:r>
      <w:r w:rsidR="00210C7C" w:rsidRPr="006545D2">
        <w:rPr>
          <w:color w:val="000000"/>
          <w:sz w:val="28"/>
          <w:szCs w:val="28"/>
          <w:lang w:val="uk-UA"/>
        </w:rPr>
        <w:t xml:space="preserve"> Практичні заняття з методики навчання фізики (основна школа):</w:t>
      </w:r>
      <w:r w:rsidR="00282E8D">
        <w:rPr>
          <w:color w:val="000000"/>
          <w:sz w:val="28"/>
          <w:szCs w:val="28"/>
          <w:lang w:val="uk-UA"/>
        </w:rPr>
        <w:t xml:space="preserve"> </w:t>
      </w:r>
      <w:r w:rsidR="00210C7C" w:rsidRPr="006545D2">
        <w:rPr>
          <w:color w:val="000000"/>
          <w:sz w:val="28"/>
          <w:szCs w:val="28"/>
          <w:lang w:val="uk-UA"/>
        </w:rPr>
        <w:t>навчальний посібник</w:t>
      </w:r>
      <w:r w:rsidR="00282E8D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 xml:space="preserve"> Кам’я</w:t>
      </w:r>
      <w:r w:rsidR="00282E8D">
        <w:rPr>
          <w:color w:val="000000"/>
          <w:sz w:val="28"/>
          <w:szCs w:val="28"/>
          <w:lang w:val="uk-UA"/>
        </w:rPr>
        <w:t>нець-Подільський: ТОВ Друкарня «Рута», 2014.</w:t>
      </w:r>
      <w:r w:rsidR="00210C7C" w:rsidRPr="006545D2">
        <w:rPr>
          <w:color w:val="000000"/>
          <w:sz w:val="28"/>
          <w:szCs w:val="28"/>
          <w:lang w:val="uk-UA"/>
        </w:rPr>
        <w:t xml:space="preserve"> 236</w:t>
      </w:r>
      <w:r w:rsidR="00282E8D">
        <w:rPr>
          <w:color w:val="000000"/>
          <w:sz w:val="28"/>
          <w:szCs w:val="28"/>
          <w:lang w:val="uk-UA"/>
        </w:rPr>
        <w:t xml:space="preserve"> </w:t>
      </w:r>
      <w:r w:rsidR="00210C7C" w:rsidRPr="006545D2">
        <w:rPr>
          <w:color w:val="000000"/>
          <w:sz w:val="28"/>
          <w:szCs w:val="28"/>
          <w:lang w:val="uk-UA"/>
        </w:rPr>
        <w:t>с.</w:t>
      </w:r>
    </w:p>
    <w:p w:rsidR="00210C7C" w:rsidRPr="006545D2" w:rsidRDefault="00FB0F52" w:rsidP="00A52EB6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29</w:t>
      </w:r>
      <w:r w:rsidR="00210C7C" w:rsidRPr="006545D2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ab/>
      </w:r>
      <w:proofErr w:type="spellStart"/>
      <w:r w:rsidR="00282E8D" w:rsidRPr="00302083">
        <w:rPr>
          <w:sz w:val="28"/>
          <w:szCs w:val="28"/>
          <w:lang w:val="uk-UA"/>
        </w:rPr>
        <w:t>Атам</w:t>
      </w:r>
      <w:proofErr w:type="spellEnd"/>
      <w:r w:rsidR="00282E8D" w:rsidRPr="00302083">
        <w:rPr>
          <w:sz w:val="28"/>
          <w:szCs w:val="28"/>
          <w:lang w:val="uk-UA"/>
        </w:rPr>
        <w:t xml:space="preserve">анчук П. С., </w:t>
      </w:r>
      <w:proofErr w:type="spellStart"/>
      <w:r w:rsidR="00282E8D" w:rsidRPr="00282E8D">
        <w:rPr>
          <w:sz w:val="28"/>
          <w:szCs w:val="28"/>
          <w:lang w:val="uk-UA"/>
        </w:rPr>
        <w:t>Мендерецький</w:t>
      </w:r>
      <w:proofErr w:type="spellEnd"/>
      <w:r w:rsidR="00282E8D" w:rsidRPr="00282E8D">
        <w:rPr>
          <w:sz w:val="28"/>
          <w:szCs w:val="28"/>
          <w:lang w:val="uk-UA"/>
        </w:rPr>
        <w:t xml:space="preserve"> В.</w:t>
      </w:r>
      <w:r w:rsidR="00282E8D">
        <w:rPr>
          <w:sz w:val="28"/>
          <w:szCs w:val="28"/>
        </w:rPr>
        <w:t> </w:t>
      </w:r>
      <w:r w:rsidR="00282E8D" w:rsidRPr="00282E8D">
        <w:rPr>
          <w:sz w:val="28"/>
          <w:szCs w:val="28"/>
          <w:lang w:val="uk-UA"/>
        </w:rPr>
        <w:t xml:space="preserve">В., </w:t>
      </w:r>
      <w:proofErr w:type="spellStart"/>
      <w:r w:rsidR="00282E8D" w:rsidRPr="00282E8D">
        <w:rPr>
          <w:sz w:val="28"/>
          <w:szCs w:val="28"/>
          <w:lang w:val="uk-UA"/>
        </w:rPr>
        <w:t>Панчук</w:t>
      </w:r>
      <w:proofErr w:type="spellEnd"/>
      <w:r w:rsidR="00282E8D" w:rsidRPr="00282E8D">
        <w:rPr>
          <w:sz w:val="28"/>
          <w:szCs w:val="28"/>
          <w:lang w:val="uk-UA"/>
        </w:rPr>
        <w:t xml:space="preserve"> О.</w:t>
      </w:r>
      <w:r w:rsidR="00282E8D">
        <w:rPr>
          <w:sz w:val="28"/>
          <w:szCs w:val="28"/>
        </w:rPr>
        <w:t> </w:t>
      </w:r>
      <w:r w:rsidR="00282E8D" w:rsidRPr="00282E8D">
        <w:rPr>
          <w:sz w:val="28"/>
          <w:szCs w:val="28"/>
          <w:lang w:val="uk-UA"/>
        </w:rPr>
        <w:t xml:space="preserve">П., </w:t>
      </w:r>
      <w:r w:rsidR="00282E8D">
        <w:rPr>
          <w:sz w:val="28"/>
          <w:szCs w:val="28"/>
          <w:lang w:val="uk-UA"/>
        </w:rPr>
        <w:t xml:space="preserve">Білик Р. М. </w:t>
      </w:r>
      <w:r w:rsidR="00210C7C" w:rsidRPr="006545D2">
        <w:rPr>
          <w:color w:val="000000"/>
          <w:sz w:val="28"/>
          <w:szCs w:val="28"/>
          <w:lang w:val="uk-UA"/>
        </w:rPr>
        <w:t>Безпека життєдіяльності у надзвичайних ситуаціях (цивільний захист населення): навчальний посібник</w:t>
      </w:r>
      <w:r w:rsidR="00282E8D">
        <w:rPr>
          <w:color w:val="000000"/>
          <w:sz w:val="28"/>
          <w:szCs w:val="28"/>
          <w:lang w:val="uk-UA"/>
        </w:rPr>
        <w:t>. Кам’янець-Подільський: ТОВ «Друк-Сервіс», 2014.</w:t>
      </w:r>
      <w:r w:rsidR="00210C7C" w:rsidRPr="006545D2">
        <w:rPr>
          <w:color w:val="000000"/>
          <w:sz w:val="28"/>
          <w:szCs w:val="28"/>
          <w:lang w:val="uk-UA"/>
        </w:rPr>
        <w:t xml:space="preserve"> 84 с.</w:t>
      </w:r>
    </w:p>
    <w:p w:rsidR="00210C7C" w:rsidRPr="006545D2" w:rsidRDefault="00FB0F52" w:rsidP="00A52EB6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30</w:t>
      </w:r>
      <w:r w:rsidR="00210C7C" w:rsidRPr="006545D2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ab/>
      </w:r>
      <w:proofErr w:type="spellStart"/>
      <w:r w:rsidR="00CE2FCC" w:rsidRPr="00302083">
        <w:rPr>
          <w:sz w:val="28"/>
          <w:szCs w:val="28"/>
          <w:lang w:val="uk-UA"/>
        </w:rPr>
        <w:t>Атам</w:t>
      </w:r>
      <w:proofErr w:type="spellEnd"/>
      <w:r w:rsidR="00CE2FCC" w:rsidRPr="00302083">
        <w:rPr>
          <w:sz w:val="28"/>
          <w:szCs w:val="28"/>
          <w:lang w:val="uk-UA"/>
        </w:rPr>
        <w:t xml:space="preserve">анчук П. С., </w:t>
      </w:r>
      <w:proofErr w:type="spellStart"/>
      <w:r w:rsidR="00CE2FCC" w:rsidRPr="00282E8D">
        <w:rPr>
          <w:sz w:val="28"/>
          <w:szCs w:val="28"/>
          <w:lang w:val="uk-UA"/>
        </w:rPr>
        <w:t>Мендерецький</w:t>
      </w:r>
      <w:proofErr w:type="spellEnd"/>
      <w:r w:rsidR="00CE2FCC" w:rsidRPr="00282E8D">
        <w:rPr>
          <w:sz w:val="28"/>
          <w:szCs w:val="28"/>
          <w:lang w:val="uk-UA"/>
        </w:rPr>
        <w:t xml:space="preserve"> В.</w:t>
      </w:r>
      <w:r w:rsidR="00CE2FCC">
        <w:rPr>
          <w:sz w:val="28"/>
          <w:szCs w:val="28"/>
        </w:rPr>
        <w:t> </w:t>
      </w:r>
      <w:r w:rsidR="00CE2FCC" w:rsidRPr="00282E8D">
        <w:rPr>
          <w:sz w:val="28"/>
          <w:szCs w:val="28"/>
          <w:lang w:val="uk-UA"/>
        </w:rPr>
        <w:t xml:space="preserve">В., </w:t>
      </w:r>
      <w:proofErr w:type="spellStart"/>
      <w:r w:rsidR="00CE2FCC" w:rsidRPr="00282E8D">
        <w:rPr>
          <w:sz w:val="28"/>
          <w:szCs w:val="28"/>
          <w:lang w:val="uk-UA"/>
        </w:rPr>
        <w:t>Панчук</w:t>
      </w:r>
      <w:proofErr w:type="spellEnd"/>
      <w:r w:rsidR="00CE2FCC" w:rsidRPr="00282E8D">
        <w:rPr>
          <w:sz w:val="28"/>
          <w:szCs w:val="28"/>
          <w:lang w:val="uk-UA"/>
        </w:rPr>
        <w:t xml:space="preserve"> О.</w:t>
      </w:r>
      <w:r w:rsidR="00CE2FCC">
        <w:rPr>
          <w:sz w:val="28"/>
          <w:szCs w:val="28"/>
        </w:rPr>
        <w:t> </w:t>
      </w:r>
      <w:r w:rsidR="00CE2FCC" w:rsidRPr="00282E8D">
        <w:rPr>
          <w:sz w:val="28"/>
          <w:szCs w:val="28"/>
          <w:lang w:val="uk-UA"/>
        </w:rPr>
        <w:t xml:space="preserve">П., </w:t>
      </w:r>
      <w:r w:rsidR="00CE2FCC">
        <w:rPr>
          <w:sz w:val="28"/>
          <w:szCs w:val="28"/>
          <w:lang w:val="uk-UA"/>
        </w:rPr>
        <w:t xml:space="preserve">Білик Р. М., Чорна О.Г., </w:t>
      </w:r>
      <w:proofErr w:type="spellStart"/>
      <w:r w:rsidR="00CE2FCC">
        <w:rPr>
          <w:sz w:val="28"/>
          <w:szCs w:val="28"/>
          <w:lang w:val="uk-UA"/>
        </w:rPr>
        <w:t>Недільська</w:t>
      </w:r>
      <w:proofErr w:type="spellEnd"/>
      <w:r w:rsidR="00CE2FCC">
        <w:rPr>
          <w:sz w:val="28"/>
          <w:szCs w:val="28"/>
          <w:lang w:val="uk-UA"/>
        </w:rPr>
        <w:t xml:space="preserve"> У. І. </w:t>
      </w:r>
      <w:r w:rsidR="00210C7C" w:rsidRPr="006545D2">
        <w:rPr>
          <w:color w:val="000000"/>
          <w:sz w:val="28"/>
          <w:szCs w:val="28"/>
          <w:lang w:val="uk-UA"/>
        </w:rPr>
        <w:t>Безпека життєдіяльності та цивільний захист і методика їх навчання: навчальний посібник</w:t>
      </w:r>
      <w:r w:rsidR="00CE2FCC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 xml:space="preserve"> Кам’янець-Подільський: ТОВ </w:t>
      </w:r>
      <w:r w:rsidR="00CE2FCC">
        <w:rPr>
          <w:color w:val="000000"/>
          <w:sz w:val="28"/>
          <w:szCs w:val="28"/>
          <w:lang w:val="uk-UA"/>
        </w:rPr>
        <w:t>«Друк-сервіс», 2014.</w:t>
      </w:r>
      <w:r w:rsidR="00210C7C" w:rsidRPr="006545D2">
        <w:rPr>
          <w:color w:val="000000"/>
          <w:sz w:val="28"/>
          <w:szCs w:val="28"/>
          <w:lang w:val="uk-UA"/>
        </w:rPr>
        <w:t xml:space="preserve"> 244 с.</w:t>
      </w:r>
    </w:p>
    <w:p w:rsidR="00210C7C" w:rsidRPr="006545D2" w:rsidRDefault="00FB0F52" w:rsidP="00A52EB6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31</w:t>
      </w:r>
      <w:r w:rsidR="00210C7C" w:rsidRPr="006545D2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ab/>
      </w:r>
      <w:proofErr w:type="spellStart"/>
      <w:r w:rsidR="00210C7C" w:rsidRPr="006545D2">
        <w:rPr>
          <w:color w:val="000000"/>
          <w:sz w:val="28"/>
          <w:szCs w:val="28"/>
          <w:lang w:val="uk-UA"/>
        </w:rPr>
        <w:t>Атаманчук</w:t>
      </w:r>
      <w:proofErr w:type="spellEnd"/>
      <w:r w:rsidR="00210C7C" w:rsidRPr="006545D2">
        <w:rPr>
          <w:color w:val="000000"/>
          <w:sz w:val="28"/>
          <w:szCs w:val="28"/>
          <w:lang w:val="uk-UA"/>
        </w:rPr>
        <w:t xml:space="preserve"> П.</w:t>
      </w:r>
      <w:r w:rsidR="00CE2FCC">
        <w:rPr>
          <w:color w:val="000000"/>
          <w:sz w:val="28"/>
          <w:szCs w:val="28"/>
          <w:lang w:val="uk-UA"/>
        </w:rPr>
        <w:t> </w:t>
      </w:r>
      <w:r w:rsidR="00210C7C" w:rsidRPr="006545D2">
        <w:rPr>
          <w:color w:val="000000"/>
          <w:sz w:val="28"/>
          <w:szCs w:val="28"/>
          <w:lang w:val="uk-UA"/>
        </w:rPr>
        <w:t>С.</w:t>
      </w:r>
      <w:r w:rsidR="00CE2FC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E2FCC">
        <w:rPr>
          <w:color w:val="000000"/>
          <w:sz w:val="28"/>
          <w:szCs w:val="28"/>
          <w:lang w:val="uk-UA"/>
        </w:rPr>
        <w:t>Семерня</w:t>
      </w:r>
      <w:proofErr w:type="spellEnd"/>
      <w:r w:rsidR="00CE2FCC">
        <w:rPr>
          <w:color w:val="000000"/>
          <w:sz w:val="28"/>
          <w:szCs w:val="28"/>
          <w:lang w:val="uk-UA"/>
        </w:rPr>
        <w:t xml:space="preserve"> О. М.</w:t>
      </w:r>
      <w:r w:rsidR="00210C7C" w:rsidRPr="006545D2">
        <w:rPr>
          <w:color w:val="000000"/>
          <w:sz w:val="28"/>
          <w:szCs w:val="28"/>
          <w:lang w:val="uk-UA"/>
        </w:rPr>
        <w:t xml:space="preserve"> Практичні заняття з методики навчання фізики (старша школи). Кам’янець-Подільський: ПП </w:t>
      </w:r>
      <w:proofErr w:type="spellStart"/>
      <w:r w:rsidR="00210C7C" w:rsidRPr="006545D2">
        <w:rPr>
          <w:color w:val="000000"/>
          <w:sz w:val="28"/>
          <w:szCs w:val="28"/>
          <w:lang w:val="uk-UA"/>
        </w:rPr>
        <w:t>Буйницький</w:t>
      </w:r>
      <w:proofErr w:type="spellEnd"/>
      <w:r w:rsidR="00210C7C" w:rsidRPr="006545D2">
        <w:rPr>
          <w:color w:val="000000"/>
          <w:sz w:val="28"/>
          <w:szCs w:val="28"/>
          <w:lang w:val="uk-UA"/>
        </w:rPr>
        <w:t xml:space="preserve"> О.А.,2014. 272 с.</w:t>
      </w:r>
    </w:p>
    <w:p w:rsidR="00210C7C" w:rsidRPr="006545D2" w:rsidRDefault="00FB0F52" w:rsidP="00A52EB6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32</w:t>
      </w:r>
      <w:r w:rsidR="00210C7C" w:rsidRPr="006545D2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ab/>
      </w:r>
      <w:proofErr w:type="spellStart"/>
      <w:r w:rsidR="00210C7C" w:rsidRPr="006545D2">
        <w:rPr>
          <w:color w:val="000000"/>
          <w:sz w:val="28"/>
          <w:szCs w:val="28"/>
          <w:lang w:val="uk-UA"/>
        </w:rPr>
        <w:t>Атаманчук</w:t>
      </w:r>
      <w:proofErr w:type="spellEnd"/>
      <w:r w:rsidR="00210C7C" w:rsidRPr="006545D2">
        <w:rPr>
          <w:color w:val="000000"/>
          <w:sz w:val="28"/>
          <w:szCs w:val="28"/>
          <w:lang w:val="uk-UA"/>
        </w:rPr>
        <w:t xml:space="preserve"> П.</w:t>
      </w:r>
      <w:r w:rsidR="00CE2FCC">
        <w:rPr>
          <w:color w:val="000000"/>
          <w:sz w:val="28"/>
          <w:szCs w:val="28"/>
          <w:lang w:val="uk-UA"/>
        </w:rPr>
        <w:t> </w:t>
      </w:r>
      <w:r w:rsidR="00210C7C" w:rsidRPr="006545D2">
        <w:rPr>
          <w:color w:val="000000"/>
          <w:sz w:val="28"/>
          <w:szCs w:val="28"/>
          <w:lang w:val="uk-UA"/>
        </w:rPr>
        <w:t>С.</w:t>
      </w:r>
      <w:r w:rsidR="00CE2FC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E2FCC" w:rsidRPr="00282E8D">
        <w:rPr>
          <w:sz w:val="28"/>
          <w:szCs w:val="28"/>
          <w:lang w:val="uk-UA"/>
        </w:rPr>
        <w:t>Мендерецький</w:t>
      </w:r>
      <w:proofErr w:type="spellEnd"/>
      <w:r w:rsidR="00CE2FCC" w:rsidRPr="00282E8D">
        <w:rPr>
          <w:sz w:val="28"/>
          <w:szCs w:val="28"/>
          <w:lang w:val="uk-UA"/>
        </w:rPr>
        <w:t xml:space="preserve"> В.</w:t>
      </w:r>
      <w:r w:rsidR="00CE2FCC">
        <w:rPr>
          <w:sz w:val="28"/>
          <w:szCs w:val="28"/>
        </w:rPr>
        <w:t> </w:t>
      </w:r>
      <w:r w:rsidR="00CE2FCC" w:rsidRPr="00282E8D">
        <w:rPr>
          <w:sz w:val="28"/>
          <w:szCs w:val="28"/>
          <w:lang w:val="uk-UA"/>
        </w:rPr>
        <w:t xml:space="preserve">В., </w:t>
      </w:r>
      <w:proofErr w:type="spellStart"/>
      <w:r w:rsidR="00CE2FCC" w:rsidRPr="00282E8D">
        <w:rPr>
          <w:sz w:val="28"/>
          <w:szCs w:val="28"/>
          <w:lang w:val="uk-UA"/>
        </w:rPr>
        <w:t>Панчук</w:t>
      </w:r>
      <w:proofErr w:type="spellEnd"/>
      <w:r w:rsidR="00CE2FCC" w:rsidRPr="00282E8D">
        <w:rPr>
          <w:sz w:val="28"/>
          <w:szCs w:val="28"/>
          <w:lang w:val="uk-UA"/>
        </w:rPr>
        <w:t xml:space="preserve"> О.</w:t>
      </w:r>
      <w:r w:rsidR="00CE2FCC">
        <w:rPr>
          <w:sz w:val="28"/>
          <w:szCs w:val="28"/>
        </w:rPr>
        <w:t> </w:t>
      </w:r>
      <w:r w:rsidR="00CE2FCC" w:rsidRPr="00282E8D">
        <w:rPr>
          <w:sz w:val="28"/>
          <w:szCs w:val="28"/>
          <w:lang w:val="uk-UA"/>
        </w:rPr>
        <w:t xml:space="preserve">П., </w:t>
      </w:r>
      <w:r w:rsidR="00CE2FCC">
        <w:rPr>
          <w:sz w:val="28"/>
          <w:szCs w:val="28"/>
          <w:lang w:val="uk-UA"/>
        </w:rPr>
        <w:t>Білик Р. М.</w:t>
      </w:r>
      <w:r w:rsidR="00210C7C" w:rsidRPr="006545D2">
        <w:rPr>
          <w:color w:val="000000"/>
          <w:sz w:val="28"/>
          <w:szCs w:val="28"/>
          <w:lang w:val="uk-UA"/>
        </w:rPr>
        <w:t xml:space="preserve"> Охорона праці в галузі: навчальний посібник</w:t>
      </w:r>
      <w:r w:rsidR="00CE2FCC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 xml:space="preserve"> Кам’янець-Подільс</w:t>
      </w:r>
      <w:r w:rsidR="00CE2FCC">
        <w:rPr>
          <w:color w:val="000000"/>
          <w:sz w:val="28"/>
          <w:szCs w:val="28"/>
          <w:lang w:val="uk-UA"/>
        </w:rPr>
        <w:t>ький: ТОВ «Друк-сервіс», 2014.</w:t>
      </w:r>
      <w:r w:rsidR="00210C7C" w:rsidRPr="006545D2">
        <w:rPr>
          <w:color w:val="000000"/>
          <w:sz w:val="28"/>
          <w:szCs w:val="28"/>
          <w:lang w:val="uk-UA"/>
        </w:rPr>
        <w:t xml:space="preserve"> 216</w:t>
      </w:r>
      <w:r w:rsidR="00CE2FCC">
        <w:rPr>
          <w:color w:val="000000"/>
          <w:sz w:val="28"/>
          <w:szCs w:val="28"/>
          <w:lang w:val="uk-UA"/>
        </w:rPr>
        <w:t xml:space="preserve"> </w:t>
      </w:r>
      <w:r w:rsidR="00210C7C" w:rsidRPr="006545D2">
        <w:rPr>
          <w:color w:val="000000"/>
          <w:sz w:val="28"/>
          <w:szCs w:val="28"/>
          <w:lang w:val="uk-UA"/>
        </w:rPr>
        <w:t>с.</w:t>
      </w:r>
    </w:p>
    <w:p w:rsidR="00210C7C" w:rsidRDefault="00FB0F52" w:rsidP="00A52EB6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33</w:t>
      </w:r>
      <w:r w:rsidR="00210C7C" w:rsidRPr="006545D2">
        <w:rPr>
          <w:color w:val="000000"/>
          <w:sz w:val="28"/>
          <w:szCs w:val="28"/>
          <w:lang w:val="uk-UA"/>
        </w:rPr>
        <w:t>.</w:t>
      </w:r>
      <w:r w:rsidR="00210C7C" w:rsidRPr="006545D2">
        <w:rPr>
          <w:color w:val="000000"/>
          <w:sz w:val="28"/>
          <w:szCs w:val="28"/>
          <w:lang w:val="uk-UA"/>
        </w:rPr>
        <w:tab/>
      </w:r>
      <w:proofErr w:type="spellStart"/>
      <w:r w:rsidR="00CE2FCC" w:rsidRPr="00302083">
        <w:rPr>
          <w:sz w:val="28"/>
          <w:szCs w:val="28"/>
          <w:lang w:val="uk-UA"/>
        </w:rPr>
        <w:t>Атам</w:t>
      </w:r>
      <w:proofErr w:type="spellEnd"/>
      <w:r w:rsidR="00CE2FCC" w:rsidRPr="00302083">
        <w:rPr>
          <w:sz w:val="28"/>
          <w:szCs w:val="28"/>
          <w:lang w:val="uk-UA"/>
        </w:rPr>
        <w:t xml:space="preserve">анчук П. С., </w:t>
      </w:r>
      <w:proofErr w:type="spellStart"/>
      <w:r w:rsidR="00CE2FCC" w:rsidRPr="00282E8D">
        <w:rPr>
          <w:sz w:val="28"/>
          <w:szCs w:val="28"/>
          <w:lang w:val="uk-UA"/>
        </w:rPr>
        <w:t>Мендерецький</w:t>
      </w:r>
      <w:proofErr w:type="spellEnd"/>
      <w:r w:rsidR="00CE2FCC" w:rsidRPr="00282E8D">
        <w:rPr>
          <w:sz w:val="28"/>
          <w:szCs w:val="28"/>
          <w:lang w:val="uk-UA"/>
        </w:rPr>
        <w:t xml:space="preserve"> В.</w:t>
      </w:r>
      <w:r w:rsidR="00CE2FCC">
        <w:rPr>
          <w:sz w:val="28"/>
          <w:szCs w:val="28"/>
        </w:rPr>
        <w:t> </w:t>
      </w:r>
      <w:r w:rsidR="00CE2FCC" w:rsidRPr="00282E8D">
        <w:rPr>
          <w:sz w:val="28"/>
          <w:szCs w:val="28"/>
          <w:lang w:val="uk-UA"/>
        </w:rPr>
        <w:t xml:space="preserve">В., </w:t>
      </w:r>
      <w:proofErr w:type="spellStart"/>
      <w:r w:rsidR="00CE2FCC" w:rsidRPr="00282E8D">
        <w:rPr>
          <w:sz w:val="28"/>
          <w:szCs w:val="28"/>
          <w:lang w:val="uk-UA"/>
        </w:rPr>
        <w:t>Панчук</w:t>
      </w:r>
      <w:proofErr w:type="spellEnd"/>
      <w:r w:rsidR="00CE2FCC" w:rsidRPr="00282E8D">
        <w:rPr>
          <w:sz w:val="28"/>
          <w:szCs w:val="28"/>
          <w:lang w:val="uk-UA"/>
        </w:rPr>
        <w:t xml:space="preserve"> О.</w:t>
      </w:r>
      <w:r w:rsidR="00CE2FCC">
        <w:rPr>
          <w:sz w:val="28"/>
          <w:szCs w:val="28"/>
        </w:rPr>
        <w:t> </w:t>
      </w:r>
      <w:r w:rsidR="00CE2FCC" w:rsidRPr="00282E8D">
        <w:rPr>
          <w:sz w:val="28"/>
          <w:szCs w:val="28"/>
          <w:lang w:val="uk-UA"/>
        </w:rPr>
        <w:t xml:space="preserve">П., </w:t>
      </w:r>
      <w:r w:rsidR="00CE2FCC">
        <w:rPr>
          <w:sz w:val="28"/>
          <w:szCs w:val="28"/>
          <w:lang w:val="uk-UA"/>
        </w:rPr>
        <w:t xml:space="preserve">Білик Р. М., </w:t>
      </w:r>
      <w:proofErr w:type="spellStart"/>
      <w:r w:rsidR="00CE2FCC">
        <w:rPr>
          <w:sz w:val="28"/>
          <w:szCs w:val="28"/>
          <w:lang w:val="uk-UA"/>
        </w:rPr>
        <w:t>Недільська</w:t>
      </w:r>
      <w:proofErr w:type="spellEnd"/>
      <w:r w:rsidR="00CE2FCC">
        <w:rPr>
          <w:sz w:val="28"/>
          <w:szCs w:val="28"/>
          <w:lang w:val="uk-UA"/>
        </w:rPr>
        <w:t xml:space="preserve"> У. І. </w:t>
      </w:r>
      <w:r w:rsidR="00210C7C" w:rsidRPr="006545D2">
        <w:rPr>
          <w:color w:val="000000"/>
          <w:sz w:val="28"/>
          <w:szCs w:val="28"/>
          <w:lang w:val="uk-UA"/>
        </w:rPr>
        <w:t xml:space="preserve">Безпека життєдіяльності (теоретичний і практичний курс): навчальний посібник. </w:t>
      </w:r>
      <w:proofErr w:type="spellStart"/>
      <w:r w:rsidR="00210C7C" w:rsidRPr="006545D2">
        <w:rPr>
          <w:color w:val="000000"/>
          <w:sz w:val="28"/>
          <w:szCs w:val="28"/>
          <w:lang w:val="uk-UA"/>
        </w:rPr>
        <w:t>Камянець-Подільс</w:t>
      </w:r>
      <w:r w:rsidR="006C062D">
        <w:rPr>
          <w:color w:val="000000"/>
          <w:sz w:val="28"/>
          <w:szCs w:val="28"/>
          <w:lang w:val="uk-UA"/>
        </w:rPr>
        <w:t>ький</w:t>
      </w:r>
      <w:proofErr w:type="spellEnd"/>
      <w:r w:rsidR="006C062D">
        <w:rPr>
          <w:color w:val="000000"/>
          <w:sz w:val="28"/>
          <w:szCs w:val="28"/>
          <w:lang w:val="uk-UA"/>
        </w:rPr>
        <w:t xml:space="preserve">: ТОВ «Друк-Сервіс», 2015. 208 с. </w:t>
      </w:r>
    </w:p>
    <w:p w:rsidR="00FB0F52" w:rsidRDefault="00FB0F52" w:rsidP="006C6D45">
      <w:pPr>
        <w:pStyle w:val="2"/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6C6D45" w:rsidRDefault="006C6D45" w:rsidP="006C6D45">
      <w:pPr>
        <w:pStyle w:val="2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C062D">
        <w:rPr>
          <w:b/>
          <w:sz w:val="28"/>
          <w:szCs w:val="28"/>
          <w:lang w:val="uk-UA"/>
        </w:rPr>
        <w:t>Колективні монографії</w:t>
      </w:r>
    </w:p>
    <w:p w:rsidR="006C6D45" w:rsidRPr="00FB0F52" w:rsidRDefault="006C6D45" w:rsidP="00FB0F5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52">
        <w:rPr>
          <w:sz w:val="28"/>
          <w:szCs w:val="28"/>
          <w:lang w:val="uk-UA"/>
        </w:rPr>
        <w:t xml:space="preserve"> </w:t>
      </w:r>
      <w:proofErr w:type="spellStart"/>
      <w:r w:rsidRPr="00FB0F52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FB0F52">
        <w:rPr>
          <w:rFonts w:ascii="Times New Roman" w:hAnsi="Times New Roman" w:cs="Times New Roman"/>
          <w:sz w:val="28"/>
          <w:szCs w:val="28"/>
        </w:rPr>
        <w:t xml:space="preserve"> П. С. Губанова А. А. та ін. Дидактика физики: избранные аспекты теории и практики: </w:t>
      </w:r>
      <w:proofErr w:type="spellStart"/>
      <w:r w:rsidRPr="00FB0F52">
        <w:rPr>
          <w:rFonts w:ascii="Times New Roman" w:hAnsi="Times New Roman" w:cs="Times New Roman"/>
          <w:sz w:val="28"/>
          <w:szCs w:val="28"/>
        </w:rPr>
        <w:t>колективная</w:t>
      </w:r>
      <w:proofErr w:type="spellEnd"/>
      <w:r w:rsidRPr="00FB0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52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FB0F52">
        <w:rPr>
          <w:rFonts w:ascii="Times New Roman" w:hAnsi="Times New Roman" w:cs="Times New Roman"/>
          <w:sz w:val="28"/>
          <w:szCs w:val="28"/>
        </w:rPr>
        <w:t>. Каменец-</w:t>
      </w:r>
      <w:proofErr w:type="spellStart"/>
      <w:r w:rsidRPr="00FB0F52">
        <w:rPr>
          <w:rFonts w:ascii="Times New Roman" w:hAnsi="Times New Roman" w:cs="Times New Roman"/>
          <w:sz w:val="28"/>
          <w:szCs w:val="28"/>
        </w:rPr>
        <w:t>Подольський</w:t>
      </w:r>
      <w:proofErr w:type="spellEnd"/>
      <w:r w:rsidRPr="00FB0F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0F52">
        <w:rPr>
          <w:rFonts w:ascii="Times New Roman" w:hAnsi="Times New Roman" w:cs="Times New Roman"/>
          <w:sz w:val="28"/>
          <w:szCs w:val="28"/>
        </w:rPr>
        <w:t>Кишенев</w:t>
      </w:r>
      <w:proofErr w:type="spellEnd"/>
      <w:r w:rsidRPr="00FB0F52">
        <w:rPr>
          <w:rFonts w:ascii="Times New Roman" w:hAnsi="Times New Roman" w:cs="Times New Roman"/>
          <w:sz w:val="28"/>
          <w:szCs w:val="28"/>
        </w:rPr>
        <w:t xml:space="preserve">. Каменец-Подольский: ООО </w:t>
      </w:r>
      <w:proofErr w:type="spellStart"/>
      <w:r w:rsidRPr="00FB0F52">
        <w:rPr>
          <w:rFonts w:ascii="Times New Roman" w:hAnsi="Times New Roman" w:cs="Times New Roman"/>
          <w:sz w:val="28"/>
          <w:szCs w:val="28"/>
        </w:rPr>
        <w:t>Друкарня</w:t>
      </w:r>
      <w:proofErr w:type="spellEnd"/>
      <w:r w:rsidRPr="00FB0F52">
        <w:rPr>
          <w:rFonts w:ascii="Times New Roman" w:hAnsi="Times New Roman" w:cs="Times New Roman"/>
          <w:sz w:val="28"/>
          <w:szCs w:val="28"/>
        </w:rPr>
        <w:t xml:space="preserve"> «Рута», 2019. 336</w:t>
      </w:r>
      <w:r w:rsidR="00FB0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F52">
        <w:rPr>
          <w:rFonts w:ascii="Times New Roman" w:hAnsi="Times New Roman" w:cs="Times New Roman"/>
          <w:sz w:val="28"/>
          <w:szCs w:val="28"/>
        </w:rPr>
        <w:t>с.</w:t>
      </w:r>
    </w:p>
    <w:p w:rsidR="006C6D45" w:rsidRPr="00FB0F52" w:rsidRDefault="00FB0F52" w:rsidP="00FB0F5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6D45" w:rsidRPr="00FB0F52">
        <w:rPr>
          <w:rFonts w:ascii="Times New Roman" w:hAnsi="Times New Roman" w:cs="Times New Roman"/>
          <w:sz w:val="28"/>
          <w:szCs w:val="28"/>
          <w:lang w:val="uk-UA"/>
        </w:rPr>
        <w:t>Атаманчук</w:t>
      </w:r>
      <w:proofErr w:type="spellEnd"/>
      <w:r w:rsidR="006C6D45" w:rsidRPr="00FB0F52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6C6D45" w:rsidRPr="00FB0F52">
        <w:rPr>
          <w:rFonts w:ascii="Times New Roman" w:hAnsi="Times New Roman" w:cs="Times New Roman"/>
          <w:sz w:val="28"/>
          <w:szCs w:val="28"/>
        </w:rPr>
        <w:t> </w:t>
      </w:r>
      <w:r w:rsidR="006C6D45" w:rsidRPr="00FB0F52">
        <w:rPr>
          <w:rFonts w:ascii="Times New Roman" w:hAnsi="Times New Roman" w:cs="Times New Roman"/>
          <w:sz w:val="28"/>
          <w:szCs w:val="28"/>
          <w:lang w:val="uk-UA"/>
        </w:rPr>
        <w:t>С. Менеджмент формування природничо-наукової компетентності м</w:t>
      </w:r>
      <w:r>
        <w:rPr>
          <w:rFonts w:ascii="Times New Roman" w:hAnsi="Times New Roman" w:cs="Times New Roman"/>
          <w:sz w:val="28"/>
          <w:szCs w:val="28"/>
          <w:lang w:val="uk-UA"/>
        </w:rPr>
        <w:t>айбутнього педагога (глава 1.).</w:t>
      </w:r>
      <w:r w:rsidR="006C6D45" w:rsidRPr="00FB0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D45" w:rsidRPr="00FB0F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Наукові дослідження в умовах глобалізації сучасного світу. </w:t>
      </w:r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Книга 1. Частина 2: Серія монографій, Серія «Наукові дослідження в умовах глобалізації сучасного світу»/ [авт. </w:t>
      </w:r>
      <w:proofErr w:type="spellStart"/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кол</w:t>
      </w:r>
      <w:proofErr w:type="spellEnd"/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.: П.</w:t>
      </w:r>
      <w:r w:rsidR="006C6D45" w:rsidRPr="00FB0F52">
        <w:rPr>
          <w:rFonts w:ascii="Times New Roman" w:hAnsi="Times New Roman" w:cs="Times New Roman"/>
          <w:i/>
          <w:sz w:val="28"/>
          <w:szCs w:val="28"/>
        </w:rPr>
        <w:t> </w:t>
      </w:r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С.</w:t>
      </w:r>
      <w:r w:rsidR="006C6D45" w:rsidRPr="00FB0F5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Атаманчук</w:t>
      </w:r>
      <w:proofErr w:type="spellEnd"/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, Я.</w:t>
      </w:r>
      <w:r w:rsidR="006C6D45" w:rsidRPr="00FB0F52">
        <w:rPr>
          <w:rFonts w:ascii="Times New Roman" w:hAnsi="Times New Roman" w:cs="Times New Roman"/>
          <w:i/>
          <w:sz w:val="28"/>
          <w:szCs w:val="28"/>
        </w:rPr>
        <w:t> </w:t>
      </w:r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О.</w:t>
      </w:r>
      <w:r w:rsidR="006C6D45" w:rsidRPr="00FB0F52">
        <w:rPr>
          <w:rFonts w:ascii="Times New Roman" w:hAnsi="Times New Roman" w:cs="Times New Roman"/>
          <w:i/>
          <w:sz w:val="28"/>
          <w:szCs w:val="28"/>
        </w:rPr>
        <w:t> </w:t>
      </w:r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Львович, А.</w:t>
      </w:r>
      <w:r w:rsidR="006C6D45" w:rsidRPr="00FB0F52">
        <w:rPr>
          <w:rFonts w:ascii="Times New Roman" w:hAnsi="Times New Roman" w:cs="Times New Roman"/>
          <w:i/>
          <w:sz w:val="28"/>
          <w:szCs w:val="28"/>
        </w:rPr>
        <w:t> </w:t>
      </w:r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П.</w:t>
      </w:r>
      <w:r w:rsidR="006C6D45" w:rsidRPr="00FB0F52">
        <w:rPr>
          <w:rFonts w:ascii="Times New Roman" w:hAnsi="Times New Roman" w:cs="Times New Roman"/>
          <w:i/>
          <w:sz w:val="28"/>
          <w:szCs w:val="28"/>
        </w:rPr>
        <w:t> </w:t>
      </w:r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Преображенський, О.</w:t>
      </w:r>
      <w:r w:rsidR="006C6D45" w:rsidRPr="00FB0F52">
        <w:rPr>
          <w:rFonts w:ascii="Times New Roman" w:hAnsi="Times New Roman" w:cs="Times New Roman"/>
          <w:i/>
          <w:sz w:val="28"/>
          <w:szCs w:val="28"/>
        </w:rPr>
        <w:t> </w:t>
      </w:r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М.</w:t>
      </w:r>
      <w:r w:rsidR="006C6D45" w:rsidRPr="00FB0F5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Селедцов</w:t>
      </w:r>
      <w:proofErr w:type="spellEnd"/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, Т.</w:t>
      </w:r>
      <w:r w:rsidR="006C6D45" w:rsidRPr="00FB0F52">
        <w:rPr>
          <w:rFonts w:ascii="Times New Roman" w:hAnsi="Times New Roman" w:cs="Times New Roman"/>
          <w:i/>
          <w:sz w:val="28"/>
          <w:szCs w:val="28"/>
        </w:rPr>
        <w:t> </w:t>
      </w:r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Д.</w:t>
      </w:r>
      <w:r w:rsidR="006C6D45" w:rsidRPr="00FB0F5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>Чубіна</w:t>
      </w:r>
      <w:proofErr w:type="spellEnd"/>
      <w:r w:rsidR="006C6D45" w:rsidRPr="009E4D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ін.]</w:t>
      </w:r>
      <w:r w:rsidR="006C6D45" w:rsidRPr="009E4D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C6D45" w:rsidRPr="00FB0F52">
        <w:rPr>
          <w:rFonts w:ascii="Times New Roman" w:hAnsi="Times New Roman" w:cs="Times New Roman"/>
          <w:sz w:val="28"/>
          <w:szCs w:val="28"/>
        </w:rPr>
        <w:t xml:space="preserve">Одеса: </w:t>
      </w:r>
      <w:proofErr w:type="spellStart"/>
      <w:r w:rsidR="006C6D45" w:rsidRPr="00FB0F52">
        <w:rPr>
          <w:rFonts w:ascii="Times New Roman" w:hAnsi="Times New Roman" w:cs="Times New Roman"/>
          <w:sz w:val="28"/>
          <w:szCs w:val="28"/>
        </w:rPr>
        <w:t>Купрієнко</w:t>
      </w:r>
      <w:proofErr w:type="spellEnd"/>
      <w:r w:rsidR="006C6D45" w:rsidRPr="00FB0F52">
        <w:rPr>
          <w:rFonts w:ascii="Times New Roman" w:hAnsi="Times New Roman" w:cs="Times New Roman"/>
          <w:sz w:val="28"/>
          <w:szCs w:val="28"/>
        </w:rPr>
        <w:t xml:space="preserve"> С. В, 2020. С. 13-37.  DOI: 10.30888/978-617-7880-02-7.2020-02. </w:t>
      </w:r>
    </w:p>
    <w:p w:rsidR="006C6D45" w:rsidRPr="006C6D45" w:rsidRDefault="006C6D45" w:rsidP="00FB0F52">
      <w:pPr>
        <w:pStyle w:val="Default"/>
        <w:numPr>
          <w:ilvl w:val="0"/>
          <w:numId w:val="10"/>
        </w:numPr>
        <w:ind w:left="0" w:firstLine="709"/>
        <w:jc w:val="both"/>
        <w:rPr>
          <w:bCs/>
          <w:color w:val="auto"/>
          <w:sz w:val="28"/>
          <w:szCs w:val="28"/>
          <w:lang w:val="uk-UA"/>
        </w:rPr>
      </w:pPr>
      <w:r w:rsidRPr="006C6D45">
        <w:rPr>
          <w:bCs/>
          <w:color w:val="auto"/>
          <w:sz w:val="28"/>
          <w:szCs w:val="28"/>
          <w:lang w:val="uk-UA"/>
        </w:rPr>
        <w:lastRenderedPageBreak/>
        <w:t xml:space="preserve"> </w:t>
      </w:r>
      <w:proofErr w:type="spellStart"/>
      <w:r w:rsidRPr="006C6D45">
        <w:rPr>
          <w:bCs/>
          <w:color w:val="auto"/>
          <w:sz w:val="28"/>
          <w:szCs w:val="28"/>
          <w:lang w:val="uk-UA"/>
        </w:rPr>
        <w:t>Атаманчук</w:t>
      </w:r>
      <w:proofErr w:type="spellEnd"/>
      <w:r w:rsidRPr="006C6D45">
        <w:rPr>
          <w:bCs/>
          <w:color w:val="auto"/>
          <w:sz w:val="28"/>
          <w:szCs w:val="28"/>
          <w:lang w:val="uk-UA"/>
        </w:rPr>
        <w:t xml:space="preserve"> П. С., </w:t>
      </w:r>
      <w:proofErr w:type="spellStart"/>
      <w:r w:rsidRPr="006C6D45">
        <w:rPr>
          <w:bCs/>
          <w:color w:val="auto"/>
          <w:sz w:val="28"/>
          <w:szCs w:val="28"/>
          <w:lang w:val="uk-UA"/>
        </w:rPr>
        <w:t>Атаманчук</w:t>
      </w:r>
      <w:proofErr w:type="spellEnd"/>
      <w:r w:rsidRPr="006C6D45">
        <w:rPr>
          <w:bCs/>
          <w:color w:val="auto"/>
          <w:sz w:val="28"/>
          <w:szCs w:val="28"/>
          <w:lang w:val="uk-UA"/>
        </w:rPr>
        <w:t xml:space="preserve"> В. П., Баштовий В.І. Важливі дидактико-філософські аспекти розбудови Нової Української Школи. </w:t>
      </w:r>
      <w:r w:rsidRPr="006C6D45">
        <w:rPr>
          <w:bCs/>
          <w:i/>
          <w:color w:val="auto"/>
          <w:sz w:val="28"/>
          <w:szCs w:val="28"/>
          <w:lang w:val="uk-UA"/>
        </w:rPr>
        <w:t>Науково-методичні засади модернізації системи підвищення кваліфікації педагогічних працівників в інформаційному суспільстві: : колективна монографія</w:t>
      </w:r>
      <w:r w:rsidRPr="006C6D45">
        <w:rPr>
          <w:bCs/>
          <w:color w:val="auto"/>
          <w:sz w:val="28"/>
          <w:szCs w:val="28"/>
          <w:lang w:val="uk-UA"/>
        </w:rPr>
        <w:t xml:space="preserve"> / за </w:t>
      </w:r>
      <w:proofErr w:type="spellStart"/>
      <w:r w:rsidRPr="006C6D45">
        <w:rPr>
          <w:bCs/>
          <w:color w:val="auto"/>
          <w:sz w:val="28"/>
          <w:szCs w:val="28"/>
          <w:lang w:val="uk-UA"/>
        </w:rPr>
        <w:t>заг</w:t>
      </w:r>
      <w:proofErr w:type="spellEnd"/>
      <w:r w:rsidRPr="006C6D45">
        <w:rPr>
          <w:bCs/>
          <w:color w:val="auto"/>
          <w:sz w:val="28"/>
          <w:szCs w:val="28"/>
          <w:lang w:val="uk-UA"/>
        </w:rPr>
        <w:t>. р</w:t>
      </w:r>
      <w:r w:rsidR="00A35DE0">
        <w:rPr>
          <w:bCs/>
          <w:color w:val="auto"/>
          <w:sz w:val="28"/>
          <w:szCs w:val="28"/>
          <w:lang w:val="uk-UA"/>
        </w:rPr>
        <w:t>ед. професора В. </w:t>
      </w:r>
      <w:r w:rsidRPr="006C6D45">
        <w:rPr>
          <w:bCs/>
          <w:color w:val="auto"/>
          <w:sz w:val="28"/>
          <w:szCs w:val="28"/>
          <w:lang w:val="uk-UA"/>
        </w:rPr>
        <w:t xml:space="preserve">П. Сергієнка.  К. : Вид-во НПУ ім. М.П. Драгоманова, 2021.  </w:t>
      </w:r>
      <w:r w:rsidR="00A35DE0">
        <w:rPr>
          <w:bCs/>
          <w:color w:val="auto"/>
          <w:sz w:val="28"/>
          <w:szCs w:val="28"/>
          <w:lang w:val="uk-UA"/>
        </w:rPr>
        <w:t>С. 7-</w:t>
      </w:r>
      <w:r w:rsidRPr="006C6D45">
        <w:rPr>
          <w:bCs/>
          <w:color w:val="auto"/>
          <w:sz w:val="28"/>
          <w:szCs w:val="28"/>
          <w:lang w:val="uk-UA"/>
        </w:rPr>
        <w:t xml:space="preserve">32. </w:t>
      </w:r>
    </w:p>
    <w:p w:rsidR="006C6D45" w:rsidRPr="006C6D45" w:rsidRDefault="006C6D45" w:rsidP="00FB0F52">
      <w:pPr>
        <w:pStyle w:val="Default"/>
        <w:numPr>
          <w:ilvl w:val="0"/>
          <w:numId w:val="10"/>
        </w:numPr>
        <w:ind w:left="0" w:firstLine="709"/>
        <w:jc w:val="both"/>
        <w:rPr>
          <w:rStyle w:val="a3"/>
          <w:bCs/>
          <w:color w:val="auto"/>
          <w:sz w:val="28"/>
          <w:szCs w:val="28"/>
          <w:u w:val="none"/>
          <w:lang w:val="uk-UA"/>
        </w:rPr>
      </w:pPr>
      <w:r w:rsidRPr="006C6D45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6C6D45">
        <w:rPr>
          <w:color w:val="auto"/>
          <w:sz w:val="28"/>
          <w:szCs w:val="28"/>
          <w:lang w:val="uk-UA"/>
        </w:rPr>
        <w:t>Атаманчук</w:t>
      </w:r>
      <w:proofErr w:type="spellEnd"/>
      <w:r w:rsidRPr="006C6D45">
        <w:rPr>
          <w:color w:val="auto"/>
          <w:sz w:val="28"/>
          <w:szCs w:val="28"/>
          <w:lang w:val="uk-UA"/>
        </w:rPr>
        <w:t xml:space="preserve"> В. П., </w:t>
      </w:r>
      <w:proofErr w:type="spellStart"/>
      <w:r w:rsidRPr="006C6D45">
        <w:rPr>
          <w:color w:val="auto"/>
          <w:sz w:val="28"/>
          <w:szCs w:val="28"/>
          <w:lang w:val="uk-UA"/>
        </w:rPr>
        <w:t>Атаманчук</w:t>
      </w:r>
      <w:proofErr w:type="spellEnd"/>
      <w:r w:rsidRPr="006C6D45">
        <w:rPr>
          <w:color w:val="auto"/>
          <w:sz w:val="28"/>
          <w:szCs w:val="28"/>
          <w:lang w:val="uk-UA"/>
        </w:rPr>
        <w:t xml:space="preserve"> П. С. </w:t>
      </w:r>
      <w:r w:rsidRPr="006C6D45">
        <w:rPr>
          <w:color w:val="auto"/>
          <w:sz w:val="28"/>
          <w:szCs w:val="28"/>
        </w:rPr>
        <w:t>STEM</w:t>
      </w:r>
      <w:proofErr w:type="spellStart"/>
      <w:r w:rsidRPr="006C6D45">
        <w:rPr>
          <w:color w:val="auto"/>
          <w:sz w:val="28"/>
          <w:szCs w:val="28"/>
          <w:lang w:val="uk-UA"/>
        </w:rPr>
        <w:t>-інтеграційні</w:t>
      </w:r>
      <w:proofErr w:type="spellEnd"/>
      <w:r w:rsidRPr="006C6D45">
        <w:rPr>
          <w:color w:val="auto"/>
          <w:sz w:val="28"/>
          <w:szCs w:val="28"/>
          <w:lang w:val="uk-UA"/>
        </w:rPr>
        <w:t xml:space="preserve"> аспекти становлення сучасної природничо-наукової освіти. </w:t>
      </w:r>
      <w:proofErr w:type="spellStart"/>
      <w:r w:rsidRPr="006C6D45">
        <w:rPr>
          <w:bCs/>
          <w:i/>
          <w:color w:val="auto"/>
          <w:sz w:val="28"/>
          <w:szCs w:val="28"/>
        </w:rPr>
        <w:t>Педагогіка</w:t>
      </w:r>
      <w:proofErr w:type="spellEnd"/>
      <w:r w:rsidRPr="006C6D45">
        <w:rPr>
          <w:bCs/>
          <w:i/>
          <w:color w:val="auto"/>
          <w:sz w:val="28"/>
          <w:szCs w:val="28"/>
        </w:rPr>
        <w:t xml:space="preserve"> </w:t>
      </w:r>
      <w:r w:rsidRPr="006C6D45">
        <w:rPr>
          <w:i/>
          <w:color w:val="auto"/>
          <w:sz w:val="28"/>
          <w:szCs w:val="28"/>
        </w:rPr>
        <w:t xml:space="preserve">XXI </w:t>
      </w:r>
      <w:proofErr w:type="spellStart"/>
      <w:r w:rsidRPr="006C6D45">
        <w:rPr>
          <w:i/>
          <w:color w:val="auto"/>
          <w:sz w:val="28"/>
          <w:szCs w:val="28"/>
        </w:rPr>
        <w:t>століття</w:t>
      </w:r>
      <w:proofErr w:type="spellEnd"/>
      <w:r w:rsidRPr="006C6D45">
        <w:rPr>
          <w:i/>
          <w:color w:val="auto"/>
          <w:sz w:val="28"/>
          <w:szCs w:val="28"/>
        </w:rPr>
        <w:t xml:space="preserve">: </w:t>
      </w:r>
      <w:proofErr w:type="spellStart"/>
      <w:r w:rsidRPr="006C6D45">
        <w:rPr>
          <w:i/>
          <w:color w:val="auto"/>
          <w:sz w:val="28"/>
          <w:szCs w:val="28"/>
        </w:rPr>
        <w:t>сучасний</w:t>
      </w:r>
      <w:proofErr w:type="spellEnd"/>
      <w:r w:rsidRPr="006C6D45">
        <w:rPr>
          <w:i/>
          <w:color w:val="auto"/>
          <w:sz w:val="28"/>
          <w:szCs w:val="28"/>
        </w:rPr>
        <w:t xml:space="preserve"> стан та </w:t>
      </w:r>
      <w:proofErr w:type="spellStart"/>
      <w:r w:rsidRPr="006C6D45">
        <w:rPr>
          <w:i/>
          <w:color w:val="auto"/>
          <w:sz w:val="28"/>
          <w:szCs w:val="28"/>
        </w:rPr>
        <w:t>тенденції</w:t>
      </w:r>
      <w:proofErr w:type="spellEnd"/>
      <w:r w:rsidRPr="006C6D45">
        <w:rPr>
          <w:i/>
          <w:color w:val="auto"/>
          <w:sz w:val="28"/>
          <w:szCs w:val="28"/>
        </w:rPr>
        <w:t xml:space="preserve"> </w:t>
      </w:r>
      <w:proofErr w:type="spellStart"/>
      <w:r w:rsidRPr="006C6D45">
        <w:rPr>
          <w:i/>
          <w:color w:val="auto"/>
          <w:sz w:val="28"/>
          <w:szCs w:val="28"/>
        </w:rPr>
        <w:t>розвитку</w:t>
      </w:r>
      <w:proofErr w:type="spellEnd"/>
      <w:proofErr w:type="gramStart"/>
      <w:r w:rsidRPr="006C6D45">
        <w:rPr>
          <w:i/>
          <w:color w:val="auto"/>
          <w:sz w:val="28"/>
          <w:szCs w:val="28"/>
        </w:rPr>
        <w:t xml:space="preserve"> :</w:t>
      </w:r>
      <w:proofErr w:type="gramEnd"/>
      <w:r w:rsidRPr="006C6D45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Pr="006C6D45">
        <w:rPr>
          <w:i/>
          <w:color w:val="auto"/>
          <w:sz w:val="28"/>
          <w:szCs w:val="28"/>
        </w:rPr>
        <w:t>колективна</w:t>
      </w:r>
      <w:proofErr w:type="spellEnd"/>
      <w:r w:rsidRPr="006C6D45">
        <w:rPr>
          <w:i/>
          <w:color w:val="auto"/>
          <w:sz w:val="28"/>
          <w:szCs w:val="28"/>
        </w:rPr>
        <w:t xml:space="preserve"> </w:t>
      </w:r>
      <w:proofErr w:type="spellStart"/>
      <w:r w:rsidRPr="006C6D45">
        <w:rPr>
          <w:i/>
          <w:color w:val="auto"/>
          <w:sz w:val="28"/>
          <w:szCs w:val="28"/>
        </w:rPr>
        <w:t>монографія</w:t>
      </w:r>
      <w:proofErr w:type="spellEnd"/>
      <w:r w:rsidRPr="006C6D45">
        <w:rPr>
          <w:color w:val="auto"/>
          <w:sz w:val="28"/>
          <w:szCs w:val="28"/>
        </w:rPr>
        <w:t xml:space="preserve"> : у 2 ч. Ч. 2 / </w:t>
      </w:r>
      <w:proofErr w:type="spellStart"/>
      <w:r w:rsidRPr="006C6D45">
        <w:rPr>
          <w:color w:val="auto"/>
          <w:sz w:val="28"/>
          <w:szCs w:val="28"/>
        </w:rPr>
        <w:t>відп</w:t>
      </w:r>
      <w:proofErr w:type="spellEnd"/>
      <w:r w:rsidRPr="006C6D45">
        <w:rPr>
          <w:color w:val="auto"/>
          <w:sz w:val="28"/>
          <w:szCs w:val="28"/>
        </w:rPr>
        <w:t xml:space="preserve">. за </w:t>
      </w:r>
      <w:proofErr w:type="spellStart"/>
      <w:r w:rsidRPr="006C6D45">
        <w:rPr>
          <w:color w:val="auto"/>
          <w:sz w:val="28"/>
          <w:szCs w:val="28"/>
        </w:rPr>
        <w:t>випуск</w:t>
      </w:r>
      <w:proofErr w:type="spellEnd"/>
      <w:r w:rsidRPr="006C6D45">
        <w:rPr>
          <w:color w:val="auto"/>
          <w:sz w:val="28"/>
          <w:szCs w:val="28"/>
        </w:rPr>
        <w:t xml:space="preserve"> О. Є. Карпенко.</w:t>
      </w:r>
      <w:r w:rsidRPr="006C6D45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6C6D45">
        <w:rPr>
          <w:color w:val="auto"/>
          <w:sz w:val="28"/>
          <w:szCs w:val="28"/>
          <w:lang w:val="uk-UA"/>
        </w:rPr>
        <w:t>Львів-Торунь</w:t>
      </w:r>
      <w:proofErr w:type="spellEnd"/>
      <w:r w:rsidRPr="006C6D45">
        <w:rPr>
          <w:color w:val="auto"/>
          <w:sz w:val="28"/>
          <w:szCs w:val="28"/>
          <w:lang w:val="uk-UA"/>
        </w:rPr>
        <w:t xml:space="preserve">: Ліга-Прес, 2021.  С. 586–619.  </w:t>
      </w:r>
      <w:bookmarkStart w:id="1" w:name="_Hlk95050240"/>
      <w:r w:rsidRPr="006C6D45">
        <w:rPr>
          <w:bCs/>
          <w:color w:val="auto"/>
          <w:sz w:val="28"/>
          <w:szCs w:val="28"/>
          <w:lang w:val="en-US"/>
        </w:rPr>
        <w:t>DOI</w:t>
      </w:r>
      <w:r w:rsidRPr="006C6D45">
        <w:rPr>
          <w:bCs/>
          <w:color w:val="auto"/>
          <w:sz w:val="28"/>
          <w:szCs w:val="28"/>
          <w:lang w:val="uk-UA"/>
        </w:rPr>
        <w:t xml:space="preserve"> </w:t>
      </w:r>
      <w:hyperlink r:id="rId6" w:history="1">
        <w:r w:rsidRPr="006C6D45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https</w:t>
        </w:r>
        <w:r w:rsidRPr="006C6D45">
          <w:rPr>
            <w:rStyle w:val="a3"/>
            <w:bCs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Pr="006C6D45">
          <w:rPr>
            <w:rStyle w:val="a3"/>
            <w:bCs/>
            <w:color w:val="auto"/>
            <w:sz w:val="28"/>
            <w:szCs w:val="28"/>
            <w:u w:val="none"/>
            <w:lang w:val="en-US"/>
          </w:rPr>
          <w:t>doi</w:t>
        </w:r>
        <w:proofErr w:type="spellEnd"/>
        <w:r w:rsidRPr="006C6D45">
          <w:rPr>
            <w:rStyle w:val="a3"/>
            <w:bCs/>
            <w:color w:val="auto"/>
            <w:sz w:val="28"/>
            <w:szCs w:val="28"/>
            <w:u w:val="none"/>
            <w:lang w:val="uk-UA"/>
          </w:rPr>
          <w:t>.</w:t>
        </w:r>
        <w:r w:rsidRPr="006C6D45">
          <w:rPr>
            <w:rStyle w:val="a3"/>
            <w:bCs/>
            <w:color w:val="auto"/>
            <w:sz w:val="28"/>
            <w:szCs w:val="28"/>
            <w:u w:val="none"/>
            <w:lang w:val="en-US"/>
          </w:rPr>
          <w:t>org</w:t>
        </w:r>
        <w:r w:rsidRPr="006C6D45">
          <w:rPr>
            <w:rStyle w:val="a3"/>
            <w:bCs/>
            <w:color w:val="auto"/>
            <w:sz w:val="28"/>
            <w:szCs w:val="28"/>
            <w:u w:val="none"/>
            <w:lang w:val="uk-UA"/>
          </w:rPr>
          <w:t>/10.36059/978-966-397-241-1-22</w:t>
        </w:r>
      </w:hyperlink>
      <w:bookmarkEnd w:id="1"/>
    </w:p>
    <w:p w:rsidR="006C6D45" w:rsidRPr="006C6D45" w:rsidRDefault="006C6D45" w:rsidP="00FB0F52">
      <w:pPr>
        <w:pStyle w:val="Default"/>
        <w:numPr>
          <w:ilvl w:val="0"/>
          <w:numId w:val="10"/>
        </w:numPr>
        <w:ind w:left="0" w:firstLine="709"/>
        <w:jc w:val="both"/>
        <w:rPr>
          <w:bCs/>
          <w:color w:val="auto"/>
          <w:sz w:val="28"/>
          <w:szCs w:val="28"/>
          <w:lang w:val="uk-UA"/>
        </w:rPr>
      </w:pPr>
      <w:r w:rsidRPr="006C6D45"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 w:rsidRPr="006C6D45">
        <w:rPr>
          <w:bCs/>
          <w:color w:val="auto"/>
          <w:sz w:val="28"/>
          <w:szCs w:val="28"/>
          <w:lang w:val="uk-UA"/>
        </w:rPr>
        <w:t>Атаманчук</w:t>
      </w:r>
      <w:proofErr w:type="spellEnd"/>
      <w:r w:rsidRPr="006C6D45">
        <w:rPr>
          <w:bCs/>
          <w:color w:val="auto"/>
          <w:sz w:val="28"/>
          <w:szCs w:val="28"/>
          <w:lang w:val="uk-UA" w:eastAsia="ru-RU"/>
        </w:rPr>
        <w:t xml:space="preserve"> П. С., </w:t>
      </w:r>
      <w:proofErr w:type="spellStart"/>
      <w:r w:rsidRPr="006C6D45">
        <w:rPr>
          <w:bCs/>
          <w:color w:val="auto"/>
          <w:sz w:val="28"/>
          <w:szCs w:val="28"/>
          <w:lang w:val="uk-UA" w:eastAsia="ru-RU"/>
        </w:rPr>
        <w:t>Атаманчук</w:t>
      </w:r>
      <w:proofErr w:type="spellEnd"/>
      <w:r w:rsidRPr="006C6D45">
        <w:rPr>
          <w:bCs/>
          <w:color w:val="auto"/>
          <w:sz w:val="28"/>
          <w:szCs w:val="28"/>
          <w:lang w:val="uk-UA" w:eastAsia="ru-RU"/>
        </w:rPr>
        <w:t xml:space="preserve"> В</w:t>
      </w:r>
      <w:r w:rsidRPr="006C6D45">
        <w:rPr>
          <w:bCs/>
          <w:color w:val="auto"/>
          <w:sz w:val="28"/>
          <w:szCs w:val="28"/>
          <w:lang w:val="uk-UA"/>
        </w:rPr>
        <w:t xml:space="preserve">. П. </w:t>
      </w:r>
      <w:r w:rsidRPr="006C6D45">
        <w:rPr>
          <w:bCs/>
          <w:color w:val="auto"/>
          <w:sz w:val="28"/>
          <w:szCs w:val="28"/>
          <w:lang w:val="uk-UA" w:eastAsia="uk-UA"/>
        </w:rPr>
        <w:t>Важливі</w:t>
      </w:r>
      <w:r w:rsidRPr="006C6D45">
        <w:rPr>
          <w:bCs/>
          <w:color w:val="auto"/>
          <w:sz w:val="28"/>
          <w:szCs w:val="28"/>
          <w:lang w:val="uk-UA" w:eastAsia="ru-RU"/>
        </w:rPr>
        <w:t xml:space="preserve"> </w:t>
      </w:r>
      <w:r w:rsidRPr="006C6D45">
        <w:rPr>
          <w:bCs/>
          <w:color w:val="auto"/>
          <w:sz w:val="28"/>
          <w:szCs w:val="28"/>
          <w:lang w:val="en-US" w:eastAsia="ru-RU"/>
        </w:rPr>
        <w:t>STEM</w:t>
      </w:r>
      <w:proofErr w:type="spellStart"/>
      <w:r w:rsidRPr="006C6D45">
        <w:rPr>
          <w:bCs/>
          <w:color w:val="auto"/>
          <w:sz w:val="28"/>
          <w:szCs w:val="28"/>
          <w:lang w:val="uk-UA" w:eastAsia="ru-RU"/>
        </w:rPr>
        <w:t>-інтеграційні</w:t>
      </w:r>
      <w:proofErr w:type="spellEnd"/>
      <w:r w:rsidRPr="006C6D45">
        <w:rPr>
          <w:bCs/>
          <w:color w:val="auto"/>
          <w:sz w:val="28"/>
          <w:szCs w:val="28"/>
          <w:lang w:val="uk-UA" w:eastAsia="ru-RU"/>
        </w:rPr>
        <w:t xml:space="preserve"> основи  природничо-наукової освіти. </w:t>
      </w:r>
      <w:r w:rsidRPr="006C6D45">
        <w:rPr>
          <w:i/>
          <w:color w:val="auto"/>
          <w:sz w:val="28"/>
          <w:szCs w:val="28"/>
          <w:lang w:val="uk-UA"/>
        </w:rPr>
        <w:t xml:space="preserve">Актуальні питання гуманітарних наук: міжвузівський збірник наукових праць молодих вчених Дрогобицького </w:t>
      </w:r>
      <w:proofErr w:type="spellStart"/>
      <w:r w:rsidRPr="006C6D45">
        <w:rPr>
          <w:i/>
          <w:color w:val="auto"/>
          <w:sz w:val="28"/>
          <w:szCs w:val="28"/>
          <w:lang w:val="uk-UA"/>
        </w:rPr>
        <w:t>дер-</w:t>
      </w:r>
      <w:proofErr w:type="spellEnd"/>
      <w:r w:rsidRPr="006C6D45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Pr="006C6D45">
        <w:rPr>
          <w:i/>
          <w:color w:val="auto"/>
          <w:sz w:val="28"/>
          <w:szCs w:val="28"/>
          <w:lang w:val="uk-UA"/>
        </w:rPr>
        <w:t>жавного</w:t>
      </w:r>
      <w:proofErr w:type="spellEnd"/>
      <w:r w:rsidRPr="006C6D45">
        <w:rPr>
          <w:i/>
          <w:color w:val="auto"/>
          <w:sz w:val="28"/>
          <w:szCs w:val="28"/>
          <w:lang w:val="uk-UA"/>
        </w:rPr>
        <w:t xml:space="preserve"> педагогічного університету імені Івана Франка: колективна монографія</w:t>
      </w:r>
      <w:r w:rsidRPr="006C6D45">
        <w:rPr>
          <w:color w:val="auto"/>
          <w:sz w:val="28"/>
          <w:szCs w:val="28"/>
          <w:lang w:val="uk-UA"/>
        </w:rPr>
        <w:t xml:space="preserve">  / [редактори-упорядники М. </w:t>
      </w:r>
      <w:proofErr w:type="spellStart"/>
      <w:r w:rsidRPr="006C6D45">
        <w:rPr>
          <w:color w:val="auto"/>
          <w:sz w:val="28"/>
          <w:szCs w:val="28"/>
          <w:lang w:val="uk-UA"/>
        </w:rPr>
        <w:t>П</w:t>
      </w:r>
      <w:r w:rsidR="009E4D93">
        <w:rPr>
          <w:color w:val="auto"/>
          <w:sz w:val="28"/>
          <w:szCs w:val="28"/>
          <w:lang w:val="uk-UA"/>
        </w:rPr>
        <w:t>антюк</w:t>
      </w:r>
      <w:proofErr w:type="spellEnd"/>
      <w:r w:rsidR="009E4D93">
        <w:rPr>
          <w:color w:val="auto"/>
          <w:sz w:val="28"/>
          <w:szCs w:val="28"/>
          <w:lang w:val="uk-UA"/>
        </w:rPr>
        <w:t xml:space="preserve">, А. Душний, І. </w:t>
      </w:r>
      <w:proofErr w:type="spellStart"/>
      <w:r w:rsidR="009E4D93">
        <w:rPr>
          <w:color w:val="auto"/>
          <w:sz w:val="28"/>
          <w:szCs w:val="28"/>
          <w:lang w:val="uk-UA"/>
        </w:rPr>
        <w:t>Зимомря</w:t>
      </w:r>
      <w:proofErr w:type="spellEnd"/>
      <w:r w:rsidR="009E4D93">
        <w:rPr>
          <w:color w:val="auto"/>
          <w:sz w:val="28"/>
          <w:szCs w:val="28"/>
          <w:lang w:val="uk-UA"/>
        </w:rPr>
        <w:t>].</w:t>
      </w:r>
      <w:r w:rsidRPr="006C6D45">
        <w:rPr>
          <w:color w:val="auto"/>
          <w:sz w:val="28"/>
          <w:szCs w:val="28"/>
          <w:lang w:val="uk-UA"/>
        </w:rPr>
        <w:t xml:space="preserve"> Дрогобич: Вида</w:t>
      </w:r>
      <w:r w:rsidR="009E4D93">
        <w:rPr>
          <w:color w:val="auto"/>
          <w:sz w:val="28"/>
          <w:szCs w:val="28"/>
          <w:lang w:val="uk-UA"/>
        </w:rPr>
        <w:t>вничий дім «</w:t>
      </w:r>
      <w:proofErr w:type="spellStart"/>
      <w:r w:rsidR="009E4D93">
        <w:rPr>
          <w:color w:val="auto"/>
          <w:sz w:val="28"/>
          <w:szCs w:val="28"/>
          <w:lang w:val="uk-UA"/>
        </w:rPr>
        <w:t>Гельветика</w:t>
      </w:r>
      <w:proofErr w:type="spellEnd"/>
      <w:r w:rsidR="009E4D93">
        <w:rPr>
          <w:color w:val="auto"/>
          <w:sz w:val="28"/>
          <w:szCs w:val="28"/>
          <w:lang w:val="uk-UA"/>
        </w:rPr>
        <w:t>», 2021. Вип. 45, Том 1.</w:t>
      </w:r>
      <w:r w:rsidRPr="006C6D45">
        <w:rPr>
          <w:color w:val="auto"/>
          <w:sz w:val="28"/>
          <w:szCs w:val="28"/>
          <w:lang w:val="uk-UA"/>
        </w:rPr>
        <w:t xml:space="preserve"> С. 153–160. </w:t>
      </w:r>
      <w:r w:rsidRPr="006C6D45">
        <w:rPr>
          <w:bCs/>
          <w:color w:val="auto"/>
          <w:sz w:val="28"/>
          <w:szCs w:val="28"/>
        </w:rPr>
        <w:t>DOI</w:t>
      </w:r>
      <w:r w:rsidRPr="006C6D45">
        <w:rPr>
          <w:bCs/>
          <w:color w:val="auto"/>
          <w:sz w:val="28"/>
          <w:szCs w:val="28"/>
          <w:lang w:val="uk-UA"/>
        </w:rPr>
        <w:t xml:space="preserve"> </w:t>
      </w:r>
      <w:hyperlink r:id="rId7" w:history="1">
        <w:r w:rsidRPr="006C6D45">
          <w:rPr>
            <w:rStyle w:val="a3"/>
            <w:bCs/>
            <w:color w:val="auto"/>
            <w:sz w:val="28"/>
            <w:szCs w:val="28"/>
            <w:u w:val="none"/>
          </w:rPr>
          <w:t>https</w:t>
        </w:r>
        <w:r w:rsidRPr="006C6D45">
          <w:rPr>
            <w:rStyle w:val="a3"/>
            <w:bCs/>
            <w:color w:val="auto"/>
            <w:sz w:val="28"/>
            <w:szCs w:val="28"/>
            <w:u w:val="none"/>
            <w:lang w:val="uk-UA"/>
          </w:rPr>
          <w:t>://</w:t>
        </w:r>
        <w:r w:rsidRPr="006C6D45">
          <w:rPr>
            <w:rStyle w:val="a3"/>
            <w:bCs/>
            <w:color w:val="auto"/>
            <w:sz w:val="28"/>
            <w:szCs w:val="28"/>
            <w:u w:val="none"/>
          </w:rPr>
          <w:t>doi</w:t>
        </w:r>
        <w:r w:rsidRPr="006C6D45">
          <w:rPr>
            <w:rStyle w:val="a3"/>
            <w:bCs/>
            <w:color w:val="auto"/>
            <w:sz w:val="28"/>
            <w:szCs w:val="28"/>
            <w:u w:val="none"/>
            <w:lang w:val="uk-UA"/>
          </w:rPr>
          <w:t>.</w:t>
        </w:r>
        <w:r w:rsidRPr="006C6D45">
          <w:rPr>
            <w:rStyle w:val="a3"/>
            <w:bCs/>
            <w:color w:val="auto"/>
            <w:sz w:val="28"/>
            <w:szCs w:val="28"/>
            <w:u w:val="none"/>
          </w:rPr>
          <w:t>org</w:t>
        </w:r>
        <w:r w:rsidRPr="006C6D45">
          <w:rPr>
            <w:rStyle w:val="a3"/>
            <w:bCs/>
            <w:color w:val="auto"/>
            <w:sz w:val="28"/>
            <w:szCs w:val="28"/>
            <w:u w:val="none"/>
            <w:lang w:val="uk-UA"/>
          </w:rPr>
          <w:t>/10.24919/2308-4863/45-1-25</w:t>
        </w:r>
      </w:hyperlink>
    </w:p>
    <w:p w:rsidR="006C6D45" w:rsidRPr="006C6D45" w:rsidRDefault="006C6D45" w:rsidP="00FB0F5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C6D45">
        <w:rPr>
          <w:rFonts w:ascii="Times New Roman" w:hAnsi="Times New Roman" w:cs="Times New Roman"/>
          <w:bCs/>
          <w:sz w:val="28"/>
          <w:szCs w:val="28"/>
        </w:rPr>
        <w:t>Атаманчук</w:t>
      </w:r>
      <w:proofErr w:type="spellEnd"/>
      <w:r w:rsidRPr="006C6D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П. С., </w:t>
      </w:r>
      <w:proofErr w:type="spellStart"/>
      <w:r w:rsidRPr="006C6D45">
        <w:rPr>
          <w:rFonts w:ascii="Times New Roman" w:hAnsi="Times New Roman" w:cs="Times New Roman"/>
          <w:bCs/>
          <w:sz w:val="28"/>
          <w:szCs w:val="28"/>
          <w:lang w:eastAsia="ru-RU"/>
        </w:rPr>
        <w:t>Атаманчук</w:t>
      </w:r>
      <w:proofErr w:type="spellEnd"/>
      <w:r w:rsidRPr="006C6D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6C6D45">
        <w:rPr>
          <w:rFonts w:ascii="Times New Roman" w:hAnsi="Times New Roman" w:cs="Times New Roman"/>
          <w:bCs/>
          <w:sz w:val="28"/>
          <w:szCs w:val="28"/>
        </w:rPr>
        <w:t xml:space="preserve">. П.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eastAsia="ru-RU"/>
        </w:rPr>
        <w:t>Теоретичні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eastAsia="ru-RU"/>
        </w:rPr>
        <w:t>процесом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eastAsia="ru-RU"/>
        </w:rPr>
        <w:t>природничо-наукових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компетентностей і </w:t>
      </w:r>
      <w:proofErr w:type="spellStart"/>
      <w:proofErr w:type="gramStart"/>
      <w:r w:rsidRPr="006C6D45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C6D45">
        <w:rPr>
          <w:rFonts w:ascii="Times New Roman" w:hAnsi="Times New Roman" w:cs="Times New Roman"/>
          <w:sz w:val="28"/>
          <w:szCs w:val="28"/>
          <w:lang w:eastAsia="ru-RU"/>
        </w:rPr>
        <w:t>ітогляду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eastAsia="ru-RU"/>
        </w:rPr>
        <w:t>майбутнього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eastAsia="ru-RU"/>
        </w:rPr>
        <w:t>фахівця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C6D45">
        <w:rPr>
          <w:rFonts w:ascii="Times New Roman" w:hAnsi="Times New Roman" w:cs="Times New Roman"/>
          <w:i/>
          <w:sz w:val="28"/>
          <w:szCs w:val="28"/>
          <w:lang w:eastAsia="ru-RU"/>
        </w:rPr>
        <w:t>Історія становлення та сучасного розвитку педагогіки та психології: колективна монографія</w:t>
      </w:r>
      <w:r w:rsidRPr="006C6D45">
        <w:rPr>
          <w:rFonts w:ascii="Times New Roman" w:hAnsi="Times New Roman" w:cs="Times New Roman"/>
          <w:sz w:val="28"/>
          <w:szCs w:val="28"/>
          <w:lang w:eastAsia="ru-RU"/>
        </w:rPr>
        <w:t xml:space="preserve">. Рига,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eastAsia="ru-RU"/>
        </w:rPr>
        <w:t>Латвія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eastAsia="ru-RU"/>
        </w:rPr>
        <w:t>Baltija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eastAsia="ru-RU"/>
        </w:rPr>
        <w:t>Publishing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eastAsia="ru-RU"/>
        </w:rPr>
        <w:t xml:space="preserve">», 2022. С. 1–22. DOI </w:t>
      </w:r>
      <w:hyperlink r:id="rId8" w:history="1">
        <w:r w:rsidRPr="006C6D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https://doi.org/10.30525/978-9934-26-245-6-1</w:t>
        </w:r>
      </w:hyperlink>
    </w:p>
    <w:p w:rsidR="006C6D45" w:rsidRPr="006C6D45" w:rsidRDefault="006C6D45" w:rsidP="00FB0F5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val="uk-UA"/>
        </w:rPr>
        <w:t>Атаманчук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val="uk-UA"/>
        </w:rPr>
        <w:t xml:space="preserve"> П.,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val="uk-UA"/>
        </w:rPr>
        <w:t>Атаманчук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val="uk-UA"/>
        </w:rPr>
        <w:t xml:space="preserve"> В. Інноваційні технології формування фахівця в умовах природничо-наукової системи освіти. </w:t>
      </w:r>
      <w:r w:rsidRPr="006C6D45">
        <w:rPr>
          <w:rFonts w:ascii="Times New Roman" w:hAnsi="Times New Roman" w:cs="Times New Roman"/>
          <w:i/>
          <w:sz w:val="28"/>
          <w:szCs w:val="28"/>
          <w:lang w:val="en-US"/>
        </w:rPr>
        <w:t>Modern</w:t>
      </w:r>
      <w:r w:rsidRPr="006C6D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C6D45">
        <w:rPr>
          <w:rFonts w:ascii="Times New Roman" w:hAnsi="Times New Roman" w:cs="Times New Roman"/>
          <w:i/>
          <w:sz w:val="28"/>
          <w:szCs w:val="28"/>
          <w:lang w:val="en-US"/>
        </w:rPr>
        <w:t>teaching</w:t>
      </w:r>
      <w:r w:rsidRPr="006C6D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C6D45">
        <w:rPr>
          <w:rFonts w:ascii="Times New Roman" w:hAnsi="Times New Roman" w:cs="Times New Roman"/>
          <w:i/>
          <w:sz w:val="28"/>
          <w:szCs w:val="28"/>
          <w:lang w:val="en-US"/>
        </w:rPr>
        <w:t>methods</w:t>
      </w:r>
      <w:r w:rsidRPr="006C6D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C6D45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6C6D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C6D45">
        <w:rPr>
          <w:rFonts w:ascii="Times New Roman" w:hAnsi="Times New Roman" w:cs="Times New Roman"/>
          <w:i/>
          <w:sz w:val="28"/>
          <w:szCs w:val="28"/>
          <w:lang w:val="en-US"/>
        </w:rPr>
        <w:t>pedagogy</w:t>
      </w:r>
      <w:r w:rsidRPr="006C6D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C6D45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6C6D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C6D45">
        <w:rPr>
          <w:rFonts w:ascii="Times New Roman" w:hAnsi="Times New Roman" w:cs="Times New Roman"/>
          <w:i/>
          <w:sz w:val="28"/>
          <w:szCs w:val="28"/>
          <w:lang w:val="en-US"/>
        </w:rPr>
        <w:t>philology</w:t>
      </w:r>
      <w:r w:rsidRPr="006C6D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Pr="006C6D45">
        <w:rPr>
          <w:rFonts w:ascii="Times New Roman" w:hAnsi="Times New Roman" w:cs="Times New Roman"/>
          <w:i/>
          <w:sz w:val="28"/>
          <w:szCs w:val="28"/>
          <w:lang w:val="en-US"/>
        </w:rPr>
        <w:t>collective</w:t>
      </w:r>
      <w:r w:rsidRPr="006C6D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C6D45">
        <w:rPr>
          <w:rFonts w:ascii="Times New Roman" w:hAnsi="Times New Roman" w:cs="Times New Roman"/>
          <w:i/>
          <w:sz w:val="28"/>
          <w:szCs w:val="28"/>
          <w:lang w:val="en-US"/>
        </w:rPr>
        <w:t>monograph</w:t>
      </w:r>
      <w:r w:rsidRPr="006C6D45">
        <w:rPr>
          <w:rFonts w:ascii="Times New Roman" w:hAnsi="Times New Roman" w:cs="Times New Roman"/>
          <w:sz w:val="28"/>
          <w:szCs w:val="28"/>
          <w:lang w:val="uk-UA"/>
        </w:rPr>
        <w:t>. І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val="en-US"/>
        </w:rPr>
        <w:t>nternational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D45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6C6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D45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6C6D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C6D45">
        <w:rPr>
          <w:rFonts w:ascii="Times New Roman" w:hAnsi="Times New Roman" w:cs="Times New Roman"/>
          <w:sz w:val="28"/>
          <w:szCs w:val="28"/>
          <w:lang w:val="en-US"/>
        </w:rPr>
        <w:t>Boston</w:t>
      </w:r>
      <w:r w:rsidRPr="006C6D4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val="en-US"/>
        </w:rPr>
        <w:t>Primedia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6D45">
        <w:rPr>
          <w:rFonts w:ascii="Times New Roman" w:hAnsi="Times New Roman" w:cs="Times New Roman"/>
          <w:sz w:val="28"/>
          <w:szCs w:val="28"/>
          <w:lang w:val="en-US"/>
        </w:rPr>
        <w:t>eLaunch</w:t>
      </w:r>
      <w:proofErr w:type="spellEnd"/>
      <w:r w:rsidRPr="006C6D45">
        <w:rPr>
          <w:rFonts w:ascii="Times New Roman" w:hAnsi="Times New Roman" w:cs="Times New Roman"/>
          <w:sz w:val="28"/>
          <w:szCs w:val="28"/>
          <w:lang w:val="uk-UA"/>
        </w:rPr>
        <w:t>, 2023. С. 280</w:t>
      </w:r>
      <w:r w:rsidRPr="006C6D45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6C6D45">
        <w:rPr>
          <w:rFonts w:ascii="Times New Roman" w:hAnsi="Times New Roman" w:cs="Times New Roman"/>
          <w:sz w:val="28"/>
          <w:szCs w:val="28"/>
          <w:lang w:val="uk-UA"/>
        </w:rPr>
        <w:t xml:space="preserve">289. </w:t>
      </w:r>
      <w:r w:rsidRPr="006C6D45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6C6D45">
        <w:rPr>
          <w:rFonts w:ascii="Times New Roman" w:hAnsi="Times New Roman" w:cs="Times New Roman"/>
          <w:sz w:val="28"/>
          <w:szCs w:val="28"/>
          <w:lang w:val="uk-UA"/>
        </w:rPr>
        <w:t xml:space="preserve"> 10.46299/</w:t>
      </w:r>
      <w:r w:rsidRPr="006C6D45">
        <w:rPr>
          <w:rFonts w:ascii="Times New Roman" w:hAnsi="Times New Roman" w:cs="Times New Roman"/>
          <w:sz w:val="28"/>
          <w:szCs w:val="28"/>
          <w:lang w:val="en-US"/>
        </w:rPr>
        <w:t>ISG</w:t>
      </w:r>
      <w:r w:rsidRPr="006C6D45">
        <w:rPr>
          <w:rFonts w:ascii="Times New Roman" w:hAnsi="Times New Roman" w:cs="Times New Roman"/>
          <w:sz w:val="28"/>
          <w:szCs w:val="28"/>
          <w:lang w:val="uk-UA"/>
        </w:rPr>
        <w:t>.2023.</w:t>
      </w:r>
      <w:r w:rsidRPr="006C6D45">
        <w:rPr>
          <w:rFonts w:ascii="Times New Roman" w:hAnsi="Times New Roman" w:cs="Times New Roman"/>
          <w:sz w:val="28"/>
          <w:szCs w:val="28"/>
          <w:lang w:val="en-US"/>
        </w:rPr>
        <w:t>MONO</w:t>
      </w:r>
      <w:r w:rsidRPr="006C6D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C6D45">
        <w:rPr>
          <w:rFonts w:ascii="Times New Roman" w:hAnsi="Times New Roman" w:cs="Times New Roman"/>
          <w:sz w:val="28"/>
          <w:szCs w:val="28"/>
          <w:lang w:val="en-US"/>
        </w:rPr>
        <w:t>PED</w:t>
      </w:r>
      <w:r w:rsidRPr="006C6D45">
        <w:rPr>
          <w:rFonts w:ascii="Times New Roman" w:hAnsi="Times New Roman" w:cs="Times New Roman"/>
          <w:sz w:val="28"/>
          <w:szCs w:val="28"/>
          <w:lang w:val="uk-UA"/>
        </w:rPr>
        <w:t>.1</w:t>
      </w:r>
    </w:p>
    <w:p w:rsidR="006C6D45" w:rsidRPr="006C6D45" w:rsidRDefault="006C6D45" w:rsidP="00FB0F5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C6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Атаманчук</w:t>
      </w:r>
      <w:proofErr w:type="spellEnd"/>
      <w:r w:rsidRPr="006C6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Pr="006C6D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6C6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C6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Атаманчук</w:t>
      </w:r>
      <w:proofErr w:type="spellEnd"/>
      <w:r w:rsidRPr="006C6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Дидактичний супровід світоглядного становлення фахівця-педагога.</w:t>
      </w:r>
      <w:r w:rsidRPr="006C6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Modern conceptual models and trends in the development of pedagogical education and philology: collective monograph / </w:t>
      </w:r>
      <w:proofErr w:type="spellStart"/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Budanov</w:t>
      </w:r>
      <w:proofErr w:type="spellEnd"/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M., </w:t>
      </w:r>
      <w:proofErr w:type="spellStart"/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Budanov</w:t>
      </w:r>
      <w:proofErr w:type="spellEnd"/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O. etc. </w:t>
      </w:r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Start"/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nternational</w:t>
      </w:r>
      <w:proofErr w:type="spellEnd"/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Science Group. </w:t>
      </w:r>
      <w:proofErr w:type="gramStart"/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Boston :</w:t>
      </w:r>
      <w:proofErr w:type="gramEnd"/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Primedia</w:t>
      </w:r>
      <w:proofErr w:type="spellEnd"/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eLaunch</w:t>
      </w:r>
      <w:proofErr w:type="spellEnd"/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, 2023. </w:t>
      </w:r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6C6D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 16-25.</w:t>
      </w:r>
    </w:p>
    <w:p w:rsidR="006C6D45" w:rsidRPr="006C6D45" w:rsidRDefault="006C6D45" w:rsidP="00A52EB6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10C7C" w:rsidRPr="006C6D45" w:rsidRDefault="006C062D" w:rsidP="006C062D">
      <w:pPr>
        <w:pStyle w:val="2"/>
        <w:spacing w:after="0" w:line="240" w:lineRule="auto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6C062D">
        <w:rPr>
          <w:b/>
          <w:spacing w:val="-8"/>
          <w:sz w:val="28"/>
          <w:szCs w:val="28"/>
        </w:rPr>
        <w:t>Збірник</w:t>
      </w:r>
      <w:proofErr w:type="spellEnd"/>
      <w:r w:rsidRPr="009E4D93">
        <w:rPr>
          <w:b/>
          <w:spacing w:val="-8"/>
          <w:sz w:val="28"/>
          <w:szCs w:val="28"/>
        </w:rPr>
        <w:t xml:space="preserve"> </w:t>
      </w:r>
      <w:proofErr w:type="spellStart"/>
      <w:r w:rsidRPr="006C062D">
        <w:rPr>
          <w:b/>
          <w:spacing w:val="-8"/>
          <w:sz w:val="28"/>
          <w:szCs w:val="28"/>
        </w:rPr>
        <w:t>наукових</w:t>
      </w:r>
      <w:proofErr w:type="spellEnd"/>
      <w:r w:rsidRPr="009E4D93">
        <w:rPr>
          <w:b/>
          <w:spacing w:val="-8"/>
          <w:sz w:val="28"/>
          <w:szCs w:val="28"/>
        </w:rPr>
        <w:t xml:space="preserve"> </w:t>
      </w:r>
      <w:proofErr w:type="spellStart"/>
      <w:r w:rsidRPr="006C062D">
        <w:rPr>
          <w:b/>
          <w:spacing w:val="-8"/>
          <w:sz w:val="28"/>
          <w:szCs w:val="28"/>
        </w:rPr>
        <w:t>праць</w:t>
      </w:r>
      <w:proofErr w:type="spellEnd"/>
      <w:r w:rsidRPr="009E4D93">
        <w:rPr>
          <w:b/>
          <w:spacing w:val="-8"/>
          <w:sz w:val="28"/>
          <w:szCs w:val="28"/>
        </w:rPr>
        <w:t xml:space="preserve"> </w:t>
      </w:r>
      <w:proofErr w:type="spellStart"/>
      <w:r w:rsidRPr="006C062D">
        <w:rPr>
          <w:b/>
          <w:spacing w:val="-8"/>
          <w:sz w:val="28"/>
          <w:szCs w:val="28"/>
        </w:rPr>
        <w:t>Кам</w:t>
      </w:r>
      <w:r w:rsidRPr="009E4D93">
        <w:rPr>
          <w:b/>
          <w:spacing w:val="-8"/>
          <w:sz w:val="28"/>
          <w:szCs w:val="28"/>
        </w:rPr>
        <w:t>’</w:t>
      </w:r>
      <w:r w:rsidRPr="006C062D">
        <w:rPr>
          <w:b/>
          <w:spacing w:val="-8"/>
          <w:sz w:val="28"/>
          <w:szCs w:val="28"/>
        </w:rPr>
        <w:t>янець</w:t>
      </w:r>
      <w:r w:rsidRPr="009E4D93">
        <w:rPr>
          <w:b/>
          <w:spacing w:val="-8"/>
          <w:sz w:val="28"/>
          <w:szCs w:val="28"/>
        </w:rPr>
        <w:t>-</w:t>
      </w:r>
      <w:r w:rsidRPr="006C062D">
        <w:rPr>
          <w:b/>
          <w:spacing w:val="-8"/>
          <w:sz w:val="28"/>
          <w:szCs w:val="28"/>
        </w:rPr>
        <w:t>Подільського</w:t>
      </w:r>
      <w:proofErr w:type="spellEnd"/>
      <w:r w:rsidRPr="009E4D93">
        <w:rPr>
          <w:b/>
          <w:spacing w:val="-8"/>
          <w:sz w:val="28"/>
          <w:szCs w:val="28"/>
        </w:rPr>
        <w:t xml:space="preserve"> </w:t>
      </w:r>
      <w:proofErr w:type="spellStart"/>
      <w:r w:rsidRPr="006C062D">
        <w:rPr>
          <w:b/>
          <w:spacing w:val="-8"/>
          <w:sz w:val="28"/>
          <w:szCs w:val="28"/>
        </w:rPr>
        <w:t>національного</w:t>
      </w:r>
      <w:proofErr w:type="spellEnd"/>
      <w:r w:rsidRPr="009E4D93">
        <w:rPr>
          <w:b/>
          <w:spacing w:val="-8"/>
          <w:sz w:val="28"/>
          <w:szCs w:val="28"/>
        </w:rPr>
        <w:t xml:space="preserve"> </w:t>
      </w:r>
      <w:proofErr w:type="spellStart"/>
      <w:r w:rsidRPr="006C062D">
        <w:rPr>
          <w:b/>
          <w:spacing w:val="-8"/>
          <w:sz w:val="28"/>
          <w:szCs w:val="28"/>
        </w:rPr>
        <w:t>університету</w:t>
      </w:r>
      <w:proofErr w:type="spellEnd"/>
      <w:r w:rsidRPr="009E4D93">
        <w:rPr>
          <w:b/>
          <w:spacing w:val="-8"/>
          <w:sz w:val="28"/>
          <w:szCs w:val="28"/>
        </w:rPr>
        <w:t xml:space="preserve">. </w:t>
      </w:r>
      <w:proofErr w:type="spellStart"/>
      <w:r w:rsidRPr="006C062D">
        <w:rPr>
          <w:b/>
          <w:spacing w:val="-8"/>
          <w:sz w:val="28"/>
          <w:szCs w:val="28"/>
        </w:rPr>
        <w:t>Серія</w:t>
      </w:r>
      <w:proofErr w:type="spellEnd"/>
      <w:r w:rsidRPr="006C6D45">
        <w:rPr>
          <w:b/>
          <w:spacing w:val="-8"/>
          <w:sz w:val="28"/>
          <w:szCs w:val="28"/>
          <w:lang w:val="en-US"/>
        </w:rPr>
        <w:t xml:space="preserve"> </w:t>
      </w:r>
      <w:proofErr w:type="spellStart"/>
      <w:r w:rsidRPr="006C062D">
        <w:rPr>
          <w:b/>
          <w:spacing w:val="-8"/>
          <w:sz w:val="28"/>
          <w:szCs w:val="28"/>
        </w:rPr>
        <w:t>педагогічна</w:t>
      </w:r>
      <w:proofErr w:type="spellEnd"/>
      <w:r w:rsidR="006C6D45">
        <w:rPr>
          <w:b/>
          <w:spacing w:val="-8"/>
          <w:sz w:val="28"/>
          <w:szCs w:val="28"/>
          <w:lang w:val="uk-UA"/>
        </w:rPr>
        <w:t xml:space="preserve"> (</w:t>
      </w:r>
      <w:proofErr w:type="spellStart"/>
      <w:r w:rsidR="006C6D45">
        <w:rPr>
          <w:b/>
          <w:spacing w:val="-8"/>
          <w:sz w:val="28"/>
          <w:szCs w:val="28"/>
          <w:lang w:val="uk-UA"/>
        </w:rPr>
        <w:t>Атаманчук</w:t>
      </w:r>
      <w:proofErr w:type="spellEnd"/>
      <w:r w:rsidR="006C6D45">
        <w:rPr>
          <w:b/>
          <w:spacing w:val="-8"/>
          <w:sz w:val="28"/>
          <w:szCs w:val="28"/>
          <w:lang w:val="uk-UA"/>
        </w:rPr>
        <w:t xml:space="preserve"> П. С. – голова редколегії</w:t>
      </w:r>
      <w:r w:rsidR="00884B28">
        <w:rPr>
          <w:b/>
          <w:spacing w:val="-8"/>
          <w:sz w:val="28"/>
          <w:szCs w:val="28"/>
          <w:lang w:val="uk-UA"/>
        </w:rPr>
        <w:t>, науковий редактор</w:t>
      </w:r>
      <w:r w:rsidR="006C6D45">
        <w:rPr>
          <w:b/>
          <w:spacing w:val="-8"/>
          <w:sz w:val="28"/>
          <w:szCs w:val="28"/>
          <w:lang w:val="uk-UA"/>
        </w:rPr>
        <w:t>)</w:t>
      </w:r>
    </w:p>
    <w:p w:rsidR="006C062D" w:rsidRDefault="006C062D" w:rsidP="00210C7C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A52EB6" w:rsidRPr="00361ED3" w:rsidRDefault="00A52EB6" w:rsidP="00FB0F52">
      <w:pPr>
        <w:numPr>
          <w:ilvl w:val="0"/>
          <w:numId w:val="10"/>
        </w:numPr>
        <w:suppressAutoHyphens w:val="0"/>
        <w:ind w:left="0" w:firstLine="709"/>
        <w:jc w:val="both"/>
        <w:rPr>
          <w:spacing w:val="-8"/>
          <w:sz w:val="28"/>
          <w:szCs w:val="28"/>
        </w:rPr>
      </w:pPr>
      <w:r w:rsidRPr="00361ED3">
        <w:rPr>
          <w:spacing w:val="-8"/>
          <w:sz w:val="28"/>
          <w:szCs w:val="28"/>
        </w:rPr>
        <w:t>Збірник наукових праць Кам’янець-Подільського національного університету. Серія педагогічна / [</w:t>
      </w:r>
      <w:proofErr w:type="spellStart"/>
      <w:r w:rsidRPr="00361ED3">
        <w:rPr>
          <w:spacing w:val="-8"/>
          <w:sz w:val="28"/>
          <w:szCs w:val="28"/>
        </w:rPr>
        <w:t>редкол</w:t>
      </w:r>
      <w:proofErr w:type="spellEnd"/>
      <w:r w:rsidRPr="00361ED3">
        <w:rPr>
          <w:spacing w:val="-8"/>
          <w:sz w:val="28"/>
          <w:szCs w:val="28"/>
        </w:rPr>
        <w:t xml:space="preserve">. : П. С. </w:t>
      </w:r>
      <w:proofErr w:type="spellStart"/>
      <w:r w:rsidRPr="00361ED3">
        <w:rPr>
          <w:spacing w:val="-8"/>
          <w:sz w:val="28"/>
          <w:szCs w:val="28"/>
        </w:rPr>
        <w:t>Атаманчук</w:t>
      </w:r>
      <w:proofErr w:type="spellEnd"/>
      <w:r w:rsidR="006C062D">
        <w:rPr>
          <w:spacing w:val="-8"/>
          <w:sz w:val="28"/>
          <w:szCs w:val="28"/>
        </w:rPr>
        <w:t xml:space="preserve"> (голова, наук. ред.) та ін.].</w:t>
      </w:r>
      <w:r w:rsidRPr="00361ED3">
        <w:rPr>
          <w:spacing w:val="-8"/>
          <w:sz w:val="28"/>
          <w:szCs w:val="28"/>
        </w:rPr>
        <w:t xml:space="preserve"> Кам’янець-Подільський : Кам’янець-Поділ. нац</w:t>
      </w:r>
      <w:r>
        <w:rPr>
          <w:spacing w:val="-8"/>
          <w:sz w:val="28"/>
          <w:szCs w:val="28"/>
        </w:rPr>
        <w:t xml:space="preserve">. ун-т ім. І. Огієнка, 2009. </w:t>
      </w:r>
      <w:r w:rsidRPr="00361ED3">
        <w:rPr>
          <w:spacing w:val="-8"/>
          <w:sz w:val="28"/>
          <w:szCs w:val="28"/>
        </w:rPr>
        <w:t xml:space="preserve"> Вип. 15 : Управління якістю підготовки майбутніх учителів </w:t>
      </w:r>
      <w:r w:rsidR="006C062D">
        <w:rPr>
          <w:spacing w:val="-8"/>
          <w:sz w:val="28"/>
          <w:szCs w:val="28"/>
        </w:rPr>
        <w:t xml:space="preserve">фізики та трудового навчання. </w:t>
      </w:r>
      <w:r w:rsidRPr="00361ED3">
        <w:rPr>
          <w:spacing w:val="-8"/>
          <w:sz w:val="28"/>
          <w:szCs w:val="28"/>
        </w:rPr>
        <w:t>352 с.</w:t>
      </w:r>
    </w:p>
    <w:p w:rsidR="00A52EB6" w:rsidRPr="0014115D" w:rsidRDefault="00A52EB6" w:rsidP="00FB0F52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pacing w:val="-8"/>
          <w:sz w:val="28"/>
          <w:szCs w:val="28"/>
          <w:lang w:val="uk-UA"/>
        </w:rPr>
      </w:pPr>
      <w:r w:rsidRPr="00361ED3">
        <w:rPr>
          <w:sz w:val="28"/>
          <w:szCs w:val="28"/>
          <w:lang w:val="uk-UA"/>
        </w:rPr>
        <w:t>Збірник наукових праць Кам'янець-Подільського національного університету імені Івана Огієнка: се</w:t>
      </w:r>
      <w:r>
        <w:rPr>
          <w:sz w:val="28"/>
          <w:szCs w:val="28"/>
          <w:lang w:val="uk-UA"/>
        </w:rPr>
        <w:t xml:space="preserve">рія педагогічна / [ред. </w:t>
      </w:r>
      <w:proofErr w:type="spellStart"/>
      <w:r>
        <w:rPr>
          <w:sz w:val="28"/>
          <w:szCs w:val="28"/>
          <w:lang w:val="uk-UA"/>
        </w:rPr>
        <w:t>кол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П. С. </w:t>
      </w:r>
      <w:r w:rsidRPr="00361ED3">
        <w:rPr>
          <w:sz w:val="28"/>
          <w:szCs w:val="28"/>
          <w:lang w:val="uk-UA"/>
        </w:rPr>
        <w:t>Атаман</w:t>
      </w:r>
      <w:proofErr w:type="spellEnd"/>
      <w:r w:rsidRPr="00361ED3">
        <w:rPr>
          <w:sz w:val="28"/>
          <w:szCs w:val="28"/>
          <w:lang w:val="uk-UA"/>
        </w:rPr>
        <w:t>чук</w:t>
      </w:r>
      <w:r w:rsidR="006C062D">
        <w:rPr>
          <w:sz w:val="28"/>
          <w:szCs w:val="28"/>
          <w:lang w:val="uk-UA"/>
        </w:rPr>
        <w:t xml:space="preserve"> (голова, наук. ред.) та ін.].</w:t>
      </w:r>
      <w:r w:rsidRPr="00361ED3">
        <w:rPr>
          <w:sz w:val="28"/>
          <w:szCs w:val="28"/>
          <w:lang w:val="uk-UA"/>
        </w:rPr>
        <w:t xml:space="preserve"> Кам’янець-Подільський: Кам'янець-Поділ. нац</w:t>
      </w:r>
      <w:r w:rsidR="006C062D">
        <w:rPr>
          <w:sz w:val="28"/>
          <w:szCs w:val="28"/>
          <w:lang w:val="uk-UA"/>
        </w:rPr>
        <w:t>. ун-т ім.  І. Огієнка,  2010.</w:t>
      </w:r>
      <w:r w:rsidRPr="00361ED3">
        <w:rPr>
          <w:sz w:val="28"/>
          <w:szCs w:val="28"/>
          <w:lang w:val="uk-UA"/>
        </w:rPr>
        <w:t xml:space="preserve"> Вип. 16: Формування професійних </w:t>
      </w:r>
      <w:proofErr w:type="spellStart"/>
      <w:r w:rsidRPr="00361ED3">
        <w:rPr>
          <w:sz w:val="28"/>
          <w:szCs w:val="28"/>
          <w:lang w:val="uk-UA"/>
        </w:rPr>
        <w:t>компетентностей</w:t>
      </w:r>
      <w:proofErr w:type="spellEnd"/>
      <w:r w:rsidRPr="00361ED3">
        <w:rPr>
          <w:sz w:val="28"/>
          <w:szCs w:val="28"/>
          <w:lang w:val="uk-UA"/>
        </w:rPr>
        <w:t xml:space="preserve"> майбутніх учителів фізико-технологічного про</w:t>
      </w:r>
      <w:r w:rsidR="006C062D">
        <w:rPr>
          <w:sz w:val="28"/>
          <w:szCs w:val="28"/>
          <w:lang w:val="uk-UA"/>
        </w:rPr>
        <w:t xml:space="preserve">філю в умовах євроінтеграції. </w:t>
      </w:r>
      <w:r w:rsidRPr="00361ED3">
        <w:rPr>
          <w:sz w:val="28"/>
          <w:szCs w:val="28"/>
          <w:lang w:val="uk-UA"/>
        </w:rPr>
        <w:t xml:space="preserve"> 328 с.</w:t>
      </w:r>
    </w:p>
    <w:p w:rsidR="0014115D" w:rsidRPr="00794B4B" w:rsidRDefault="0014115D" w:rsidP="00FB0F52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pacing w:val="-8"/>
          <w:sz w:val="28"/>
          <w:szCs w:val="28"/>
          <w:lang w:val="uk-UA"/>
        </w:rPr>
      </w:pPr>
      <w:r w:rsidRPr="00794B4B">
        <w:rPr>
          <w:sz w:val="28"/>
          <w:szCs w:val="28"/>
          <w:lang w:val="uk-UA"/>
        </w:rPr>
        <w:lastRenderedPageBreak/>
        <w:t>Збірник наукових праць Кам’янець-Подільського національного університету імені Івана З-41 Огієнка. Серія педагогічна / [</w:t>
      </w:r>
      <w:proofErr w:type="spellStart"/>
      <w:r w:rsidRPr="00794B4B">
        <w:rPr>
          <w:sz w:val="28"/>
          <w:szCs w:val="28"/>
          <w:lang w:val="uk-UA"/>
        </w:rPr>
        <w:t>редкол</w:t>
      </w:r>
      <w:proofErr w:type="spellEnd"/>
      <w:r w:rsidRPr="00794B4B">
        <w:rPr>
          <w:sz w:val="28"/>
          <w:szCs w:val="28"/>
          <w:lang w:val="uk-UA"/>
        </w:rPr>
        <w:t xml:space="preserve">.: П. С. </w:t>
      </w:r>
      <w:proofErr w:type="spellStart"/>
      <w:r w:rsidRPr="00794B4B">
        <w:rPr>
          <w:sz w:val="28"/>
          <w:szCs w:val="28"/>
          <w:lang w:val="uk-UA"/>
        </w:rPr>
        <w:t>Атаманчук</w:t>
      </w:r>
      <w:proofErr w:type="spellEnd"/>
      <w:r w:rsidRPr="00794B4B">
        <w:rPr>
          <w:sz w:val="28"/>
          <w:szCs w:val="28"/>
          <w:lang w:val="uk-UA"/>
        </w:rPr>
        <w:t xml:space="preserve"> (голова, наук. ред.) та ін.]. Кам’янець-Подільський : Кам’янець-Подільський національний університет імені Івана Огієнка, 2013. Вип. 19: Інноваційні технології управління якістю підготовки майбутніх учителів фізико-технологічного профілю. 358 с.</w:t>
      </w:r>
    </w:p>
    <w:p w:rsidR="0014115D" w:rsidRPr="00794B4B" w:rsidRDefault="0014115D" w:rsidP="00FB0F52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pacing w:val="-8"/>
          <w:sz w:val="28"/>
          <w:szCs w:val="28"/>
          <w:lang w:val="uk-UA"/>
        </w:rPr>
      </w:pPr>
      <w:proofErr w:type="spellStart"/>
      <w:r w:rsidRPr="00794B4B">
        <w:rPr>
          <w:sz w:val="28"/>
          <w:szCs w:val="28"/>
        </w:rPr>
        <w:t>Збірник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наукових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праць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Кам’янець-Подільського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національного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університету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іменіІвана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Огієнка</w:t>
      </w:r>
      <w:proofErr w:type="spellEnd"/>
      <w:r w:rsidRPr="00794B4B">
        <w:rPr>
          <w:sz w:val="28"/>
          <w:szCs w:val="28"/>
        </w:rPr>
        <w:t xml:space="preserve">. </w:t>
      </w:r>
      <w:proofErr w:type="spellStart"/>
      <w:r w:rsidRPr="00794B4B">
        <w:rPr>
          <w:sz w:val="28"/>
          <w:szCs w:val="28"/>
        </w:rPr>
        <w:t>Серія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педагогічна</w:t>
      </w:r>
      <w:proofErr w:type="spellEnd"/>
      <w:r w:rsidRPr="00794B4B">
        <w:rPr>
          <w:sz w:val="28"/>
          <w:szCs w:val="28"/>
        </w:rPr>
        <w:t xml:space="preserve"> / [</w:t>
      </w:r>
      <w:proofErr w:type="spellStart"/>
      <w:r w:rsidRPr="00794B4B">
        <w:rPr>
          <w:sz w:val="28"/>
          <w:szCs w:val="28"/>
        </w:rPr>
        <w:t>редкол</w:t>
      </w:r>
      <w:proofErr w:type="spellEnd"/>
      <w:r w:rsidRPr="00794B4B">
        <w:rPr>
          <w:sz w:val="28"/>
          <w:szCs w:val="28"/>
        </w:rPr>
        <w:t xml:space="preserve">.: П. С. </w:t>
      </w:r>
      <w:proofErr w:type="spellStart"/>
      <w:r w:rsidRPr="00794B4B">
        <w:rPr>
          <w:sz w:val="28"/>
          <w:szCs w:val="28"/>
        </w:rPr>
        <w:t>Атаманчук</w:t>
      </w:r>
      <w:proofErr w:type="spellEnd"/>
      <w:r w:rsidRPr="00794B4B">
        <w:rPr>
          <w:sz w:val="28"/>
          <w:szCs w:val="28"/>
        </w:rPr>
        <w:t xml:space="preserve"> (голова, наук</w:t>
      </w:r>
      <w:proofErr w:type="gramStart"/>
      <w:r w:rsidRPr="00794B4B">
        <w:rPr>
          <w:sz w:val="28"/>
          <w:szCs w:val="28"/>
        </w:rPr>
        <w:t>.</w:t>
      </w:r>
      <w:proofErr w:type="gramEnd"/>
      <w:r w:rsidRPr="00794B4B">
        <w:rPr>
          <w:sz w:val="28"/>
          <w:szCs w:val="28"/>
        </w:rPr>
        <w:t xml:space="preserve"> </w:t>
      </w:r>
      <w:proofErr w:type="gramStart"/>
      <w:r w:rsidRPr="00794B4B">
        <w:rPr>
          <w:sz w:val="28"/>
          <w:szCs w:val="28"/>
        </w:rPr>
        <w:t>р</w:t>
      </w:r>
      <w:proofErr w:type="gramEnd"/>
      <w:r w:rsidRPr="00794B4B">
        <w:rPr>
          <w:sz w:val="28"/>
          <w:szCs w:val="28"/>
        </w:rPr>
        <w:t xml:space="preserve">ед.) та </w:t>
      </w:r>
      <w:proofErr w:type="spellStart"/>
      <w:r w:rsidRPr="00794B4B">
        <w:rPr>
          <w:sz w:val="28"/>
          <w:szCs w:val="28"/>
        </w:rPr>
        <w:t>ін</w:t>
      </w:r>
      <w:proofErr w:type="spellEnd"/>
      <w:r w:rsidRPr="00794B4B">
        <w:rPr>
          <w:sz w:val="28"/>
          <w:szCs w:val="28"/>
        </w:rPr>
        <w:t xml:space="preserve">.]. </w:t>
      </w:r>
      <w:proofErr w:type="spellStart"/>
      <w:r w:rsidRPr="00794B4B">
        <w:rPr>
          <w:sz w:val="28"/>
          <w:szCs w:val="28"/>
        </w:rPr>
        <w:t>Кам’янець-Подільський</w:t>
      </w:r>
      <w:proofErr w:type="spellEnd"/>
      <w:proofErr w:type="gramStart"/>
      <w:r w:rsidRPr="00794B4B">
        <w:rPr>
          <w:sz w:val="28"/>
          <w:szCs w:val="28"/>
        </w:rPr>
        <w:t xml:space="preserve"> :</w:t>
      </w:r>
      <w:proofErr w:type="gram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Кам’янець-Подільський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національний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університет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імені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Івана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Огієнка</w:t>
      </w:r>
      <w:proofErr w:type="spellEnd"/>
      <w:r w:rsidRPr="00794B4B">
        <w:rPr>
          <w:sz w:val="28"/>
          <w:szCs w:val="28"/>
        </w:rPr>
        <w:t xml:space="preserve">, 2014. </w:t>
      </w:r>
      <w:proofErr w:type="spellStart"/>
      <w:r w:rsidRPr="00794B4B">
        <w:rPr>
          <w:sz w:val="28"/>
          <w:szCs w:val="28"/>
        </w:rPr>
        <w:t>Вип</w:t>
      </w:r>
      <w:proofErr w:type="spellEnd"/>
      <w:r w:rsidRPr="00794B4B">
        <w:rPr>
          <w:sz w:val="28"/>
          <w:szCs w:val="28"/>
        </w:rPr>
        <w:t xml:space="preserve">. 20: </w:t>
      </w:r>
      <w:proofErr w:type="spellStart"/>
      <w:r w:rsidRPr="00794B4B">
        <w:rPr>
          <w:sz w:val="28"/>
          <w:szCs w:val="28"/>
        </w:rPr>
        <w:t>Управління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якістю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proofErr w:type="gramStart"/>
      <w:r w:rsidRPr="00794B4B">
        <w:rPr>
          <w:sz w:val="28"/>
          <w:szCs w:val="28"/>
        </w:rPr>
        <w:t>п</w:t>
      </w:r>
      <w:proofErr w:type="gramEnd"/>
      <w:r w:rsidRPr="00794B4B">
        <w:rPr>
          <w:sz w:val="28"/>
          <w:szCs w:val="28"/>
        </w:rPr>
        <w:t>ідготовки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майбутнього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вчителя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фізико-технологічного</w:t>
      </w:r>
      <w:proofErr w:type="spellEnd"/>
      <w:r w:rsidRPr="00794B4B">
        <w:rPr>
          <w:sz w:val="28"/>
          <w:szCs w:val="28"/>
        </w:rPr>
        <w:t xml:space="preserve"> </w:t>
      </w:r>
      <w:proofErr w:type="spellStart"/>
      <w:r w:rsidRPr="00794B4B">
        <w:rPr>
          <w:sz w:val="28"/>
          <w:szCs w:val="28"/>
        </w:rPr>
        <w:t>профілю</w:t>
      </w:r>
      <w:proofErr w:type="spellEnd"/>
      <w:r w:rsidRPr="00794B4B">
        <w:rPr>
          <w:sz w:val="28"/>
          <w:szCs w:val="28"/>
        </w:rPr>
        <w:t>. 318 с.</w:t>
      </w:r>
    </w:p>
    <w:p w:rsidR="0014115D" w:rsidRPr="00794B4B" w:rsidRDefault="0014115D" w:rsidP="00FB0F52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pacing w:val="-8"/>
          <w:sz w:val="28"/>
          <w:szCs w:val="28"/>
          <w:lang w:val="uk-UA"/>
        </w:rPr>
      </w:pPr>
      <w:r w:rsidRPr="00794B4B">
        <w:rPr>
          <w:sz w:val="28"/>
          <w:szCs w:val="28"/>
          <w:lang w:val="uk-UA"/>
        </w:rPr>
        <w:t>Збірник наукових праць Кам’янець-Подільського національного університету імені Івана Огієнка. Серія педагогічна / [</w:t>
      </w:r>
      <w:proofErr w:type="spellStart"/>
      <w:r w:rsidRPr="00794B4B">
        <w:rPr>
          <w:sz w:val="28"/>
          <w:szCs w:val="28"/>
          <w:lang w:val="uk-UA"/>
        </w:rPr>
        <w:t>редкол</w:t>
      </w:r>
      <w:proofErr w:type="spellEnd"/>
      <w:r w:rsidRPr="00794B4B">
        <w:rPr>
          <w:sz w:val="28"/>
          <w:szCs w:val="28"/>
          <w:lang w:val="uk-UA"/>
        </w:rPr>
        <w:t xml:space="preserve">.: П. С. </w:t>
      </w:r>
      <w:proofErr w:type="spellStart"/>
      <w:r w:rsidRPr="00794B4B">
        <w:rPr>
          <w:sz w:val="28"/>
          <w:szCs w:val="28"/>
          <w:lang w:val="uk-UA"/>
        </w:rPr>
        <w:t>Атаманчук</w:t>
      </w:r>
      <w:proofErr w:type="spellEnd"/>
      <w:r w:rsidRPr="00794B4B">
        <w:rPr>
          <w:sz w:val="28"/>
          <w:szCs w:val="28"/>
          <w:lang w:val="uk-UA"/>
        </w:rPr>
        <w:t xml:space="preserve"> (голова, наук. ред.) та ін.]. Кам’янець-Подільський : Кам’янець-Подільський національний університет імені Івана Огієнка, 2015. Вип. 21: Дидактика фізики як концептуальна основа формування </w:t>
      </w:r>
      <w:proofErr w:type="spellStart"/>
      <w:r w:rsidRPr="00794B4B">
        <w:rPr>
          <w:sz w:val="28"/>
          <w:szCs w:val="28"/>
          <w:lang w:val="uk-UA"/>
        </w:rPr>
        <w:t>компетентнісних</w:t>
      </w:r>
      <w:proofErr w:type="spellEnd"/>
      <w:r w:rsidRPr="00794B4B">
        <w:rPr>
          <w:sz w:val="28"/>
          <w:szCs w:val="28"/>
          <w:lang w:val="uk-UA"/>
        </w:rPr>
        <w:t xml:space="preserve"> і світоглядних якостей майбутнього фахівця фізико-технологічного профілю. 356 с.</w:t>
      </w:r>
    </w:p>
    <w:p w:rsidR="0014115D" w:rsidRPr="00794B4B" w:rsidRDefault="0014115D" w:rsidP="00FB0F52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pacing w:val="-8"/>
          <w:sz w:val="28"/>
          <w:szCs w:val="28"/>
          <w:lang w:val="uk-UA"/>
        </w:rPr>
      </w:pPr>
      <w:r w:rsidRPr="00794B4B">
        <w:rPr>
          <w:sz w:val="28"/>
          <w:szCs w:val="28"/>
          <w:lang w:val="uk-UA"/>
        </w:rPr>
        <w:t>Збірник наукових праць Кам’янець-Подільського національного університету імені Івана Огієнка. Серія педагогічна / [</w:t>
      </w:r>
      <w:proofErr w:type="spellStart"/>
      <w:r w:rsidRPr="00794B4B">
        <w:rPr>
          <w:sz w:val="28"/>
          <w:szCs w:val="28"/>
          <w:lang w:val="uk-UA"/>
        </w:rPr>
        <w:t>редкол</w:t>
      </w:r>
      <w:proofErr w:type="spellEnd"/>
      <w:r w:rsidRPr="00794B4B">
        <w:rPr>
          <w:sz w:val="28"/>
          <w:szCs w:val="28"/>
          <w:lang w:val="uk-UA"/>
        </w:rPr>
        <w:t xml:space="preserve">.: П. С. </w:t>
      </w:r>
      <w:proofErr w:type="spellStart"/>
      <w:r w:rsidRPr="00794B4B">
        <w:rPr>
          <w:sz w:val="28"/>
          <w:szCs w:val="28"/>
          <w:lang w:val="uk-UA"/>
        </w:rPr>
        <w:t>Атаманчук</w:t>
      </w:r>
      <w:proofErr w:type="spellEnd"/>
      <w:r w:rsidRPr="00794B4B">
        <w:rPr>
          <w:sz w:val="28"/>
          <w:szCs w:val="28"/>
          <w:lang w:val="uk-UA"/>
        </w:rPr>
        <w:t xml:space="preserve"> (голова, наук. ред.) та ін.]. Кам’янець-Подільський : Кам’янець-Подільський національний університет імені Івана Огієнка, 2016. Випуск 22: Дидактичні механізми дієвого формування </w:t>
      </w:r>
      <w:proofErr w:type="spellStart"/>
      <w:r w:rsidRPr="00794B4B">
        <w:rPr>
          <w:sz w:val="28"/>
          <w:szCs w:val="28"/>
          <w:lang w:val="uk-UA"/>
        </w:rPr>
        <w:t>компетентнісних</w:t>
      </w:r>
      <w:proofErr w:type="spellEnd"/>
      <w:r w:rsidRPr="00794B4B">
        <w:rPr>
          <w:sz w:val="28"/>
          <w:szCs w:val="28"/>
          <w:lang w:val="uk-UA"/>
        </w:rPr>
        <w:t xml:space="preserve"> якостей майбутніх фахівців фізико-технологічних спеціальностей. 250 с.</w:t>
      </w:r>
    </w:p>
    <w:p w:rsidR="0014115D" w:rsidRPr="00794B4B" w:rsidRDefault="0014115D" w:rsidP="00FB0F52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pacing w:val="-8"/>
          <w:sz w:val="28"/>
          <w:szCs w:val="28"/>
          <w:lang w:val="uk-UA"/>
        </w:rPr>
      </w:pPr>
      <w:r w:rsidRPr="00794B4B">
        <w:rPr>
          <w:sz w:val="28"/>
          <w:szCs w:val="28"/>
          <w:lang w:val="uk-UA"/>
        </w:rPr>
        <w:t>Збірник наукових праць Кам’янець-Подільського національного університету імені Івана Огієнка. Серія педагогічна / [</w:t>
      </w:r>
      <w:proofErr w:type="spellStart"/>
      <w:r w:rsidRPr="00794B4B">
        <w:rPr>
          <w:sz w:val="28"/>
          <w:szCs w:val="28"/>
          <w:lang w:val="uk-UA"/>
        </w:rPr>
        <w:t>редкол</w:t>
      </w:r>
      <w:proofErr w:type="spellEnd"/>
      <w:r w:rsidRPr="00794B4B">
        <w:rPr>
          <w:sz w:val="28"/>
          <w:szCs w:val="28"/>
          <w:lang w:val="uk-UA"/>
        </w:rPr>
        <w:t xml:space="preserve">.: П. С. </w:t>
      </w:r>
      <w:proofErr w:type="spellStart"/>
      <w:r w:rsidRPr="00794B4B">
        <w:rPr>
          <w:sz w:val="28"/>
          <w:szCs w:val="28"/>
          <w:lang w:val="uk-UA"/>
        </w:rPr>
        <w:t>Атаманчук</w:t>
      </w:r>
      <w:proofErr w:type="spellEnd"/>
      <w:r w:rsidRPr="00794B4B">
        <w:rPr>
          <w:sz w:val="28"/>
          <w:szCs w:val="28"/>
          <w:lang w:val="uk-UA"/>
        </w:rPr>
        <w:t xml:space="preserve"> (голова, наук. ред.) та ін.]. Кам’янець-Подільський : Кам’янець-Подільський національний університет імені Івана Огієнка, 2017. Випуск 23: Теоретичні і практичні основи управління процесами </w:t>
      </w:r>
      <w:proofErr w:type="spellStart"/>
      <w:r w:rsidRPr="00794B4B">
        <w:rPr>
          <w:sz w:val="28"/>
          <w:szCs w:val="28"/>
          <w:lang w:val="uk-UA"/>
        </w:rPr>
        <w:t>компетентністного</w:t>
      </w:r>
      <w:proofErr w:type="spellEnd"/>
      <w:r w:rsidRPr="00794B4B">
        <w:rPr>
          <w:sz w:val="28"/>
          <w:szCs w:val="28"/>
          <w:lang w:val="uk-UA"/>
        </w:rPr>
        <w:t xml:space="preserve"> становлення майбутнього учителя </w:t>
      </w:r>
      <w:proofErr w:type="spellStart"/>
      <w:r w:rsidRPr="00794B4B">
        <w:rPr>
          <w:sz w:val="28"/>
          <w:szCs w:val="28"/>
          <w:lang w:val="uk-UA"/>
        </w:rPr>
        <w:t>фізикотехнологічного</w:t>
      </w:r>
      <w:proofErr w:type="spellEnd"/>
      <w:r w:rsidRPr="00794B4B">
        <w:rPr>
          <w:sz w:val="28"/>
          <w:szCs w:val="28"/>
          <w:lang w:val="uk-UA"/>
        </w:rPr>
        <w:t xml:space="preserve"> профілю. 186 с.</w:t>
      </w:r>
    </w:p>
    <w:p w:rsidR="0014115D" w:rsidRPr="00794B4B" w:rsidRDefault="0014115D" w:rsidP="00FB0F52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pacing w:val="-8"/>
          <w:sz w:val="28"/>
          <w:szCs w:val="28"/>
          <w:lang w:val="uk-UA"/>
        </w:rPr>
      </w:pPr>
      <w:r w:rsidRPr="00794B4B">
        <w:rPr>
          <w:sz w:val="28"/>
          <w:szCs w:val="28"/>
          <w:lang w:val="uk-UA"/>
        </w:rPr>
        <w:t>Збірник наукових праць Кам’янець-Подільського національного університету імені Івана Огієнка. Серія педагогічна / [</w:t>
      </w:r>
      <w:proofErr w:type="spellStart"/>
      <w:r w:rsidRPr="00794B4B">
        <w:rPr>
          <w:sz w:val="28"/>
          <w:szCs w:val="28"/>
          <w:lang w:val="uk-UA"/>
        </w:rPr>
        <w:t>редкол</w:t>
      </w:r>
      <w:proofErr w:type="spellEnd"/>
      <w:r w:rsidRPr="00794B4B">
        <w:rPr>
          <w:sz w:val="28"/>
          <w:szCs w:val="28"/>
          <w:lang w:val="uk-UA"/>
        </w:rPr>
        <w:t xml:space="preserve">.: П. С. </w:t>
      </w:r>
      <w:proofErr w:type="spellStart"/>
      <w:r w:rsidRPr="00794B4B">
        <w:rPr>
          <w:sz w:val="28"/>
          <w:szCs w:val="28"/>
          <w:lang w:val="uk-UA"/>
        </w:rPr>
        <w:t>Атаманчук</w:t>
      </w:r>
      <w:proofErr w:type="spellEnd"/>
      <w:r w:rsidRPr="00794B4B">
        <w:rPr>
          <w:sz w:val="28"/>
          <w:szCs w:val="28"/>
          <w:lang w:val="uk-UA"/>
        </w:rPr>
        <w:t xml:space="preserve"> (голова, наук. ред.) та ін.]. Кам’янець-Подільський : Кам’янець-Подільський національний університет імені Івана Огієнка, 2018. Випуск 24: </w:t>
      </w:r>
      <w:r w:rsidRPr="00794B4B">
        <w:rPr>
          <w:sz w:val="28"/>
          <w:szCs w:val="28"/>
        </w:rPr>
        <w:t>STEM</w:t>
      </w:r>
      <w:r w:rsidRPr="00794B4B">
        <w:rPr>
          <w:sz w:val="28"/>
          <w:szCs w:val="28"/>
          <w:lang w:val="uk-UA"/>
        </w:rPr>
        <w:t>інтеграція як важлива передумова управління результативністю та якістю фізичної освіти. 194 с.</w:t>
      </w:r>
    </w:p>
    <w:p w:rsidR="00794B4B" w:rsidRPr="00794B4B" w:rsidRDefault="00794B4B" w:rsidP="00FB0F52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pacing w:val="-8"/>
          <w:sz w:val="28"/>
          <w:szCs w:val="28"/>
          <w:lang w:val="uk-UA"/>
        </w:rPr>
      </w:pPr>
      <w:r w:rsidRPr="00794B4B">
        <w:rPr>
          <w:sz w:val="28"/>
          <w:szCs w:val="28"/>
          <w:lang w:val="uk-UA"/>
        </w:rPr>
        <w:t>Збірник наукових праць Кам’янець-Подільського національного університету імені Івана Огієнка. Серія педагогічна / [</w:t>
      </w:r>
      <w:proofErr w:type="spellStart"/>
      <w:r w:rsidRPr="00794B4B">
        <w:rPr>
          <w:sz w:val="28"/>
          <w:szCs w:val="28"/>
          <w:lang w:val="uk-UA"/>
        </w:rPr>
        <w:t>редкол</w:t>
      </w:r>
      <w:proofErr w:type="spellEnd"/>
      <w:r w:rsidRPr="00794B4B">
        <w:rPr>
          <w:sz w:val="28"/>
          <w:szCs w:val="28"/>
          <w:lang w:val="uk-UA"/>
        </w:rPr>
        <w:t xml:space="preserve">.: П. С. </w:t>
      </w:r>
      <w:proofErr w:type="spellStart"/>
      <w:r w:rsidRPr="00794B4B">
        <w:rPr>
          <w:sz w:val="28"/>
          <w:szCs w:val="28"/>
          <w:lang w:val="uk-UA"/>
        </w:rPr>
        <w:t>Атаманчук</w:t>
      </w:r>
      <w:proofErr w:type="spellEnd"/>
      <w:r w:rsidRPr="00794B4B">
        <w:rPr>
          <w:sz w:val="28"/>
          <w:szCs w:val="28"/>
          <w:lang w:val="uk-UA"/>
        </w:rPr>
        <w:t xml:space="preserve"> (голова, наук. ред.) та ін.]. Кам’янець-Подільський : Кам’янець-Подільський національний університет імені Івана Огієнка, 2019. Випуск 25: Управління інформаційно-навчальним середовищем як концептуальна основа результативності </w:t>
      </w:r>
      <w:proofErr w:type="spellStart"/>
      <w:r w:rsidRPr="00794B4B">
        <w:rPr>
          <w:sz w:val="28"/>
          <w:szCs w:val="28"/>
          <w:lang w:val="uk-UA"/>
        </w:rPr>
        <w:t>фізикотехнологічної</w:t>
      </w:r>
      <w:proofErr w:type="spellEnd"/>
      <w:r w:rsidRPr="00794B4B">
        <w:rPr>
          <w:sz w:val="28"/>
          <w:szCs w:val="28"/>
          <w:lang w:val="uk-UA"/>
        </w:rPr>
        <w:t xml:space="preserve"> освіти. 166 с.</w:t>
      </w:r>
    </w:p>
    <w:p w:rsidR="006C062D" w:rsidRDefault="006C062D" w:rsidP="006C062D">
      <w:pPr>
        <w:pStyle w:val="2"/>
        <w:spacing w:after="0" w:line="240" w:lineRule="auto"/>
        <w:jc w:val="both"/>
        <w:rPr>
          <w:sz w:val="28"/>
          <w:szCs w:val="28"/>
          <w:lang w:val="uk-UA"/>
        </w:rPr>
      </w:pPr>
    </w:p>
    <w:p w:rsidR="006C062D" w:rsidRPr="006C062D" w:rsidRDefault="006C062D" w:rsidP="006C062D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bookmarkStart w:id="2" w:name="_Hlk89625504"/>
    </w:p>
    <w:p w:rsidR="006C062D" w:rsidRPr="005F11CD" w:rsidRDefault="006C062D" w:rsidP="006C062D">
      <w:pPr>
        <w:pStyle w:val="Default"/>
        <w:ind w:firstLine="709"/>
        <w:jc w:val="both"/>
        <w:rPr>
          <w:b/>
          <w:bCs/>
          <w:caps/>
          <w:color w:val="auto"/>
          <w:sz w:val="28"/>
          <w:szCs w:val="28"/>
          <w:lang w:val="uk-UA" w:eastAsia="ru-RU"/>
        </w:rPr>
      </w:pPr>
    </w:p>
    <w:bookmarkEnd w:id="2"/>
    <w:p w:rsidR="00E0222F" w:rsidRDefault="00E0222F" w:rsidP="00210C7C">
      <w:pPr>
        <w:spacing w:line="360" w:lineRule="auto"/>
        <w:jc w:val="center"/>
        <w:rPr>
          <w:b/>
          <w:bCs/>
          <w:sz w:val="28"/>
          <w:szCs w:val="28"/>
        </w:rPr>
      </w:pPr>
    </w:p>
    <w:p w:rsidR="00210C7C" w:rsidRPr="00361ED3" w:rsidRDefault="00794B4B" w:rsidP="00210C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Статті у фахових</w:t>
      </w:r>
      <w:r w:rsidR="00884B28">
        <w:rPr>
          <w:b/>
          <w:bCs/>
          <w:sz w:val="28"/>
          <w:szCs w:val="28"/>
        </w:rPr>
        <w:t xml:space="preserve">, </w:t>
      </w:r>
      <w:proofErr w:type="spellStart"/>
      <w:r w:rsidR="00884B28">
        <w:rPr>
          <w:b/>
          <w:bCs/>
          <w:sz w:val="28"/>
          <w:szCs w:val="28"/>
        </w:rPr>
        <w:t>наукометричних</w:t>
      </w:r>
      <w:proofErr w:type="spellEnd"/>
      <w:r w:rsidR="00210C7C" w:rsidRPr="00361ED3">
        <w:rPr>
          <w:b/>
          <w:bCs/>
          <w:sz w:val="28"/>
          <w:szCs w:val="28"/>
        </w:rPr>
        <w:t xml:space="preserve"> журналах і збірниках наукових праць</w:t>
      </w:r>
    </w:p>
    <w:p w:rsidR="00210C7C" w:rsidRPr="00A35DE0" w:rsidRDefault="00A35DE0" w:rsidP="00A35DE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spacing w:val="-8"/>
          <w:sz w:val="28"/>
          <w:szCs w:val="28"/>
          <w:lang w:val="uk-UA"/>
        </w:rPr>
        <w:t xml:space="preserve"> </w:t>
      </w:r>
      <w:proofErr w:type="spellStart"/>
      <w:r w:rsidR="00794B4B" w:rsidRPr="00A35DE0">
        <w:rPr>
          <w:rFonts w:ascii="Times New Roman" w:hAnsi="Times New Roman" w:cs="Times New Roman"/>
          <w:spacing w:val="-8"/>
          <w:sz w:val="28"/>
          <w:szCs w:val="28"/>
        </w:rPr>
        <w:t>Атаманчук</w:t>
      </w:r>
      <w:proofErr w:type="spellEnd"/>
      <w:r w:rsidR="00794B4B" w:rsidRPr="00A35DE0">
        <w:rPr>
          <w:rFonts w:ascii="Times New Roman" w:hAnsi="Times New Roman" w:cs="Times New Roman"/>
          <w:spacing w:val="-8"/>
          <w:sz w:val="28"/>
          <w:szCs w:val="28"/>
        </w:rPr>
        <w:t xml:space="preserve"> П. С., Ляшенко О. І., </w:t>
      </w:r>
      <w:proofErr w:type="spellStart"/>
      <w:r w:rsidR="00794B4B" w:rsidRPr="00A35DE0">
        <w:rPr>
          <w:rFonts w:ascii="Times New Roman" w:hAnsi="Times New Roman" w:cs="Times New Roman"/>
          <w:spacing w:val="-8"/>
          <w:sz w:val="28"/>
          <w:szCs w:val="28"/>
        </w:rPr>
        <w:t>Атаманчук</w:t>
      </w:r>
      <w:proofErr w:type="spellEnd"/>
      <w:r w:rsidR="00794B4B" w:rsidRPr="00A35DE0">
        <w:rPr>
          <w:rFonts w:ascii="Times New Roman" w:hAnsi="Times New Roman" w:cs="Times New Roman"/>
          <w:spacing w:val="-8"/>
          <w:sz w:val="28"/>
          <w:szCs w:val="28"/>
        </w:rPr>
        <w:t xml:space="preserve"> В. П. </w:t>
      </w:r>
      <w:r w:rsidR="00210C7C" w:rsidRPr="00A35DE0">
        <w:rPr>
          <w:rFonts w:ascii="Times New Roman" w:hAnsi="Times New Roman" w:cs="Times New Roman"/>
          <w:spacing w:val="-8"/>
          <w:sz w:val="28"/>
          <w:szCs w:val="28"/>
        </w:rPr>
        <w:t>Управління процесами становлення майбутніх вчителі</w:t>
      </w:r>
      <w:r w:rsidR="00794B4B" w:rsidRPr="00A35DE0">
        <w:rPr>
          <w:rFonts w:ascii="Times New Roman" w:hAnsi="Times New Roman" w:cs="Times New Roman"/>
          <w:spacing w:val="-8"/>
          <w:sz w:val="28"/>
          <w:szCs w:val="28"/>
        </w:rPr>
        <w:t>в.</w:t>
      </w:r>
      <w:r w:rsidR="00210C7C" w:rsidRPr="00A35D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10C7C" w:rsidRPr="00A35DE0">
        <w:rPr>
          <w:rFonts w:ascii="Times New Roman" w:hAnsi="Times New Roman" w:cs="Times New Roman"/>
          <w:i/>
          <w:spacing w:val="-8"/>
          <w:sz w:val="28"/>
          <w:szCs w:val="28"/>
        </w:rPr>
        <w:t xml:space="preserve">Збірник наукових праць Кам’янець-Подільського національного університету. </w:t>
      </w:r>
      <w:proofErr w:type="spellStart"/>
      <w:r w:rsidR="00210C7C" w:rsidRPr="00A35DE0">
        <w:rPr>
          <w:rFonts w:ascii="Times New Roman" w:hAnsi="Times New Roman" w:cs="Times New Roman"/>
          <w:i/>
          <w:spacing w:val="-8"/>
          <w:sz w:val="28"/>
          <w:szCs w:val="28"/>
        </w:rPr>
        <w:t>Серія</w:t>
      </w:r>
      <w:proofErr w:type="spellEnd"/>
      <w:r w:rsidR="00210C7C" w:rsidRPr="00A35DE0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="00210C7C" w:rsidRPr="00A35DE0">
        <w:rPr>
          <w:rFonts w:ascii="Times New Roman" w:hAnsi="Times New Roman" w:cs="Times New Roman"/>
          <w:i/>
          <w:spacing w:val="-8"/>
          <w:sz w:val="28"/>
          <w:szCs w:val="28"/>
        </w:rPr>
        <w:t>педагогічна</w:t>
      </w:r>
      <w:proofErr w:type="spellEnd"/>
      <w:r w:rsidR="00210C7C" w:rsidRPr="00A35DE0">
        <w:rPr>
          <w:rFonts w:ascii="Times New Roman" w:hAnsi="Times New Roman" w:cs="Times New Roman"/>
          <w:i/>
          <w:spacing w:val="-8"/>
          <w:sz w:val="28"/>
          <w:szCs w:val="28"/>
        </w:rPr>
        <w:t xml:space="preserve"> / [</w:t>
      </w:r>
      <w:proofErr w:type="spellStart"/>
      <w:r w:rsidR="00210C7C" w:rsidRPr="00A35DE0">
        <w:rPr>
          <w:rFonts w:ascii="Times New Roman" w:hAnsi="Times New Roman" w:cs="Times New Roman"/>
          <w:i/>
          <w:spacing w:val="-8"/>
          <w:sz w:val="28"/>
          <w:szCs w:val="28"/>
        </w:rPr>
        <w:t>редкол</w:t>
      </w:r>
      <w:proofErr w:type="spellEnd"/>
      <w:r w:rsidR="00210C7C" w:rsidRPr="00A35DE0">
        <w:rPr>
          <w:rFonts w:ascii="Times New Roman" w:hAnsi="Times New Roman" w:cs="Times New Roman"/>
          <w:i/>
          <w:spacing w:val="-8"/>
          <w:sz w:val="28"/>
          <w:szCs w:val="28"/>
        </w:rPr>
        <w:t xml:space="preserve">. : П. С. </w:t>
      </w:r>
      <w:proofErr w:type="spellStart"/>
      <w:r w:rsidR="00210C7C" w:rsidRPr="00A35DE0">
        <w:rPr>
          <w:rFonts w:ascii="Times New Roman" w:hAnsi="Times New Roman" w:cs="Times New Roman"/>
          <w:i/>
          <w:spacing w:val="-8"/>
          <w:sz w:val="28"/>
          <w:szCs w:val="28"/>
        </w:rPr>
        <w:t>Атаманчук</w:t>
      </w:r>
      <w:proofErr w:type="spellEnd"/>
      <w:r w:rsidR="00210C7C" w:rsidRPr="00A35DE0">
        <w:rPr>
          <w:rFonts w:ascii="Times New Roman" w:hAnsi="Times New Roman" w:cs="Times New Roman"/>
          <w:i/>
          <w:spacing w:val="-8"/>
          <w:sz w:val="28"/>
          <w:szCs w:val="28"/>
        </w:rPr>
        <w:t xml:space="preserve"> (голова, наук</w:t>
      </w:r>
      <w:proofErr w:type="gramStart"/>
      <w:r w:rsidR="00210C7C" w:rsidRPr="00A35DE0">
        <w:rPr>
          <w:rFonts w:ascii="Times New Roman" w:hAnsi="Times New Roman" w:cs="Times New Roman"/>
          <w:i/>
          <w:spacing w:val="-8"/>
          <w:sz w:val="28"/>
          <w:szCs w:val="28"/>
        </w:rPr>
        <w:t>.</w:t>
      </w:r>
      <w:proofErr w:type="gramEnd"/>
      <w:r w:rsidR="00210C7C" w:rsidRPr="00A35DE0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gramStart"/>
      <w:r w:rsidR="00210C7C" w:rsidRPr="00A35DE0">
        <w:rPr>
          <w:rFonts w:ascii="Times New Roman" w:hAnsi="Times New Roman" w:cs="Times New Roman"/>
          <w:i/>
          <w:spacing w:val="-8"/>
          <w:sz w:val="28"/>
          <w:szCs w:val="28"/>
        </w:rPr>
        <w:t>р</w:t>
      </w:r>
      <w:proofErr w:type="gramEnd"/>
      <w:r w:rsidR="00210C7C" w:rsidRPr="00A35DE0">
        <w:rPr>
          <w:rFonts w:ascii="Times New Roman" w:hAnsi="Times New Roman" w:cs="Times New Roman"/>
          <w:i/>
          <w:spacing w:val="-8"/>
          <w:sz w:val="28"/>
          <w:szCs w:val="28"/>
        </w:rPr>
        <w:t>ед.) та ін.]</w:t>
      </w:r>
      <w:r w:rsidR="00794B4B" w:rsidRPr="00A35DE0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210C7C" w:rsidRPr="00A35DE0">
        <w:rPr>
          <w:rFonts w:ascii="Times New Roman" w:hAnsi="Times New Roman" w:cs="Times New Roman"/>
          <w:spacing w:val="-8"/>
          <w:sz w:val="28"/>
          <w:szCs w:val="28"/>
        </w:rPr>
        <w:t xml:space="preserve"> Кам’янец</w:t>
      </w:r>
      <w:r w:rsidR="00794B4B" w:rsidRPr="00A35DE0">
        <w:rPr>
          <w:rFonts w:ascii="Times New Roman" w:hAnsi="Times New Roman" w:cs="Times New Roman"/>
          <w:spacing w:val="-8"/>
          <w:sz w:val="28"/>
          <w:szCs w:val="28"/>
        </w:rPr>
        <w:t>ь-Подільський</w:t>
      </w:r>
      <w:proofErr w:type="gramStart"/>
      <w:r w:rsidR="00794B4B" w:rsidRPr="00A35DE0">
        <w:rPr>
          <w:rFonts w:ascii="Times New Roman" w:hAnsi="Times New Roman" w:cs="Times New Roman"/>
          <w:spacing w:val="-8"/>
          <w:sz w:val="28"/>
          <w:szCs w:val="28"/>
        </w:rPr>
        <w:t xml:space="preserve"> :</w:t>
      </w:r>
      <w:proofErr w:type="gramEnd"/>
      <w:r w:rsidR="00794B4B" w:rsidRPr="00A35DE0">
        <w:rPr>
          <w:rFonts w:ascii="Times New Roman" w:hAnsi="Times New Roman" w:cs="Times New Roman"/>
          <w:spacing w:val="-8"/>
          <w:sz w:val="28"/>
          <w:szCs w:val="28"/>
        </w:rPr>
        <w:t xml:space="preserve"> Кам’янець-Подільський національний університе</w:t>
      </w:r>
      <w:r w:rsidR="00210C7C" w:rsidRPr="00A35DE0">
        <w:rPr>
          <w:rFonts w:ascii="Times New Roman" w:hAnsi="Times New Roman" w:cs="Times New Roman"/>
          <w:spacing w:val="-8"/>
          <w:sz w:val="28"/>
          <w:szCs w:val="28"/>
        </w:rPr>
        <w:t>т і</w:t>
      </w:r>
      <w:r w:rsidR="00794B4B" w:rsidRPr="00A35DE0">
        <w:rPr>
          <w:rFonts w:ascii="Times New Roman" w:hAnsi="Times New Roman" w:cs="Times New Roman"/>
          <w:spacing w:val="-8"/>
          <w:sz w:val="28"/>
          <w:szCs w:val="28"/>
        </w:rPr>
        <w:t xml:space="preserve">мені Івана </w:t>
      </w:r>
      <w:r w:rsidR="00210C7C" w:rsidRPr="00A35DE0">
        <w:rPr>
          <w:rFonts w:ascii="Times New Roman" w:hAnsi="Times New Roman" w:cs="Times New Roman"/>
          <w:spacing w:val="-8"/>
          <w:sz w:val="28"/>
          <w:szCs w:val="28"/>
        </w:rPr>
        <w:t xml:space="preserve">Огієнка, 2009. Вип. 15: Управління якістю </w:t>
      </w:r>
      <w:proofErr w:type="gramStart"/>
      <w:r w:rsidR="00210C7C" w:rsidRPr="00A35DE0">
        <w:rPr>
          <w:rFonts w:ascii="Times New Roman" w:hAnsi="Times New Roman" w:cs="Times New Roman"/>
          <w:spacing w:val="-8"/>
          <w:sz w:val="28"/>
          <w:szCs w:val="28"/>
        </w:rPr>
        <w:t>п</w:t>
      </w:r>
      <w:proofErr w:type="gramEnd"/>
      <w:r w:rsidR="00210C7C" w:rsidRPr="00A35DE0">
        <w:rPr>
          <w:rFonts w:ascii="Times New Roman" w:hAnsi="Times New Roman" w:cs="Times New Roman"/>
          <w:spacing w:val="-8"/>
          <w:sz w:val="28"/>
          <w:szCs w:val="28"/>
        </w:rPr>
        <w:t>ідготовки майбутніх учителів</w:t>
      </w:r>
      <w:r w:rsidR="00794B4B" w:rsidRPr="00A35DE0">
        <w:rPr>
          <w:rFonts w:ascii="Times New Roman" w:hAnsi="Times New Roman" w:cs="Times New Roman"/>
          <w:spacing w:val="-8"/>
          <w:sz w:val="28"/>
          <w:szCs w:val="28"/>
        </w:rPr>
        <w:t xml:space="preserve"> фізики та трудового навчання. С. 5-</w:t>
      </w:r>
      <w:r w:rsidR="00210C7C" w:rsidRPr="00A35DE0">
        <w:rPr>
          <w:rFonts w:ascii="Times New Roman" w:hAnsi="Times New Roman" w:cs="Times New Roman"/>
          <w:spacing w:val="-8"/>
          <w:sz w:val="28"/>
          <w:szCs w:val="28"/>
        </w:rPr>
        <w:t>10.</w:t>
      </w:r>
    </w:p>
    <w:p w:rsidR="00210C7C" w:rsidRPr="00361ED3" w:rsidRDefault="00794B4B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pacing w:val="-8"/>
          <w:sz w:val="28"/>
          <w:szCs w:val="28"/>
        </w:rPr>
      </w:pPr>
      <w:proofErr w:type="spellStart"/>
      <w:r>
        <w:rPr>
          <w:spacing w:val="-8"/>
          <w:sz w:val="28"/>
          <w:szCs w:val="28"/>
        </w:rPr>
        <w:t>Атаманчук</w:t>
      </w:r>
      <w:proofErr w:type="spellEnd"/>
      <w:r>
        <w:rPr>
          <w:spacing w:val="-8"/>
          <w:sz w:val="28"/>
          <w:szCs w:val="28"/>
        </w:rPr>
        <w:t xml:space="preserve"> П. С., </w:t>
      </w:r>
      <w:proofErr w:type="spellStart"/>
      <w:r>
        <w:rPr>
          <w:spacing w:val="-8"/>
          <w:sz w:val="28"/>
          <w:szCs w:val="28"/>
        </w:rPr>
        <w:t>Мендерецький</w:t>
      </w:r>
      <w:proofErr w:type="spellEnd"/>
      <w:r>
        <w:rPr>
          <w:spacing w:val="-8"/>
          <w:sz w:val="28"/>
          <w:szCs w:val="28"/>
        </w:rPr>
        <w:t xml:space="preserve"> В. В., </w:t>
      </w:r>
      <w:proofErr w:type="spellStart"/>
      <w:r>
        <w:rPr>
          <w:spacing w:val="-8"/>
          <w:sz w:val="28"/>
          <w:szCs w:val="28"/>
        </w:rPr>
        <w:t>Дмитрук</w:t>
      </w:r>
      <w:proofErr w:type="spellEnd"/>
      <w:r>
        <w:rPr>
          <w:spacing w:val="-8"/>
          <w:sz w:val="28"/>
          <w:szCs w:val="28"/>
        </w:rPr>
        <w:t xml:space="preserve"> С. І., Павлюк О. М. </w:t>
      </w:r>
      <w:r w:rsidR="00210C7C" w:rsidRPr="00361ED3">
        <w:rPr>
          <w:spacing w:val="-8"/>
          <w:sz w:val="28"/>
          <w:szCs w:val="28"/>
        </w:rPr>
        <w:t>Фізичний експеримент в</w:t>
      </w:r>
      <w:r>
        <w:rPr>
          <w:spacing w:val="-8"/>
          <w:sz w:val="28"/>
          <w:szCs w:val="28"/>
        </w:rPr>
        <w:t xml:space="preserve"> умовах особистісної орієнтації.</w:t>
      </w:r>
      <w:r w:rsidR="00210C7C" w:rsidRPr="00361ED3">
        <w:rPr>
          <w:spacing w:val="-8"/>
          <w:sz w:val="28"/>
          <w:szCs w:val="28"/>
        </w:rPr>
        <w:t xml:space="preserve"> </w:t>
      </w:r>
      <w:r w:rsidR="00210C7C" w:rsidRPr="00794B4B">
        <w:rPr>
          <w:i/>
          <w:spacing w:val="-8"/>
          <w:sz w:val="28"/>
          <w:szCs w:val="28"/>
        </w:rPr>
        <w:t>Збірник наукових праць. Педагогічні науки</w:t>
      </w:r>
      <w:r>
        <w:rPr>
          <w:spacing w:val="-8"/>
          <w:sz w:val="28"/>
          <w:szCs w:val="28"/>
        </w:rPr>
        <w:t>. Херсон : Вид-во ХДУ, 2008. Вип. 50, ч. 1. С. 59 -</w:t>
      </w:r>
      <w:r w:rsidR="00210C7C" w:rsidRPr="00361ED3">
        <w:rPr>
          <w:spacing w:val="-8"/>
          <w:sz w:val="28"/>
          <w:szCs w:val="28"/>
        </w:rPr>
        <w:t>63.</w:t>
      </w:r>
    </w:p>
    <w:p w:rsidR="00210C7C" w:rsidRPr="00361ED3" w:rsidRDefault="00124EF9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pacing w:val="-8"/>
          <w:sz w:val="28"/>
          <w:szCs w:val="28"/>
        </w:rPr>
      </w:pPr>
      <w:proofErr w:type="spellStart"/>
      <w:r>
        <w:rPr>
          <w:spacing w:val="-8"/>
          <w:sz w:val="28"/>
          <w:szCs w:val="28"/>
        </w:rPr>
        <w:t>Атаманчук</w:t>
      </w:r>
      <w:proofErr w:type="spellEnd"/>
      <w:r>
        <w:rPr>
          <w:spacing w:val="-8"/>
          <w:sz w:val="28"/>
          <w:szCs w:val="28"/>
        </w:rPr>
        <w:t xml:space="preserve"> П. С., </w:t>
      </w:r>
      <w:proofErr w:type="spellStart"/>
      <w:r>
        <w:rPr>
          <w:spacing w:val="-8"/>
          <w:sz w:val="28"/>
          <w:szCs w:val="28"/>
        </w:rPr>
        <w:t>Поведа</w:t>
      </w:r>
      <w:proofErr w:type="spellEnd"/>
      <w:r>
        <w:rPr>
          <w:spacing w:val="-8"/>
          <w:sz w:val="28"/>
          <w:szCs w:val="28"/>
        </w:rPr>
        <w:t xml:space="preserve"> Т. П. </w:t>
      </w:r>
      <w:r w:rsidR="00210C7C" w:rsidRPr="00361ED3">
        <w:rPr>
          <w:spacing w:val="-8"/>
          <w:sz w:val="28"/>
          <w:szCs w:val="28"/>
        </w:rPr>
        <w:t xml:space="preserve">Формування </w:t>
      </w:r>
      <w:proofErr w:type="spellStart"/>
      <w:r w:rsidR="00210C7C" w:rsidRPr="00361ED3">
        <w:rPr>
          <w:spacing w:val="-8"/>
          <w:sz w:val="28"/>
          <w:szCs w:val="28"/>
        </w:rPr>
        <w:t>компетентнiсно-свiтоглядних</w:t>
      </w:r>
      <w:proofErr w:type="spellEnd"/>
      <w:r w:rsidR="00210C7C" w:rsidRPr="00361ED3">
        <w:rPr>
          <w:spacing w:val="-8"/>
          <w:sz w:val="28"/>
          <w:szCs w:val="28"/>
        </w:rPr>
        <w:t xml:space="preserve"> яко</w:t>
      </w:r>
      <w:r>
        <w:rPr>
          <w:spacing w:val="-8"/>
          <w:sz w:val="28"/>
          <w:szCs w:val="28"/>
        </w:rPr>
        <w:t>стей майбутнього вчителя фізики.</w:t>
      </w:r>
      <w:r w:rsidR="00210C7C" w:rsidRPr="00361ED3">
        <w:rPr>
          <w:spacing w:val="-8"/>
          <w:sz w:val="28"/>
          <w:szCs w:val="28"/>
        </w:rPr>
        <w:t xml:space="preserve"> </w:t>
      </w:r>
      <w:r w:rsidR="00210C7C" w:rsidRPr="00124EF9">
        <w:rPr>
          <w:i/>
          <w:spacing w:val="-8"/>
          <w:sz w:val="28"/>
          <w:szCs w:val="28"/>
        </w:rPr>
        <w:t>Науковий вісник Ужгородського національного університету: Серія «Педагогіка. Соціальна робота»</w:t>
      </w:r>
      <w:r>
        <w:rPr>
          <w:spacing w:val="-8"/>
          <w:sz w:val="28"/>
          <w:szCs w:val="28"/>
        </w:rPr>
        <w:t>. 2008. Вип. 14. С. 7-</w:t>
      </w:r>
      <w:r w:rsidR="00210C7C" w:rsidRPr="00361ED3">
        <w:rPr>
          <w:spacing w:val="-8"/>
          <w:sz w:val="28"/>
          <w:szCs w:val="28"/>
        </w:rPr>
        <w:t>9.</w:t>
      </w:r>
    </w:p>
    <w:p w:rsidR="00210C7C" w:rsidRPr="00AA088D" w:rsidRDefault="00124EF9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pacing w:val="-8"/>
          <w:sz w:val="28"/>
          <w:szCs w:val="28"/>
        </w:rPr>
      </w:pPr>
      <w:proofErr w:type="spellStart"/>
      <w:r>
        <w:rPr>
          <w:spacing w:val="-8"/>
          <w:sz w:val="28"/>
          <w:szCs w:val="28"/>
        </w:rPr>
        <w:t>Атаманчук</w:t>
      </w:r>
      <w:proofErr w:type="spellEnd"/>
      <w:r>
        <w:rPr>
          <w:spacing w:val="-8"/>
          <w:sz w:val="28"/>
          <w:szCs w:val="28"/>
        </w:rPr>
        <w:t xml:space="preserve"> П. С., </w:t>
      </w:r>
      <w:proofErr w:type="spellStart"/>
      <w:r>
        <w:rPr>
          <w:spacing w:val="-8"/>
          <w:sz w:val="28"/>
          <w:szCs w:val="28"/>
        </w:rPr>
        <w:t>Семерня</w:t>
      </w:r>
      <w:proofErr w:type="spellEnd"/>
      <w:r>
        <w:rPr>
          <w:spacing w:val="-8"/>
          <w:sz w:val="28"/>
          <w:szCs w:val="28"/>
        </w:rPr>
        <w:t xml:space="preserve"> О. М. </w:t>
      </w:r>
      <w:r w:rsidR="00210C7C" w:rsidRPr="00361ED3">
        <w:rPr>
          <w:spacing w:val="-8"/>
          <w:sz w:val="28"/>
          <w:szCs w:val="28"/>
        </w:rPr>
        <w:t>Особливості формування навчального середовища з фізики в умовах реаліз</w:t>
      </w:r>
      <w:r>
        <w:rPr>
          <w:spacing w:val="-8"/>
          <w:sz w:val="28"/>
          <w:szCs w:val="28"/>
        </w:rPr>
        <w:t>ації міждисциплінарних зв’язків.</w:t>
      </w:r>
      <w:r w:rsidR="00210C7C" w:rsidRPr="00361ED3">
        <w:rPr>
          <w:spacing w:val="-8"/>
          <w:sz w:val="28"/>
          <w:szCs w:val="28"/>
        </w:rPr>
        <w:t xml:space="preserve"> </w:t>
      </w:r>
      <w:r w:rsidR="00210C7C" w:rsidRPr="00124EF9">
        <w:rPr>
          <w:i/>
          <w:spacing w:val="-8"/>
          <w:sz w:val="28"/>
          <w:szCs w:val="28"/>
        </w:rPr>
        <w:t>Збірник наукових праць. Педагогічні науки</w:t>
      </w:r>
      <w:r w:rsidR="00210C7C" w:rsidRPr="00361ED3">
        <w:rPr>
          <w:spacing w:val="-8"/>
          <w:sz w:val="28"/>
          <w:szCs w:val="28"/>
        </w:rPr>
        <w:t xml:space="preserve">. Вип. 50. </w:t>
      </w:r>
      <w:r>
        <w:rPr>
          <w:spacing w:val="-8"/>
          <w:sz w:val="28"/>
          <w:szCs w:val="28"/>
        </w:rPr>
        <w:t>Ч. 2. Херсон : Вид-во ХДУ, 2008. С. 11-</w:t>
      </w:r>
      <w:r w:rsidR="00210C7C" w:rsidRPr="00361ED3">
        <w:rPr>
          <w:spacing w:val="-8"/>
          <w:sz w:val="28"/>
          <w:szCs w:val="28"/>
        </w:rPr>
        <w:t>15.</w:t>
      </w:r>
    </w:p>
    <w:p w:rsidR="00AA088D" w:rsidRPr="00AA088D" w:rsidRDefault="00AA088D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pacing w:val="-8"/>
          <w:sz w:val="28"/>
          <w:szCs w:val="28"/>
        </w:rPr>
      </w:pPr>
      <w:proofErr w:type="spellStart"/>
      <w:r w:rsidRPr="00AA088D">
        <w:rPr>
          <w:spacing w:val="-8"/>
          <w:sz w:val="28"/>
          <w:szCs w:val="28"/>
        </w:rPr>
        <w:t>Атаманчук</w:t>
      </w:r>
      <w:proofErr w:type="spellEnd"/>
      <w:r w:rsidRPr="00AA088D">
        <w:rPr>
          <w:spacing w:val="-8"/>
          <w:sz w:val="28"/>
          <w:szCs w:val="28"/>
        </w:rPr>
        <w:t xml:space="preserve"> П. С., </w:t>
      </w:r>
      <w:proofErr w:type="spellStart"/>
      <w:r w:rsidRPr="00AA088D">
        <w:rPr>
          <w:spacing w:val="-8"/>
          <w:sz w:val="28"/>
          <w:szCs w:val="28"/>
        </w:rPr>
        <w:t>Поведа</w:t>
      </w:r>
      <w:proofErr w:type="spellEnd"/>
      <w:r w:rsidRPr="00AA088D">
        <w:rPr>
          <w:spacing w:val="-8"/>
          <w:sz w:val="28"/>
          <w:szCs w:val="28"/>
        </w:rPr>
        <w:t xml:space="preserve"> Т. П. </w:t>
      </w:r>
      <w:r w:rsidRPr="00AA088D">
        <w:rPr>
          <w:sz w:val="28"/>
          <w:szCs w:val="28"/>
        </w:rPr>
        <w:t xml:space="preserve">Роль </w:t>
      </w:r>
      <w:proofErr w:type="spellStart"/>
      <w:r w:rsidRPr="00AA088D">
        <w:rPr>
          <w:sz w:val="28"/>
          <w:szCs w:val="28"/>
        </w:rPr>
        <w:t>мысленного</w:t>
      </w:r>
      <w:proofErr w:type="spellEnd"/>
      <w:r w:rsidRPr="00AA088D">
        <w:rPr>
          <w:sz w:val="28"/>
          <w:szCs w:val="28"/>
        </w:rPr>
        <w:t xml:space="preserve"> </w:t>
      </w:r>
      <w:proofErr w:type="spellStart"/>
      <w:r w:rsidRPr="00AA088D">
        <w:rPr>
          <w:sz w:val="28"/>
          <w:szCs w:val="28"/>
        </w:rPr>
        <w:t>эксперимента</w:t>
      </w:r>
      <w:proofErr w:type="spellEnd"/>
      <w:r w:rsidRPr="00AA088D">
        <w:rPr>
          <w:sz w:val="28"/>
          <w:szCs w:val="28"/>
        </w:rPr>
        <w:t xml:space="preserve"> в </w:t>
      </w:r>
      <w:proofErr w:type="spellStart"/>
      <w:r w:rsidRPr="00AA088D">
        <w:rPr>
          <w:sz w:val="28"/>
          <w:szCs w:val="28"/>
        </w:rPr>
        <w:t>методологическом</w:t>
      </w:r>
      <w:proofErr w:type="spellEnd"/>
      <w:r w:rsidRPr="00AA088D">
        <w:rPr>
          <w:sz w:val="28"/>
          <w:szCs w:val="28"/>
        </w:rPr>
        <w:t xml:space="preserve"> </w:t>
      </w:r>
      <w:proofErr w:type="spellStart"/>
      <w:r w:rsidRPr="00AA088D">
        <w:rPr>
          <w:sz w:val="28"/>
          <w:szCs w:val="28"/>
        </w:rPr>
        <w:t>обеспечении</w:t>
      </w:r>
      <w:proofErr w:type="spellEnd"/>
      <w:r w:rsidRPr="00AA088D">
        <w:rPr>
          <w:sz w:val="28"/>
          <w:szCs w:val="28"/>
        </w:rPr>
        <w:t xml:space="preserve"> </w:t>
      </w:r>
      <w:proofErr w:type="spellStart"/>
      <w:r w:rsidRPr="00AA088D">
        <w:rPr>
          <w:sz w:val="28"/>
          <w:szCs w:val="28"/>
        </w:rPr>
        <w:t>физического</w:t>
      </w:r>
      <w:proofErr w:type="spellEnd"/>
      <w:r w:rsidRPr="00AA088D">
        <w:rPr>
          <w:sz w:val="28"/>
          <w:szCs w:val="28"/>
        </w:rPr>
        <w:t xml:space="preserve"> </w:t>
      </w:r>
      <w:proofErr w:type="spellStart"/>
      <w:r w:rsidRPr="00AA088D">
        <w:rPr>
          <w:sz w:val="28"/>
          <w:szCs w:val="28"/>
        </w:rPr>
        <w:t>образования</w:t>
      </w:r>
      <w:proofErr w:type="spellEnd"/>
      <w:r w:rsidRPr="00AA088D">
        <w:rPr>
          <w:sz w:val="28"/>
          <w:szCs w:val="28"/>
        </w:rPr>
        <w:t xml:space="preserve">. </w:t>
      </w:r>
      <w:r w:rsidRPr="00AA088D">
        <w:rPr>
          <w:i/>
          <w:sz w:val="28"/>
          <w:szCs w:val="28"/>
        </w:rPr>
        <w:t xml:space="preserve">Наукові записки. Серія Педагогічні науки. </w:t>
      </w:r>
      <w:r w:rsidRPr="00743AC0">
        <w:rPr>
          <w:sz w:val="28"/>
          <w:szCs w:val="28"/>
        </w:rPr>
        <w:t>Кіровоград: РВВ КДУ ім. В.</w:t>
      </w:r>
      <w:r w:rsidR="00743AC0" w:rsidRPr="00743AC0">
        <w:rPr>
          <w:sz w:val="28"/>
          <w:szCs w:val="28"/>
        </w:rPr>
        <w:t> </w:t>
      </w:r>
      <w:r w:rsidRPr="00743AC0">
        <w:rPr>
          <w:sz w:val="28"/>
          <w:szCs w:val="28"/>
        </w:rPr>
        <w:t>Винниченка</w:t>
      </w:r>
      <w:r w:rsidRPr="00AA088D">
        <w:rPr>
          <w:sz w:val="28"/>
          <w:szCs w:val="28"/>
        </w:rPr>
        <w:t>. 2009. Вип. 82, Ч. 1. С. 258-265.</w:t>
      </w:r>
    </w:p>
    <w:p w:rsidR="00AA088D" w:rsidRPr="00361ED3" w:rsidRDefault="00AA088D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pacing w:val="-8"/>
          <w:sz w:val="28"/>
          <w:szCs w:val="28"/>
        </w:rPr>
      </w:pPr>
      <w:proofErr w:type="spellStart"/>
      <w:r>
        <w:rPr>
          <w:spacing w:val="-8"/>
          <w:sz w:val="28"/>
          <w:szCs w:val="28"/>
        </w:rPr>
        <w:t>Атаманчук</w:t>
      </w:r>
      <w:proofErr w:type="spellEnd"/>
      <w:r>
        <w:rPr>
          <w:spacing w:val="-8"/>
          <w:sz w:val="28"/>
          <w:szCs w:val="28"/>
        </w:rPr>
        <w:t xml:space="preserve"> П. С., </w:t>
      </w:r>
      <w:proofErr w:type="spellStart"/>
      <w:r>
        <w:rPr>
          <w:spacing w:val="-8"/>
          <w:sz w:val="28"/>
          <w:szCs w:val="28"/>
        </w:rPr>
        <w:t>Мендерецький</w:t>
      </w:r>
      <w:proofErr w:type="spellEnd"/>
      <w:r>
        <w:rPr>
          <w:spacing w:val="-8"/>
          <w:sz w:val="28"/>
          <w:szCs w:val="28"/>
        </w:rPr>
        <w:t xml:space="preserve"> В. В. </w:t>
      </w:r>
      <w:r w:rsidRPr="00361ED3">
        <w:rPr>
          <w:spacing w:val="-8"/>
          <w:sz w:val="28"/>
          <w:szCs w:val="28"/>
        </w:rPr>
        <w:t>Методична система експериментальної підго</w:t>
      </w:r>
      <w:r>
        <w:rPr>
          <w:spacing w:val="-8"/>
          <w:sz w:val="28"/>
          <w:szCs w:val="28"/>
        </w:rPr>
        <w:t xml:space="preserve">товки майбутніх учителів фізики. </w:t>
      </w:r>
      <w:r w:rsidRPr="00794B4B">
        <w:rPr>
          <w:i/>
          <w:spacing w:val="-8"/>
          <w:sz w:val="28"/>
          <w:szCs w:val="28"/>
        </w:rPr>
        <w:t>Вісник Чернігівського державного педагогічного університету ім. Т.Г.Шевченка. Серія: педагогічні науки</w:t>
      </w:r>
      <w:r>
        <w:rPr>
          <w:spacing w:val="-8"/>
          <w:sz w:val="28"/>
          <w:szCs w:val="28"/>
        </w:rPr>
        <w:t>: збірник. Чернігів: ЧДПУ, 2009. Вип. 65. С. 157-</w:t>
      </w:r>
      <w:r w:rsidRPr="00361ED3">
        <w:rPr>
          <w:spacing w:val="-8"/>
          <w:sz w:val="28"/>
          <w:szCs w:val="28"/>
        </w:rPr>
        <w:t>161.</w:t>
      </w:r>
    </w:p>
    <w:p w:rsidR="00AA088D" w:rsidRPr="00361ED3" w:rsidRDefault="00AA088D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pacing w:val="-8"/>
          <w:sz w:val="28"/>
          <w:szCs w:val="28"/>
        </w:rPr>
      </w:pPr>
      <w:proofErr w:type="spellStart"/>
      <w:r>
        <w:rPr>
          <w:spacing w:val="-8"/>
          <w:sz w:val="28"/>
          <w:szCs w:val="28"/>
        </w:rPr>
        <w:t>Атаманчук</w:t>
      </w:r>
      <w:proofErr w:type="spellEnd"/>
      <w:r>
        <w:rPr>
          <w:spacing w:val="-8"/>
          <w:sz w:val="28"/>
          <w:szCs w:val="28"/>
        </w:rPr>
        <w:t xml:space="preserve"> П. С., </w:t>
      </w:r>
      <w:proofErr w:type="spellStart"/>
      <w:r>
        <w:rPr>
          <w:spacing w:val="-8"/>
          <w:sz w:val="28"/>
          <w:szCs w:val="28"/>
        </w:rPr>
        <w:t>Мендерецький</w:t>
      </w:r>
      <w:proofErr w:type="spellEnd"/>
      <w:r>
        <w:rPr>
          <w:spacing w:val="-8"/>
          <w:sz w:val="28"/>
          <w:szCs w:val="28"/>
        </w:rPr>
        <w:t xml:space="preserve"> В. В., Ніколаєв О. М., Павлюк О. М., </w:t>
      </w:r>
      <w:proofErr w:type="spellStart"/>
      <w:r>
        <w:rPr>
          <w:spacing w:val="-8"/>
          <w:sz w:val="28"/>
          <w:szCs w:val="28"/>
        </w:rPr>
        <w:t>Поведа</w:t>
      </w:r>
      <w:proofErr w:type="spellEnd"/>
      <w:r>
        <w:rPr>
          <w:spacing w:val="-8"/>
          <w:sz w:val="28"/>
          <w:szCs w:val="28"/>
        </w:rPr>
        <w:t xml:space="preserve"> Т. П. </w:t>
      </w:r>
      <w:r w:rsidRPr="00361ED3">
        <w:rPr>
          <w:spacing w:val="-8"/>
          <w:sz w:val="28"/>
          <w:szCs w:val="28"/>
        </w:rPr>
        <w:t>Методологія управління якістю професійного становлення майбутні</w:t>
      </w:r>
      <w:r>
        <w:rPr>
          <w:spacing w:val="-8"/>
          <w:sz w:val="28"/>
          <w:szCs w:val="28"/>
        </w:rPr>
        <w:t xml:space="preserve">х вчителів фізики. </w:t>
      </w:r>
      <w:proofErr w:type="spellStart"/>
      <w:r w:rsidRPr="00794B4B">
        <w:rPr>
          <w:i/>
          <w:spacing w:val="-8"/>
          <w:sz w:val="28"/>
          <w:szCs w:val="28"/>
        </w:rPr>
        <w:t>Материали</w:t>
      </w:r>
      <w:proofErr w:type="spellEnd"/>
      <w:r w:rsidRPr="00794B4B">
        <w:rPr>
          <w:i/>
          <w:spacing w:val="-8"/>
          <w:sz w:val="28"/>
          <w:szCs w:val="28"/>
        </w:rPr>
        <w:t xml:space="preserve">  за 5-а </w:t>
      </w:r>
      <w:proofErr w:type="spellStart"/>
      <w:r w:rsidRPr="00794B4B">
        <w:rPr>
          <w:i/>
          <w:spacing w:val="-8"/>
          <w:sz w:val="28"/>
          <w:szCs w:val="28"/>
        </w:rPr>
        <w:t>международна</w:t>
      </w:r>
      <w:proofErr w:type="spellEnd"/>
      <w:r w:rsidRPr="00794B4B">
        <w:rPr>
          <w:i/>
          <w:spacing w:val="-8"/>
          <w:sz w:val="28"/>
          <w:szCs w:val="28"/>
        </w:rPr>
        <w:t xml:space="preserve"> </w:t>
      </w:r>
      <w:proofErr w:type="spellStart"/>
      <w:r w:rsidRPr="00794B4B">
        <w:rPr>
          <w:i/>
          <w:spacing w:val="-8"/>
          <w:sz w:val="28"/>
          <w:szCs w:val="28"/>
        </w:rPr>
        <w:t>научна</w:t>
      </w:r>
      <w:proofErr w:type="spellEnd"/>
      <w:r w:rsidRPr="00794B4B">
        <w:rPr>
          <w:i/>
          <w:spacing w:val="-8"/>
          <w:sz w:val="28"/>
          <w:szCs w:val="28"/>
        </w:rPr>
        <w:t xml:space="preserve"> практична </w:t>
      </w:r>
      <w:proofErr w:type="spellStart"/>
      <w:r w:rsidRPr="00794B4B">
        <w:rPr>
          <w:i/>
          <w:spacing w:val="-8"/>
          <w:sz w:val="28"/>
          <w:szCs w:val="28"/>
        </w:rPr>
        <w:t>конференция</w:t>
      </w:r>
      <w:proofErr w:type="spellEnd"/>
      <w:r w:rsidRPr="00794B4B">
        <w:rPr>
          <w:i/>
          <w:spacing w:val="-8"/>
          <w:sz w:val="28"/>
          <w:szCs w:val="28"/>
        </w:rPr>
        <w:t xml:space="preserve"> «</w:t>
      </w:r>
      <w:proofErr w:type="spellStart"/>
      <w:r w:rsidRPr="00794B4B">
        <w:rPr>
          <w:i/>
          <w:spacing w:val="-8"/>
          <w:sz w:val="28"/>
          <w:szCs w:val="28"/>
        </w:rPr>
        <w:t>Основните</w:t>
      </w:r>
      <w:proofErr w:type="spellEnd"/>
      <w:r w:rsidRPr="00794B4B">
        <w:rPr>
          <w:i/>
          <w:spacing w:val="-8"/>
          <w:sz w:val="28"/>
          <w:szCs w:val="28"/>
        </w:rPr>
        <w:t xml:space="preserve"> проблеми на </w:t>
      </w:r>
      <w:proofErr w:type="spellStart"/>
      <w:r w:rsidRPr="00794B4B">
        <w:rPr>
          <w:i/>
          <w:spacing w:val="-8"/>
          <w:sz w:val="28"/>
          <w:szCs w:val="28"/>
        </w:rPr>
        <w:t>съвременната</w:t>
      </w:r>
      <w:proofErr w:type="spellEnd"/>
      <w:r w:rsidRPr="00794B4B">
        <w:rPr>
          <w:i/>
          <w:spacing w:val="-8"/>
          <w:sz w:val="28"/>
          <w:szCs w:val="28"/>
        </w:rPr>
        <w:t xml:space="preserve"> наук»</w:t>
      </w:r>
      <w:r>
        <w:rPr>
          <w:spacing w:val="-8"/>
          <w:sz w:val="28"/>
          <w:szCs w:val="28"/>
        </w:rPr>
        <w:t>.</w:t>
      </w:r>
      <w:r w:rsidRPr="00361ED3">
        <w:rPr>
          <w:spacing w:val="-8"/>
          <w:sz w:val="28"/>
          <w:szCs w:val="28"/>
        </w:rPr>
        <w:t xml:space="preserve"> 2009</w:t>
      </w:r>
      <w:r>
        <w:rPr>
          <w:spacing w:val="-8"/>
          <w:sz w:val="28"/>
          <w:szCs w:val="28"/>
        </w:rPr>
        <w:t xml:space="preserve">. Том 14. </w:t>
      </w:r>
      <w:proofErr w:type="spellStart"/>
      <w:r>
        <w:rPr>
          <w:spacing w:val="-8"/>
          <w:sz w:val="28"/>
          <w:szCs w:val="28"/>
        </w:rPr>
        <w:t>Педагогически</w:t>
      </w:r>
      <w:proofErr w:type="spellEnd"/>
      <w:r>
        <w:rPr>
          <w:spacing w:val="-8"/>
          <w:sz w:val="28"/>
          <w:szCs w:val="28"/>
        </w:rPr>
        <w:t xml:space="preserve"> науки. </w:t>
      </w:r>
      <w:r w:rsidRPr="00361ED3">
        <w:rPr>
          <w:spacing w:val="-8"/>
          <w:sz w:val="28"/>
          <w:szCs w:val="28"/>
        </w:rPr>
        <w:t xml:space="preserve"> </w:t>
      </w:r>
      <w:proofErr w:type="spellStart"/>
      <w:r w:rsidRPr="00361ED3">
        <w:rPr>
          <w:spacing w:val="-8"/>
          <w:sz w:val="28"/>
          <w:szCs w:val="28"/>
        </w:rPr>
        <w:t>София</w:t>
      </w:r>
      <w:proofErr w:type="spellEnd"/>
      <w:r w:rsidRPr="00361ED3">
        <w:rPr>
          <w:spacing w:val="-8"/>
          <w:sz w:val="28"/>
          <w:szCs w:val="28"/>
        </w:rPr>
        <w:t>: «</w:t>
      </w:r>
      <w:proofErr w:type="spellStart"/>
      <w:r w:rsidRPr="00361ED3">
        <w:rPr>
          <w:spacing w:val="-8"/>
          <w:sz w:val="28"/>
          <w:szCs w:val="28"/>
        </w:rPr>
        <w:t>Бял</w:t>
      </w:r>
      <w:proofErr w:type="spellEnd"/>
      <w:r w:rsidRPr="00361ED3">
        <w:rPr>
          <w:spacing w:val="-8"/>
          <w:sz w:val="28"/>
          <w:szCs w:val="28"/>
        </w:rPr>
        <w:t xml:space="preserve"> ГРАД</w:t>
      </w:r>
      <w:r>
        <w:rPr>
          <w:spacing w:val="-8"/>
          <w:sz w:val="28"/>
          <w:szCs w:val="28"/>
        </w:rPr>
        <w:t>-БГ» ООД. С. 35-</w:t>
      </w:r>
      <w:r w:rsidRPr="00361ED3">
        <w:rPr>
          <w:spacing w:val="-8"/>
          <w:sz w:val="28"/>
          <w:szCs w:val="28"/>
        </w:rPr>
        <w:t>45.</w:t>
      </w:r>
    </w:p>
    <w:p w:rsidR="00210C7C" w:rsidRPr="00361ED3" w:rsidRDefault="00124EF9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>
        <w:rPr>
          <w:spacing w:val="-8"/>
          <w:sz w:val="28"/>
          <w:szCs w:val="28"/>
        </w:rPr>
        <w:t>Атаманчук</w:t>
      </w:r>
      <w:proofErr w:type="spellEnd"/>
      <w:r>
        <w:rPr>
          <w:spacing w:val="-8"/>
          <w:sz w:val="28"/>
          <w:szCs w:val="28"/>
        </w:rPr>
        <w:t xml:space="preserve"> П. С. </w:t>
      </w:r>
      <w:proofErr w:type="spellStart"/>
      <w:r w:rsidR="00210C7C" w:rsidRPr="00361ED3">
        <w:rPr>
          <w:sz w:val="28"/>
          <w:szCs w:val="28"/>
        </w:rPr>
        <w:t>Всеохопне</w:t>
      </w:r>
      <w:proofErr w:type="spellEnd"/>
      <w:r w:rsidR="00210C7C" w:rsidRPr="00361ED3">
        <w:rPr>
          <w:sz w:val="28"/>
          <w:szCs w:val="28"/>
        </w:rPr>
        <w:t xml:space="preserve"> управління якістю в результативному навч</w:t>
      </w:r>
      <w:r>
        <w:rPr>
          <w:sz w:val="28"/>
          <w:szCs w:val="28"/>
        </w:rPr>
        <w:t xml:space="preserve">анні майбутнього учителя фізики. </w:t>
      </w:r>
      <w:r w:rsidR="00210C7C" w:rsidRPr="00124EF9">
        <w:rPr>
          <w:i/>
          <w:sz w:val="28"/>
          <w:szCs w:val="28"/>
        </w:rPr>
        <w:t>Збірник наукових праць Кам'янець-Подільського національного університету імені Івана Огієнка. Серія педагогічна / [</w:t>
      </w:r>
      <w:proofErr w:type="spellStart"/>
      <w:r w:rsidR="00210C7C" w:rsidRPr="00124EF9">
        <w:rPr>
          <w:i/>
          <w:sz w:val="28"/>
          <w:szCs w:val="28"/>
        </w:rPr>
        <w:t>редкол</w:t>
      </w:r>
      <w:proofErr w:type="spellEnd"/>
      <w:r w:rsidR="00210C7C" w:rsidRPr="00124EF9">
        <w:rPr>
          <w:i/>
          <w:sz w:val="28"/>
          <w:szCs w:val="28"/>
        </w:rPr>
        <w:t xml:space="preserve">. П. С. </w:t>
      </w:r>
      <w:proofErr w:type="spellStart"/>
      <w:r w:rsidR="00210C7C" w:rsidRPr="00124EF9">
        <w:rPr>
          <w:i/>
          <w:sz w:val="28"/>
          <w:szCs w:val="28"/>
        </w:rPr>
        <w:t>Атаманчук</w:t>
      </w:r>
      <w:proofErr w:type="spellEnd"/>
      <w:r w:rsidR="00210C7C" w:rsidRPr="00124EF9">
        <w:rPr>
          <w:i/>
          <w:sz w:val="28"/>
          <w:szCs w:val="28"/>
        </w:rPr>
        <w:t xml:space="preserve"> (голова, наук. ред.) та ін.]</w:t>
      </w:r>
      <w:r w:rsidR="00210C7C" w:rsidRPr="00361ED3">
        <w:rPr>
          <w:sz w:val="28"/>
          <w:szCs w:val="28"/>
        </w:rPr>
        <w:t xml:space="preserve">. </w:t>
      </w:r>
      <w:r>
        <w:rPr>
          <w:spacing w:val="-8"/>
          <w:sz w:val="28"/>
          <w:szCs w:val="28"/>
        </w:rPr>
        <w:t>Кам’янець-Подільський національний університе</w:t>
      </w:r>
      <w:r w:rsidRPr="00361ED3">
        <w:rPr>
          <w:spacing w:val="-8"/>
          <w:sz w:val="28"/>
          <w:szCs w:val="28"/>
        </w:rPr>
        <w:t>т і</w:t>
      </w:r>
      <w:r>
        <w:rPr>
          <w:spacing w:val="-8"/>
          <w:sz w:val="28"/>
          <w:szCs w:val="28"/>
        </w:rPr>
        <w:t>мені Івана Огієнка</w:t>
      </w:r>
      <w:r>
        <w:rPr>
          <w:sz w:val="28"/>
          <w:szCs w:val="28"/>
        </w:rPr>
        <w:t>,  2010.</w:t>
      </w:r>
      <w:r w:rsidR="00210C7C" w:rsidRPr="00361ED3">
        <w:rPr>
          <w:sz w:val="28"/>
          <w:szCs w:val="28"/>
        </w:rPr>
        <w:t xml:space="preserve"> Вип. 16: Формування професійних </w:t>
      </w:r>
      <w:proofErr w:type="spellStart"/>
      <w:r w:rsidR="00210C7C" w:rsidRPr="00361ED3">
        <w:rPr>
          <w:sz w:val="28"/>
          <w:szCs w:val="28"/>
        </w:rPr>
        <w:t>компетентностей</w:t>
      </w:r>
      <w:proofErr w:type="spellEnd"/>
      <w:r w:rsidR="00210C7C" w:rsidRPr="00361ED3">
        <w:rPr>
          <w:sz w:val="28"/>
          <w:szCs w:val="28"/>
        </w:rPr>
        <w:t xml:space="preserve"> майбутніх учителів фізико-технологічного проф</w:t>
      </w:r>
      <w:r>
        <w:rPr>
          <w:sz w:val="28"/>
          <w:szCs w:val="28"/>
        </w:rPr>
        <w:t>ілю в умовах євроінтеграції.  С. 5-</w:t>
      </w:r>
      <w:r w:rsidR="00210C7C" w:rsidRPr="00361ED3">
        <w:rPr>
          <w:sz w:val="28"/>
          <w:szCs w:val="28"/>
        </w:rPr>
        <w:t>9.</w:t>
      </w:r>
    </w:p>
    <w:p w:rsidR="00210C7C" w:rsidRPr="00124EF9" w:rsidRDefault="00124EF9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24EF9">
        <w:rPr>
          <w:spacing w:val="-8"/>
          <w:sz w:val="28"/>
          <w:szCs w:val="28"/>
          <w:lang w:val="uk-UA"/>
        </w:rPr>
        <w:t>Атаманчук</w:t>
      </w:r>
      <w:proofErr w:type="spellEnd"/>
      <w:r w:rsidRPr="00124EF9">
        <w:rPr>
          <w:spacing w:val="-8"/>
          <w:sz w:val="28"/>
          <w:szCs w:val="28"/>
          <w:lang w:val="uk-UA"/>
        </w:rPr>
        <w:t xml:space="preserve"> П.</w:t>
      </w:r>
      <w:r>
        <w:rPr>
          <w:spacing w:val="-8"/>
          <w:sz w:val="28"/>
          <w:szCs w:val="28"/>
        </w:rPr>
        <w:t> </w:t>
      </w:r>
      <w:r w:rsidRPr="00124EF9">
        <w:rPr>
          <w:spacing w:val="-8"/>
          <w:sz w:val="28"/>
          <w:szCs w:val="28"/>
          <w:lang w:val="uk-UA"/>
        </w:rPr>
        <w:t xml:space="preserve">С. </w:t>
      </w:r>
      <w:r w:rsidR="00210C7C" w:rsidRPr="00361ED3">
        <w:rPr>
          <w:sz w:val="28"/>
          <w:szCs w:val="28"/>
          <w:lang w:val="uk-UA"/>
        </w:rPr>
        <w:t>Інновац</w:t>
      </w:r>
      <w:r>
        <w:rPr>
          <w:sz w:val="28"/>
          <w:szCs w:val="28"/>
          <w:lang w:val="uk-UA"/>
        </w:rPr>
        <w:t xml:space="preserve">ії в управління якості навчання. </w:t>
      </w:r>
      <w:r w:rsidR="00210C7C" w:rsidRPr="00124EF9">
        <w:rPr>
          <w:i/>
          <w:sz w:val="28"/>
          <w:szCs w:val="28"/>
          <w:lang w:val="uk-UA"/>
        </w:rPr>
        <w:t>Науковий часопис Національного педагогічного університету імені М.П. Драгоманова. Серія № 5. Педагогічні науки: реалії та перспективи</w:t>
      </w:r>
      <w:r>
        <w:rPr>
          <w:sz w:val="28"/>
          <w:szCs w:val="28"/>
          <w:lang w:val="uk-UA"/>
        </w:rPr>
        <w:t>.</w:t>
      </w:r>
      <w:r w:rsidR="00210C7C" w:rsidRPr="00124EF9">
        <w:rPr>
          <w:sz w:val="28"/>
          <w:szCs w:val="28"/>
          <w:lang w:val="uk-UA"/>
        </w:rPr>
        <w:t xml:space="preserve"> Вип</w:t>
      </w:r>
      <w:r w:rsidR="00210C7C" w:rsidRPr="00361ED3">
        <w:rPr>
          <w:sz w:val="28"/>
          <w:szCs w:val="28"/>
          <w:lang w:val="uk-UA"/>
        </w:rPr>
        <w:t>.</w:t>
      </w:r>
      <w:r w:rsidR="00210C7C" w:rsidRPr="00124EF9">
        <w:rPr>
          <w:sz w:val="28"/>
          <w:szCs w:val="28"/>
          <w:lang w:val="uk-UA"/>
        </w:rPr>
        <w:t xml:space="preserve"> 22 : зб</w:t>
      </w:r>
      <w:r>
        <w:rPr>
          <w:sz w:val="28"/>
          <w:szCs w:val="28"/>
          <w:lang w:val="uk-UA"/>
        </w:rPr>
        <w:t>ірник</w:t>
      </w:r>
      <w:r w:rsidR="00210C7C" w:rsidRPr="00124EF9">
        <w:rPr>
          <w:sz w:val="28"/>
          <w:szCs w:val="28"/>
          <w:lang w:val="uk-UA"/>
        </w:rPr>
        <w:t xml:space="preserve"> наук</w:t>
      </w:r>
      <w:r>
        <w:rPr>
          <w:sz w:val="28"/>
          <w:szCs w:val="28"/>
          <w:lang w:val="uk-UA"/>
        </w:rPr>
        <w:t>ових</w:t>
      </w:r>
      <w:r w:rsidR="00210C7C" w:rsidRPr="00124EF9">
        <w:rPr>
          <w:sz w:val="28"/>
          <w:szCs w:val="28"/>
          <w:lang w:val="uk-UA"/>
        </w:rPr>
        <w:t xml:space="preserve"> пр</w:t>
      </w:r>
      <w:r>
        <w:rPr>
          <w:sz w:val="28"/>
          <w:szCs w:val="28"/>
          <w:lang w:val="uk-UA"/>
        </w:rPr>
        <w:t>аць.</w:t>
      </w:r>
      <w:r w:rsidR="00210C7C" w:rsidRPr="00124EF9">
        <w:rPr>
          <w:sz w:val="28"/>
          <w:szCs w:val="28"/>
          <w:lang w:val="uk-UA"/>
        </w:rPr>
        <w:t xml:space="preserve"> К.: Вид-во НПУ імені М.П.</w:t>
      </w:r>
      <w:r w:rsidR="00210C7C" w:rsidRPr="00361E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Драгоманова, 2010.</w:t>
      </w:r>
      <w:r w:rsidR="00210C7C" w:rsidRPr="00361ED3">
        <w:rPr>
          <w:sz w:val="28"/>
          <w:szCs w:val="28"/>
          <w:lang w:val="uk-UA"/>
        </w:rPr>
        <w:t xml:space="preserve"> </w:t>
      </w:r>
      <w:r w:rsidR="00210C7C" w:rsidRPr="00124EF9">
        <w:rPr>
          <w:sz w:val="28"/>
          <w:szCs w:val="28"/>
          <w:lang w:val="uk-UA"/>
        </w:rPr>
        <w:t>С. 30</w:t>
      </w:r>
      <w:r>
        <w:rPr>
          <w:sz w:val="28"/>
          <w:szCs w:val="28"/>
          <w:lang w:val="uk-UA"/>
        </w:rPr>
        <w:t>-</w:t>
      </w:r>
      <w:r w:rsidR="00210C7C" w:rsidRPr="00124EF9">
        <w:rPr>
          <w:sz w:val="28"/>
          <w:szCs w:val="28"/>
          <w:lang w:val="uk-UA"/>
        </w:rPr>
        <w:t>34.</w:t>
      </w:r>
    </w:p>
    <w:p w:rsidR="00210C7C" w:rsidRPr="00124EF9" w:rsidRDefault="00124EF9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24EF9">
        <w:rPr>
          <w:spacing w:val="-8"/>
          <w:sz w:val="28"/>
          <w:szCs w:val="28"/>
          <w:lang w:val="uk-UA"/>
        </w:rPr>
        <w:t>Атаманчук</w:t>
      </w:r>
      <w:proofErr w:type="spellEnd"/>
      <w:r w:rsidRPr="00124EF9">
        <w:rPr>
          <w:spacing w:val="-8"/>
          <w:sz w:val="28"/>
          <w:szCs w:val="28"/>
          <w:lang w:val="uk-UA"/>
        </w:rPr>
        <w:t xml:space="preserve"> П.</w:t>
      </w:r>
      <w:r>
        <w:rPr>
          <w:spacing w:val="-8"/>
          <w:sz w:val="28"/>
          <w:szCs w:val="28"/>
        </w:rPr>
        <w:t> </w:t>
      </w:r>
      <w:r w:rsidRPr="00124EF9">
        <w:rPr>
          <w:spacing w:val="-8"/>
          <w:sz w:val="28"/>
          <w:szCs w:val="28"/>
          <w:lang w:val="uk-UA"/>
        </w:rPr>
        <w:t xml:space="preserve">С. </w:t>
      </w:r>
      <w:proofErr w:type="spellStart"/>
      <w:r w:rsidR="00210C7C" w:rsidRPr="00124EF9">
        <w:rPr>
          <w:sz w:val="28"/>
          <w:szCs w:val="28"/>
          <w:lang w:val="uk-UA"/>
        </w:rPr>
        <w:t>Іннонвації</w:t>
      </w:r>
      <w:proofErr w:type="spellEnd"/>
      <w:r w:rsidR="00210C7C" w:rsidRPr="00124EF9">
        <w:rPr>
          <w:sz w:val="28"/>
          <w:szCs w:val="28"/>
          <w:lang w:val="uk-UA"/>
        </w:rPr>
        <w:t xml:space="preserve"> в формуванні фахових якост</w:t>
      </w:r>
      <w:r>
        <w:rPr>
          <w:sz w:val="28"/>
          <w:szCs w:val="28"/>
          <w:lang w:val="uk-UA"/>
        </w:rPr>
        <w:t>ей майбутніх вчителів фізики.</w:t>
      </w:r>
      <w:r w:rsidR="00210C7C" w:rsidRPr="00124EF9">
        <w:rPr>
          <w:sz w:val="28"/>
          <w:szCs w:val="28"/>
          <w:lang w:val="uk-UA"/>
        </w:rPr>
        <w:t xml:space="preserve"> </w:t>
      </w:r>
      <w:r w:rsidR="00210C7C" w:rsidRPr="00124EF9">
        <w:rPr>
          <w:i/>
          <w:sz w:val="28"/>
          <w:szCs w:val="28"/>
          <w:lang w:val="uk-UA"/>
        </w:rPr>
        <w:t xml:space="preserve">Вісник Чернігівського державного педагогічного університету імені Т.Г.Шевченка. Серія: педагогічні науки / Гол. ред. </w:t>
      </w:r>
      <w:proofErr w:type="spellStart"/>
      <w:r w:rsidR="00210C7C" w:rsidRPr="00124EF9">
        <w:rPr>
          <w:i/>
          <w:sz w:val="28"/>
          <w:szCs w:val="28"/>
          <w:lang w:val="uk-UA"/>
        </w:rPr>
        <w:t>Носко</w:t>
      </w:r>
      <w:proofErr w:type="spellEnd"/>
      <w:r w:rsidR="00210C7C" w:rsidRPr="00124EF9">
        <w:rPr>
          <w:i/>
          <w:sz w:val="28"/>
          <w:szCs w:val="28"/>
          <w:lang w:val="uk-UA"/>
        </w:rPr>
        <w:t xml:space="preserve"> М.О.</w:t>
      </w:r>
      <w:r>
        <w:rPr>
          <w:sz w:val="28"/>
          <w:szCs w:val="28"/>
          <w:lang w:val="uk-UA"/>
        </w:rPr>
        <w:t xml:space="preserve"> Чернігів: ЧДПУ, 2010.</w:t>
      </w:r>
      <w:r w:rsidR="00210C7C" w:rsidRPr="00124EF9">
        <w:rPr>
          <w:sz w:val="28"/>
          <w:szCs w:val="28"/>
          <w:lang w:val="uk-UA"/>
        </w:rPr>
        <w:t xml:space="preserve"> Вип. 77</w:t>
      </w:r>
      <w:r w:rsidR="00210C7C" w:rsidRPr="00361ED3">
        <w:rPr>
          <w:sz w:val="28"/>
          <w:szCs w:val="28"/>
          <w:lang w:val="uk-UA"/>
        </w:rPr>
        <w:t>.</w:t>
      </w:r>
      <w:r w:rsidR="00210C7C" w:rsidRPr="00124EF9">
        <w:rPr>
          <w:sz w:val="28"/>
          <w:szCs w:val="28"/>
          <w:lang w:val="uk-UA"/>
        </w:rPr>
        <w:t xml:space="preserve"> С. 167</w:t>
      </w:r>
      <w:r>
        <w:rPr>
          <w:sz w:val="28"/>
          <w:szCs w:val="28"/>
          <w:lang w:val="uk-UA"/>
        </w:rPr>
        <w:t>-</w:t>
      </w:r>
      <w:r w:rsidR="00210C7C" w:rsidRPr="00124EF9">
        <w:rPr>
          <w:sz w:val="28"/>
          <w:szCs w:val="28"/>
          <w:lang w:val="uk-UA"/>
        </w:rPr>
        <w:t>173.</w:t>
      </w:r>
    </w:p>
    <w:p w:rsidR="00210C7C" w:rsidRPr="00124EF9" w:rsidRDefault="00124EF9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24EF9">
        <w:rPr>
          <w:spacing w:val="-8"/>
          <w:sz w:val="28"/>
          <w:szCs w:val="28"/>
          <w:lang w:val="uk-UA"/>
        </w:rPr>
        <w:lastRenderedPageBreak/>
        <w:t>Атаманчук</w:t>
      </w:r>
      <w:proofErr w:type="spellEnd"/>
      <w:r w:rsidRPr="00124EF9">
        <w:rPr>
          <w:spacing w:val="-8"/>
          <w:sz w:val="28"/>
          <w:szCs w:val="28"/>
          <w:lang w:val="uk-UA"/>
        </w:rPr>
        <w:t xml:space="preserve"> П.</w:t>
      </w:r>
      <w:r>
        <w:rPr>
          <w:spacing w:val="-8"/>
          <w:sz w:val="28"/>
          <w:szCs w:val="28"/>
        </w:rPr>
        <w:t> </w:t>
      </w:r>
      <w:r w:rsidRPr="00124EF9">
        <w:rPr>
          <w:spacing w:val="-8"/>
          <w:sz w:val="28"/>
          <w:szCs w:val="28"/>
          <w:lang w:val="uk-UA"/>
        </w:rPr>
        <w:t xml:space="preserve">С. </w:t>
      </w:r>
      <w:r w:rsidR="00210C7C" w:rsidRPr="00124EF9">
        <w:rPr>
          <w:sz w:val="28"/>
          <w:szCs w:val="28"/>
          <w:lang w:val="uk-UA"/>
        </w:rPr>
        <w:t>Якість навчання та прогноз його результатів як фе</w:t>
      </w:r>
      <w:r w:rsidRPr="00124EF9">
        <w:rPr>
          <w:sz w:val="28"/>
          <w:szCs w:val="28"/>
          <w:lang w:val="uk-UA"/>
        </w:rPr>
        <w:t>номен управління цими процесами</w:t>
      </w:r>
      <w:r>
        <w:rPr>
          <w:sz w:val="28"/>
          <w:szCs w:val="28"/>
          <w:lang w:val="uk-UA"/>
        </w:rPr>
        <w:t xml:space="preserve">. </w:t>
      </w:r>
      <w:r w:rsidR="00210C7C" w:rsidRPr="00124EF9">
        <w:rPr>
          <w:i/>
          <w:sz w:val="28"/>
          <w:szCs w:val="28"/>
          <w:lang w:val="uk-UA"/>
        </w:rPr>
        <w:t>Фізика та астрономія в школі</w:t>
      </w:r>
      <w:r>
        <w:rPr>
          <w:sz w:val="28"/>
          <w:szCs w:val="28"/>
          <w:lang w:val="uk-UA"/>
        </w:rPr>
        <w:t>.</w:t>
      </w:r>
      <w:r w:rsidR="00210C7C" w:rsidRPr="00124EF9">
        <w:rPr>
          <w:sz w:val="28"/>
          <w:szCs w:val="28"/>
          <w:lang w:val="uk-UA"/>
        </w:rPr>
        <w:t xml:space="preserve"> 2010</w:t>
      </w:r>
      <w:r>
        <w:rPr>
          <w:sz w:val="28"/>
          <w:szCs w:val="28"/>
          <w:lang w:val="uk-UA"/>
        </w:rPr>
        <w:t>. № 11-12.</w:t>
      </w:r>
      <w:r w:rsidR="00210C7C" w:rsidRPr="00124EF9">
        <w:rPr>
          <w:sz w:val="28"/>
          <w:szCs w:val="28"/>
          <w:lang w:val="uk-UA"/>
        </w:rPr>
        <w:t xml:space="preserve"> С.15</w:t>
      </w:r>
      <w:r>
        <w:rPr>
          <w:sz w:val="28"/>
          <w:szCs w:val="28"/>
          <w:lang w:val="uk-UA"/>
        </w:rPr>
        <w:t>-</w:t>
      </w:r>
      <w:r w:rsidR="00210C7C" w:rsidRPr="00124EF9">
        <w:rPr>
          <w:sz w:val="28"/>
          <w:szCs w:val="28"/>
          <w:lang w:val="uk-UA"/>
        </w:rPr>
        <w:t>19.</w:t>
      </w:r>
    </w:p>
    <w:p w:rsidR="00210C7C" w:rsidRPr="00361ED3" w:rsidRDefault="00124EF9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124EF9">
        <w:rPr>
          <w:spacing w:val="-8"/>
          <w:sz w:val="28"/>
          <w:szCs w:val="28"/>
        </w:rPr>
        <w:t>Атаманчук</w:t>
      </w:r>
      <w:proofErr w:type="spellEnd"/>
      <w:r w:rsidRPr="00124EF9">
        <w:rPr>
          <w:spacing w:val="-8"/>
          <w:sz w:val="28"/>
          <w:szCs w:val="28"/>
        </w:rPr>
        <w:t xml:space="preserve"> П.</w:t>
      </w:r>
      <w:r>
        <w:rPr>
          <w:spacing w:val="-8"/>
          <w:sz w:val="28"/>
          <w:szCs w:val="28"/>
        </w:rPr>
        <w:t> </w:t>
      </w:r>
      <w:r w:rsidRPr="00124EF9">
        <w:rPr>
          <w:spacing w:val="-8"/>
          <w:sz w:val="28"/>
          <w:szCs w:val="28"/>
        </w:rPr>
        <w:t>С.</w:t>
      </w:r>
      <w:r>
        <w:rPr>
          <w:spacing w:val="-8"/>
          <w:sz w:val="28"/>
          <w:szCs w:val="28"/>
        </w:rPr>
        <w:t xml:space="preserve">, </w:t>
      </w:r>
      <w:proofErr w:type="spellStart"/>
      <w:r>
        <w:rPr>
          <w:spacing w:val="-8"/>
          <w:sz w:val="28"/>
          <w:szCs w:val="28"/>
        </w:rPr>
        <w:t>Атам</w:t>
      </w:r>
      <w:proofErr w:type="spellEnd"/>
      <w:r>
        <w:rPr>
          <w:spacing w:val="-8"/>
          <w:sz w:val="28"/>
          <w:szCs w:val="28"/>
        </w:rPr>
        <w:t xml:space="preserve">анчук В. П. </w:t>
      </w:r>
      <w:r w:rsidR="00210C7C" w:rsidRPr="00361ED3">
        <w:rPr>
          <w:sz w:val="28"/>
          <w:szCs w:val="28"/>
        </w:rPr>
        <w:t xml:space="preserve">Інновації в формування </w:t>
      </w:r>
      <w:proofErr w:type="spellStart"/>
      <w:r w:rsidR="00210C7C" w:rsidRPr="00361ED3">
        <w:rPr>
          <w:sz w:val="28"/>
          <w:szCs w:val="28"/>
        </w:rPr>
        <w:t>компетентніс</w:t>
      </w:r>
      <w:r>
        <w:rPr>
          <w:sz w:val="28"/>
          <w:szCs w:val="28"/>
        </w:rPr>
        <w:t>них</w:t>
      </w:r>
      <w:proofErr w:type="spellEnd"/>
      <w:r>
        <w:rPr>
          <w:sz w:val="28"/>
          <w:szCs w:val="28"/>
        </w:rPr>
        <w:t xml:space="preserve"> якостей майбутнього вчителя.</w:t>
      </w:r>
      <w:r w:rsidR="00210C7C" w:rsidRPr="00361ED3">
        <w:rPr>
          <w:sz w:val="28"/>
          <w:szCs w:val="28"/>
        </w:rPr>
        <w:t xml:space="preserve"> </w:t>
      </w:r>
      <w:r w:rsidR="00210C7C" w:rsidRPr="00124EF9">
        <w:rPr>
          <w:i/>
          <w:sz w:val="28"/>
          <w:szCs w:val="28"/>
        </w:rPr>
        <w:t>Перспективні напрями і способи реалізації інноваційних технологій у системі європейської вищої освіти. Міжнародний н</w:t>
      </w:r>
      <w:r w:rsidRPr="00124EF9">
        <w:rPr>
          <w:i/>
          <w:sz w:val="28"/>
          <w:szCs w:val="28"/>
        </w:rPr>
        <w:t>а</w:t>
      </w:r>
      <w:r w:rsidR="00210C7C" w:rsidRPr="00124EF9">
        <w:rPr>
          <w:i/>
          <w:sz w:val="28"/>
          <w:szCs w:val="28"/>
        </w:rPr>
        <w:t>уковий вісник Закарпатського державного університету</w:t>
      </w:r>
      <w:r>
        <w:rPr>
          <w:sz w:val="28"/>
          <w:szCs w:val="28"/>
        </w:rPr>
        <w:t xml:space="preserve"> : у</w:t>
      </w:r>
      <w:r w:rsidR="00210C7C" w:rsidRPr="00361ED3">
        <w:rPr>
          <w:sz w:val="28"/>
          <w:szCs w:val="28"/>
        </w:rPr>
        <w:t xml:space="preserve"> 2-х кн. / </w:t>
      </w:r>
      <w:proofErr w:type="spellStart"/>
      <w:r w:rsidR="00210C7C" w:rsidRPr="00361ED3">
        <w:rPr>
          <w:sz w:val="28"/>
          <w:szCs w:val="28"/>
        </w:rPr>
        <w:t>Відп</w:t>
      </w:r>
      <w:proofErr w:type="spellEnd"/>
      <w:r w:rsidR="00210C7C" w:rsidRPr="00361ED3">
        <w:rPr>
          <w:sz w:val="28"/>
          <w:szCs w:val="28"/>
        </w:rPr>
        <w:t>. ред. М.М.</w:t>
      </w:r>
      <w:proofErr w:type="spellStart"/>
      <w:r w:rsidR="00210C7C" w:rsidRPr="00361ED3">
        <w:rPr>
          <w:sz w:val="28"/>
          <w:szCs w:val="28"/>
        </w:rPr>
        <w:t>Полюжин</w:t>
      </w:r>
      <w:proofErr w:type="spellEnd"/>
      <w:r w:rsidR="00210C7C" w:rsidRPr="00361ED3">
        <w:rPr>
          <w:sz w:val="28"/>
          <w:szCs w:val="28"/>
        </w:rPr>
        <w:t xml:space="preserve">, </w:t>
      </w:r>
      <w:proofErr w:type="spellStart"/>
      <w:r w:rsidR="00210C7C" w:rsidRPr="00361ED3">
        <w:rPr>
          <w:sz w:val="28"/>
          <w:szCs w:val="28"/>
        </w:rPr>
        <w:t>упоряд</w:t>
      </w:r>
      <w:proofErr w:type="spellEnd"/>
      <w:r w:rsidR="00210C7C" w:rsidRPr="00361ED3">
        <w:rPr>
          <w:sz w:val="28"/>
          <w:szCs w:val="28"/>
        </w:rPr>
        <w:t xml:space="preserve">. К.Мовчан.  Ужгород : </w:t>
      </w:r>
      <w:proofErr w:type="spellStart"/>
      <w:r>
        <w:rPr>
          <w:sz w:val="28"/>
          <w:szCs w:val="28"/>
        </w:rPr>
        <w:t>ЗакДУ</w:t>
      </w:r>
      <w:proofErr w:type="spellEnd"/>
      <w:r>
        <w:rPr>
          <w:sz w:val="28"/>
          <w:szCs w:val="28"/>
        </w:rPr>
        <w:t>, 2010.</w:t>
      </w:r>
      <w:r w:rsidR="00210C7C" w:rsidRPr="00361ED3">
        <w:rPr>
          <w:sz w:val="28"/>
          <w:szCs w:val="28"/>
        </w:rPr>
        <w:t xml:space="preserve"> Кн. 1. С. 77-87.</w:t>
      </w:r>
    </w:p>
    <w:p w:rsidR="00210C7C" w:rsidRPr="00124EF9" w:rsidRDefault="00124EF9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124EF9">
        <w:rPr>
          <w:spacing w:val="-8"/>
          <w:sz w:val="28"/>
          <w:szCs w:val="28"/>
        </w:rPr>
        <w:t>Атаманчук</w:t>
      </w:r>
      <w:proofErr w:type="spellEnd"/>
      <w:r w:rsidRPr="00124EF9">
        <w:rPr>
          <w:spacing w:val="-8"/>
          <w:sz w:val="28"/>
          <w:szCs w:val="28"/>
        </w:rPr>
        <w:t xml:space="preserve"> П.</w:t>
      </w:r>
      <w:r>
        <w:rPr>
          <w:spacing w:val="-8"/>
          <w:sz w:val="28"/>
          <w:szCs w:val="28"/>
        </w:rPr>
        <w:t> </w:t>
      </w:r>
      <w:r w:rsidRPr="00124EF9">
        <w:rPr>
          <w:spacing w:val="-8"/>
          <w:sz w:val="28"/>
          <w:szCs w:val="28"/>
        </w:rPr>
        <w:t>С.</w:t>
      </w:r>
      <w:r>
        <w:rPr>
          <w:spacing w:val="-8"/>
          <w:sz w:val="28"/>
          <w:szCs w:val="28"/>
        </w:rPr>
        <w:t xml:space="preserve">, </w:t>
      </w:r>
      <w:proofErr w:type="spellStart"/>
      <w:r>
        <w:rPr>
          <w:spacing w:val="-8"/>
          <w:sz w:val="28"/>
          <w:szCs w:val="28"/>
        </w:rPr>
        <w:t>Атам</w:t>
      </w:r>
      <w:proofErr w:type="spellEnd"/>
      <w:r>
        <w:rPr>
          <w:spacing w:val="-8"/>
          <w:sz w:val="28"/>
          <w:szCs w:val="28"/>
        </w:rPr>
        <w:t xml:space="preserve">анчук В. П. </w:t>
      </w:r>
      <w:r w:rsidR="00210C7C" w:rsidRPr="00361ED3">
        <w:rPr>
          <w:sz w:val="28"/>
          <w:szCs w:val="28"/>
        </w:rPr>
        <w:t xml:space="preserve">Особливості формування фахових </w:t>
      </w:r>
      <w:proofErr w:type="spellStart"/>
      <w:r w:rsidR="00210C7C" w:rsidRPr="00361ED3">
        <w:rPr>
          <w:sz w:val="28"/>
          <w:szCs w:val="28"/>
        </w:rPr>
        <w:t>компетенцій</w:t>
      </w:r>
      <w:proofErr w:type="spellEnd"/>
      <w:r w:rsidR="00210C7C" w:rsidRPr="00361ED3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 світогляду майбутніх вчителів. </w:t>
      </w:r>
      <w:proofErr w:type="spellStart"/>
      <w:r w:rsidR="00210C7C" w:rsidRPr="00124EF9">
        <w:rPr>
          <w:i/>
          <w:sz w:val="28"/>
          <w:szCs w:val="28"/>
          <w:lang w:val="en-US"/>
        </w:rPr>
        <w:t>Materialy</w:t>
      </w:r>
      <w:proofErr w:type="spellEnd"/>
      <w:r w:rsidR="00210C7C" w:rsidRPr="00124EF9">
        <w:rPr>
          <w:i/>
          <w:sz w:val="28"/>
          <w:szCs w:val="28"/>
        </w:rPr>
        <w:t xml:space="preserve"> </w:t>
      </w:r>
      <w:r w:rsidR="00210C7C" w:rsidRPr="00124EF9">
        <w:rPr>
          <w:i/>
          <w:sz w:val="28"/>
          <w:szCs w:val="28"/>
          <w:lang w:val="en-US"/>
        </w:rPr>
        <w:t>VI</w:t>
      </w:r>
      <w:r w:rsidR="00210C7C" w:rsidRPr="00124EF9">
        <w:rPr>
          <w:i/>
          <w:sz w:val="28"/>
          <w:szCs w:val="28"/>
        </w:rPr>
        <w:t xml:space="preserve"> </w:t>
      </w:r>
      <w:proofErr w:type="spellStart"/>
      <w:r w:rsidR="00210C7C" w:rsidRPr="00124EF9">
        <w:rPr>
          <w:i/>
          <w:sz w:val="28"/>
          <w:szCs w:val="28"/>
          <w:lang w:val="en-US"/>
        </w:rPr>
        <w:t>mezinarodni</w:t>
      </w:r>
      <w:proofErr w:type="spellEnd"/>
      <w:r w:rsidR="00210C7C" w:rsidRPr="00124EF9">
        <w:rPr>
          <w:i/>
          <w:sz w:val="28"/>
          <w:szCs w:val="28"/>
        </w:rPr>
        <w:t xml:space="preserve"> </w:t>
      </w:r>
      <w:proofErr w:type="spellStart"/>
      <w:r w:rsidR="00210C7C" w:rsidRPr="00124EF9">
        <w:rPr>
          <w:i/>
          <w:sz w:val="28"/>
          <w:szCs w:val="28"/>
          <w:lang w:val="en-US"/>
        </w:rPr>
        <w:t>vedecko</w:t>
      </w:r>
      <w:proofErr w:type="spellEnd"/>
      <w:r w:rsidR="00210C7C" w:rsidRPr="00124EF9">
        <w:rPr>
          <w:i/>
          <w:sz w:val="28"/>
          <w:szCs w:val="28"/>
        </w:rPr>
        <w:t>-</w:t>
      </w:r>
      <w:proofErr w:type="spellStart"/>
      <w:r w:rsidR="00210C7C" w:rsidRPr="00124EF9">
        <w:rPr>
          <w:i/>
          <w:sz w:val="28"/>
          <w:szCs w:val="28"/>
          <w:lang w:val="en-US"/>
        </w:rPr>
        <w:t>prakticka</w:t>
      </w:r>
      <w:proofErr w:type="spellEnd"/>
      <w:r w:rsidR="00210C7C" w:rsidRPr="00124EF9">
        <w:rPr>
          <w:i/>
          <w:sz w:val="28"/>
          <w:szCs w:val="28"/>
        </w:rPr>
        <w:t xml:space="preserve"> </w:t>
      </w:r>
      <w:r w:rsidR="00210C7C" w:rsidRPr="00124EF9">
        <w:rPr>
          <w:i/>
          <w:sz w:val="28"/>
          <w:szCs w:val="28"/>
          <w:lang w:val="en-US"/>
        </w:rPr>
        <w:t>conference</w:t>
      </w:r>
      <w:r w:rsidR="00210C7C" w:rsidRPr="00124EF9">
        <w:rPr>
          <w:i/>
          <w:sz w:val="28"/>
          <w:szCs w:val="28"/>
        </w:rPr>
        <w:t xml:space="preserve"> “</w:t>
      </w:r>
      <w:proofErr w:type="spellStart"/>
      <w:r w:rsidR="00210C7C" w:rsidRPr="00124EF9">
        <w:rPr>
          <w:i/>
          <w:sz w:val="28"/>
          <w:szCs w:val="28"/>
          <w:lang w:val="en-US"/>
        </w:rPr>
        <w:t>Dny</w:t>
      </w:r>
      <w:proofErr w:type="spellEnd"/>
      <w:r w:rsidR="00210C7C" w:rsidRPr="00124EF9">
        <w:rPr>
          <w:i/>
          <w:sz w:val="28"/>
          <w:szCs w:val="28"/>
        </w:rPr>
        <w:t xml:space="preserve"> </w:t>
      </w:r>
      <w:proofErr w:type="spellStart"/>
      <w:r w:rsidR="00210C7C" w:rsidRPr="00124EF9">
        <w:rPr>
          <w:i/>
          <w:sz w:val="28"/>
          <w:szCs w:val="28"/>
          <w:lang w:val="en-US"/>
        </w:rPr>
        <w:t>vedy</w:t>
      </w:r>
      <w:proofErr w:type="spellEnd"/>
      <w:r>
        <w:rPr>
          <w:i/>
          <w:sz w:val="28"/>
          <w:szCs w:val="28"/>
        </w:rPr>
        <w:t xml:space="preserve"> </w:t>
      </w:r>
      <w:r w:rsidRPr="00361ED3">
        <w:rPr>
          <w:sz w:val="28"/>
          <w:szCs w:val="28"/>
        </w:rPr>
        <w:t>–</w:t>
      </w:r>
      <w:r w:rsidR="00210C7C" w:rsidRPr="00124EF9">
        <w:rPr>
          <w:i/>
          <w:sz w:val="28"/>
          <w:szCs w:val="28"/>
        </w:rPr>
        <w:t xml:space="preserve"> 2010”</w:t>
      </w:r>
      <w:r>
        <w:rPr>
          <w:sz w:val="28"/>
          <w:szCs w:val="28"/>
        </w:rPr>
        <w:t>.</w:t>
      </w:r>
      <w:r w:rsidR="00210C7C" w:rsidRPr="00361ED3">
        <w:rPr>
          <w:sz w:val="28"/>
          <w:szCs w:val="28"/>
        </w:rPr>
        <w:t xml:space="preserve"> </w:t>
      </w:r>
      <w:proofErr w:type="spellStart"/>
      <w:r w:rsidR="00210C7C" w:rsidRPr="00361ED3">
        <w:rPr>
          <w:sz w:val="28"/>
          <w:szCs w:val="28"/>
          <w:lang w:val="en-US"/>
        </w:rPr>
        <w:t>Dil</w:t>
      </w:r>
      <w:proofErr w:type="spellEnd"/>
      <w:r w:rsidR="00210C7C" w:rsidRPr="00361ED3">
        <w:rPr>
          <w:sz w:val="28"/>
          <w:szCs w:val="28"/>
        </w:rPr>
        <w:t xml:space="preserve"> 19. </w:t>
      </w:r>
      <w:proofErr w:type="spellStart"/>
      <w:r w:rsidR="00210C7C" w:rsidRPr="00361ED3">
        <w:rPr>
          <w:sz w:val="28"/>
          <w:szCs w:val="28"/>
          <w:lang w:val="en-US"/>
        </w:rPr>
        <w:t>Pedagogika</w:t>
      </w:r>
      <w:proofErr w:type="spellEnd"/>
      <w:r w:rsidR="00210C7C" w:rsidRPr="00124EF9">
        <w:rPr>
          <w:sz w:val="28"/>
          <w:szCs w:val="28"/>
        </w:rPr>
        <w:t xml:space="preserve">: </w:t>
      </w:r>
      <w:proofErr w:type="spellStart"/>
      <w:r w:rsidR="00210C7C" w:rsidRPr="00361ED3">
        <w:rPr>
          <w:sz w:val="28"/>
          <w:szCs w:val="28"/>
          <w:lang w:val="en-US"/>
        </w:rPr>
        <w:t>Praha</w:t>
      </w:r>
      <w:proofErr w:type="spellEnd"/>
      <w:r w:rsidR="00210C7C" w:rsidRPr="00124EF9">
        <w:rPr>
          <w:sz w:val="28"/>
          <w:szCs w:val="28"/>
        </w:rPr>
        <w:t xml:space="preserve">. </w:t>
      </w:r>
      <w:r w:rsidR="00210C7C" w:rsidRPr="00361ED3">
        <w:rPr>
          <w:sz w:val="28"/>
          <w:szCs w:val="28"/>
          <w:lang w:val="en-US"/>
        </w:rPr>
        <w:t>Publishing</w:t>
      </w:r>
      <w:r w:rsidR="00210C7C" w:rsidRPr="00124EF9">
        <w:rPr>
          <w:sz w:val="28"/>
          <w:szCs w:val="28"/>
        </w:rPr>
        <w:t xml:space="preserve"> </w:t>
      </w:r>
      <w:r w:rsidR="00210C7C" w:rsidRPr="00361ED3">
        <w:rPr>
          <w:sz w:val="28"/>
          <w:szCs w:val="28"/>
          <w:lang w:val="en-US"/>
        </w:rPr>
        <w:t>House</w:t>
      </w:r>
      <w:r w:rsidR="00210C7C" w:rsidRPr="00124EF9">
        <w:rPr>
          <w:sz w:val="28"/>
          <w:szCs w:val="28"/>
        </w:rPr>
        <w:t xml:space="preserve"> “</w:t>
      </w:r>
      <w:r w:rsidR="00210C7C" w:rsidRPr="00361ED3">
        <w:rPr>
          <w:sz w:val="28"/>
          <w:szCs w:val="28"/>
          <w:lang w:val="en-US"/>
        </w:rPr>
        <w:t>Education</w:t>
      </w:r>
      <w:r w:rsidR="00210C7C" w:rsidRPr="00124EF9">
        <w:rPr>
          <w:sz w:val="28"/>
          <w:szCs w:val="28"/>
        </w:rPr>
        <w:t xml:space="preserve"> </w:t>
      </w:r>
      <w:r w:rsidR="00210C7C" w:rsidRPr="00361ED3">
        <w:rPr>
          <w:sz w:val="28"/>
          <w:szCs w:val="28"/>
          <w:lang w:val="en-US"/>
        </w:rPr>
        <w:t>and</w:t>
      </w:r>
      <w:r w:rsidR="00210C7C" w:rsidRPr="00124EF9">
        <w:rPr>
          <w:sz w:val="28"/>
          <w:szCs w:val="28"/>
        </w:rPr>
        <w:t xml:space="preserve"> </w:t>
      </w:r>
      <w:r w:rsidR="00210C7C" w:rsidRPr="00361ED3">
        <w:rPr>
          <w:sz w:val="28"/>
          <w:szCs w:val="28"/>
          <w:lang w:val="en-US"/>
        </w:rPr>
        <w:t>Science</w:t>
      </w:r>
      <w:r w:rsidR="00210C7C" w:rsidRPr="00124EF9">
        <w:rPr>
          <w:sz w:val="28"/>
          <w:szCs w:val="28"/>
        </w:rPr>
        <w:t xml:space="preserve">” </w:t>
      </w:r>
      <w:r w:rsidR="00210C7C" w:rsidRPr="00361ED3">
        <w:rPr>
          <w:sz w:val="28"/>
          <w:szCs w:val="28"/>
          <w:lang w:val="en-US"/>
        </w:rPr>
        <w:t>s</w:t>
      </w:r>
      <w:r w:rsidR="00210C7C" w:rsidRPr="00124EF9">
        <w:rPr>
          <w:sz w:val="28"/>
          <w:szCs w:val="28"/>
        </w:rPr>
        <w:t>.</w:t>
      </w:r>
      <w:r w:rsidR="00210C7C" w:rsidRPr="00361ED3">
        <w:rPr>
          <w:sz w:val="28"/>
          <w:szCs w:val="28"/>
          <w:lang w:val="en-US"/>
        </w:rPr>
        <w:t>r</w:t>
      </w:r>
      <w:r w:rsidR="00210C7C" w:rsidRPr="00124EF9">
        <w:rPr>
          <w:sz w:val="28"/>
          <w:szCs w:val="28"/>
        </w:rPr>
        <w:t>.</w:t>
      </w:r>
      <w:r w:rsidR="00210C7C" w:rsidRPr="00361ED3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. </w:t>
      </w:r>
      <w:r w:rsidR="00AA088D">
        <w:rPr>
          <w:sz w:val="28"/>
          <w:szCs w:val="28"/>
          <w:lang w:val="en-US"/>
        </w:rPr>
        <w:t>S</w:t>
      </w:r>
      <w:r w:rsidR="00210C7C" w:rsidRPr="00124EF9">
        <w:rPr>
          <w:sz w:val="28"/>
          <w:szCs w:val="28"/>
        </w:rPr>
        <w:t>. 14-22.</w:t>
      </w:r>
    </w:p>
    <w:p w:rsidR="00210C7C" w:rsidRPr="00361ED3" w:rsidRDefault="00210C7C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361ED3">
        <w:rPr>
          <w:sz w:val="28"/>
          <w:szCs w:val="28"/>
        </w:rPr>
        <w:t>Атаманчук</w:t>
      </w:r>
      <w:proofErr w:type="spellEnd"/>
      <w:r w:rsidRPr="00361ED3">
        <w:rPr>
          <w:sz w:val="28"/>
          <w:szCs w:val="28"/>
        </w:rPr>
        <w:t xml:space="preserve"> П.</w:t>
      </w:r>
      <w:r w:rsidR="00A35DE0">
        <w:rPr>
          <w:sz w:val="28"/>
          <w:szCs w:val="28"/>
        </w:rPr>
        <w:t> </w:t>
      </w:r>
      <w:r w:rsidRPr="00361ED3">
        <w:rPr>
          <w:sz w:val="28"/>
          <w:szCs w:val="28"/>
        </w:rPr>
        <w:t xml:space="preserve">С., </w:t>
      </w:r>
      <w:proofErr w:type="spellStart"/>
      <w:r w:rsidRPr="00361ED3">
        <w:rPr>
          <w:sz w:val="28"/>
          <w:szCs w:val="28"/>
        </w:rPr>
        <w:t>Атаманчук</w:t>
      </w:r>
      <w:proofErr w:type="spellEnd"/>
      <w:r w:rsidRPr="00361ED3">
        <w:rPr>
          <w:sz w:val="28"/>
          <w:szCs w:val="28"/>
        </w:rPr>
        <w:t xml:space="preserve"> Г.І., </w:t>
      </w:r>
      <w:proofErr w:type="spellStart"/>
      <w:r w:rsidRPr="00361ED3">
        <w:rPr>
          <w:sz w:val="28"/>
          <w:szCs w:val="28"/>
        </w:rPr>
        <w:t>Атаманчук</w:t>
      </w:r>
      <w:proofErr w:type="spellEnd"/>
      <w:r w:rsidRPr="00361ED3">
        <w:rPr>
          <w:sz w:val="28"/>
          <w:szCs w:val="28"/>
        </w:rPr>
        <w:t xml:space="preserve"> В.П. Основні доктрини та прогноз як механізми становлення майбутнього вчителя </w:t>
      </w:r>
      <w:proofErr w:type="spellStart"/>
      <w:r w:rsidRPr="00124EF9">
        <w:rPr>
          <w:i/>
          <w:sz w:val="28"/>
          <w:szCs w:val="28"/>
        </w:rPr>
        <w:t>Материалы</w:t>
      </w:r>
      <w:proofErr w:type="spellEnd"/>
      <w:r w:rsidRPr="00124EF9">
        <w:rPr>
          <w:i/>
          <w:sz w:val="28"/>
          <w:szCs w:val="28"/>
        </w:rPr>
        <w:t xml:space="preserve"> </w:t>
      </w:r>
      <w:r w:rsidRPr="00124EF9">
        <w:rPr>
          <w:i/>
          <w:sz w:val="28"/>
          <w:szCs w:val="28"/>
          <w:lang w:val="en-US"/>
        </w:rPr>
        <w:t>V</w:t>
      </w:r>
      <w:r w:rsidRPr="00124EF9">
        <w:rPr>
          <w:i/>
          <w:sz w:val="28"/>
          <w:szCs w:val="28"/>
        </w:rPr>
        <w:t xml:space="preserve">І </w:t>
      </w:r>
      <w:proofErr w:type="spellStart"/>
      <w:r w:rsidRPr="00124EF9">
        <w:rPr>
          <w:i/>
          <w:sz w:val="28"/>
          <w:szCs w:val="28"/>
        </w:rPr>
        <w:t>Международной</w:t>
      </w:r>
      <w:proofErr w:type="spellEnd"/>
      <w:r w:rsidRPr="00124EF9">
        <w:rPr>
          <w:i/>
          <w:sz w:val="28"/>
          <w:szCs w:val="28"/>
        </w:rPr>
        <w:t xml:space="preserve"> </w:t>
      </w:r>
      <w:proofErr w:type="spellStart"/>
      <w:r w:rsidRPr="00124EF9">
        <w:rPr>
          <w:i/>
          <w:sz w:val="28"/>
          <w:szCs w:val="28"/>
        </w:rPr>
        <w:t>конференции</w:t>
      </w:r>
      <w:proofErr w:type="spellEnd"/>
      <w:r w:rsidRPr="00124EF9">
        <w:rPr>
          <w:i/>
          <w:sz w:val="28"/>
          <w:szCs w:val="28"/>
        </w:rPr>
        <w:t xml:space="preserve"> «</w:t>
      </w:r>
      <w:proofErr w:type="spellStart"/>
      <w:r w:rsidRPr="00124EF9">
        <w:rPr>
          <w:i/>
          <w:sz w:val="28"/>
          <w:szCs w:val="28"/>
        </w:rPr>
        <w:t>Стратегия</w:t>
      </w:r>
      <w:proofErr w:type="spellEnd"/>
      <w:r w:rsidRPr="00124EF9">
        <w:rPr>
          <w:i/>
          <w:sz w:val="28"/>
          <w:szCs w:val="28"/>
        </w:rPr>
        <w:t xml:space="preserve"> </w:t>
      </w:r>
      <w:proofErr w:type="spellStart"/>
      <w:r w:rsidRPr="00124EF9">
        <w:rPr>
          <w:i/>
          <w:sz w:val="28"/>
          <w:szCs w:val="28"/>
        </w:rPr>
        <w:t>качества</w:t>
      </w:r>
      <w:proofErr w:type="spellEnd"/>
      <w:r w:rsidRPr="00124EF9">
        <w:rPr>
          <w:i/>
          <w:sz w:val="28"/>
          <w:szCs w:val="28"/>
        </w:rPr>
        <w:t xml:space="preserve"> в </w:t>
      </w:r>
      <w:proofErr w:type="spellStart"/>
      <w:r w:rsidRPr="00124EF9">
        <w:rPr>
          <w:i/>
          <w:sz w:val="28"/>
          <w:szCs w:val="28"/>
        </w:rPr>
        <w:t>промышлености</w:t>
      </w:r>
      <w:proofErr w:type="spellEnd"/>
      <w:r w:rsidRPr="00124EF9">
        <w:rPr>
          <w:i/>
          <w:sz w:val="28"/>
          <w:szCs w:val="28"/>
        </w:rPr>
        <w:t xml:space="preserve"> и </w:t>
      </w:r>
      <w:proofErr w:type="spellStart"/>
      <w:r w:rsidRPr="00124EF9">
        <w:rPr>
          <w:i/>
          <w:sz w:val="28"/>
          <w:szCs w:val="28"/>
        </w:rPr>
        <w:t>образованиии</w:t>
      </w:r>
      <w:proofErr w:type="spellEnd"/>
      <w:r w:rsidRPr="00124EF9">
        <w:rPr>
          <w:i/>
          <w:sz w:val="28"/>
          <w:szCs w:val="28"/>
        </w:rPr>
        <w:t xml:space="preserve">» 4-11 </w:t>
      </w:r>
      <w:proofErr w:type="spellStart"/>
      <w:r w:rsidRPr="00124EF9">
        <w:rPr>
          <w:i/>
          <w:sz w:val="28"/>
          <w:szCs w:val="28"/>
        </w:rPr>
        <w:t>июня</w:t>
      </w:r>
      <w:proofErr w:type="spellEnd"/>
      <w:r w:rsidRPr="00124EF9">
        <w:rPr>
          <w:i/>
          <w:sz w:val="28"/>
          <w:szCs w:val="28"/>
        </w:rPr>
        <w:t xml:space="preserve">, Варна, </w:t>
      </w:r>
      <w:proofErr w:type="spellStart"/>
      <w:r w:rsidRPr="00124EF9">
        <w:rPr>
          <w:i/>
          <w:sz w:val="28"/>
          <w:szCs w:val="28"/>
        </w:rPr>
        <w:t>Болгария</w:t>
      </w:r>
      <w:proofErr w:type="spellEnd"/>
      <w:r w:rsidR="00124EF9">
        <w:rPr>
          <w:sz w:val="28"/>
          <w:szCs w:val="28"/>
        </w:rPr>
        <w:t>:</w:t>
      </w:r>
      <w:r w:rsidRPr="00361ED3">
        <w:rPr>
          <w:sz w:val="28"/>
          <w:szCs w:val="28"/>
        </w:rPr>
        <w:t xml:space="preserve"> </w:t>
      </w:r>
      <w:r w:rsidR="00124EF9" w:rsidRPr="00124EF9">
        <w:rPr>
          <w:i/>
          <w:sz w:val="28"/>
          <w:szCs w:val="28"/>
        </w:rPr>
        <w:t>у</w:t>
      </w:r>
      <w:r w:rsidRPr="00124EF9">
        <w:rPr>
          <w:i/>
          <w:sz w:val="28"/>
          <w:szCs w:val="28"/>
        </w:rPr>
        <w:t xml:space="preserve"> 4-х т., </w:t>
      </w:r>
      <w:proofErr w:type="spellStart"/>
      <w:r w:rsidRPr="00124EF9">
        <w:rPr>
          <w:i/>
          <w:sz w:val="28"/>
          <w:szCs w:val="28"/>
        </w:rPr>
        <w:t>т</w:t>
      </w:r>
      <w:proofErr w:type="spellEnd"/>
      <w:r w:rsidRPr="00124EF9">
        <w:rPr>
          <w:i/>
          <w:sz w:val="28"/>
          <w:szCs w:val="28"/>
        </w:rPr>
        <w:t xml:space="preserve">. ІІ (4.1) / </w:t>
      </w:r>
      <w:proofErr w:type="spellStart"/>
      <w:r w:rsidRPr="00124EF9">
        <w:rPr>
          <w:i/>
          <w:sz w:val="28"/>
          <w:szCs w:val="28"/>
        </w:rPr>
        <w:t>Упоряд</w:t>
      </w:r>
      <w:proofErr w:type="spellEnd"/>
      <w:r w:rsidRPr="00124EF9">
        <w:rPr>
          <w:i/>
          <w:sz w:val="28"/>
          <w:szCs w:val="28"/>
        </w:rPr>
        <w:t xml:space="preserve">. : </w:t>
      </w:r>
      <w:proofErr w:type="spellStart"/>
      <w:r w:rsidRPr="00124EF9">
        <w:rPr>
          <w:i/>
          <w:sz w:val="28"/>
          <w:szCs w:val="28"/>
        </w:rPr>
        <w:t>Хохлова</w:t>
      </w:r>
      <w:proofErr w:type="spellEnd"/>
      <w:r w:rsidRPr="00124EF9">
        <w:rPr>
          <w:i/>
          <w:sz w:val="28"/>
          <w:szCs w:val="28"/>
        </w:rPr>
        <w:t xml:space="preserve"> Т.С., </w:t>
      </w:r>
      <w:proofErr w:type="spellStart"/>
      <w:r w:rsidRPr="00124EF9">
        <w:rPr>
          <w:i/>
          <w:sz w:val="28"/>
          <w:szCs w:val="28"/>
        </w:rPr>
        <w:t>Хохлов</w:t>
      </w:r>
      <w:proofErr w:type="spellEnd"/>
      <w:r w:rsidRPr="00124EF9">
        <w:rPr>
          <w:i/>
          <w:sz w:val="28"/>
          <w:szCs w:val="28"/>
        </w:rPr>
        <w:t xml:space="preserve"> В.О., </w:t>
      </w:r>
      <w:proofErr w:type="spellStart"/>
      <w:r w:rsidRPr="00124EF9">
        <w:rPr>
          <w:i/>
          <w:sz w:val="28"/>
          <w:szCs w:val="28"/>
        </w:rPr>
        <w:t>Ступак</w:t>
      </w:r>
      <w:proofErr w:type="spellEnd"/>
      <w:r w:rsidRPr="00124EF9">
        <w:rPr>
          <w:i/>
          <w:sz w:val="28"/>
          <w:szCs w:val="28"/>
        </w:rPr>
        <w:t xml:space="preserve"> Ю.О</w:t>
      </w:r>
      <w:r w:rsidR="00124EF9">
        <w:rPr>
          <w:sz w:val="28"/>
          <w:szCs w:val="28"/>
        </w:rPr>
        <w:t>. Дніпропетровськ; Варна, 2010. С. 33-</w:t>
      </w:r>
      <w:r w:rsidRPr="00361ED3">
        <w:rPr>
          <w:sz w:val="28"/>
          <w:szCs w:val="28"/>
        </w:rPr>
        <w:t>37.</w:t>
      </w:r>
    </w:p>
    <w:p w:rsidR="00210C7C" w:rsidRPr="00361ED3" w:rsidRDefault="00124EF9" w:rsidP="00A35DE0">
      <w:pPr>
        <w:pStyle w:val="2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1ED3">
        <w:rPr>
          <w:rFonts w:ascii="Times New Roman" w:hAnsi="Times New Roman"/>
          <w:sz w:val="28"/>
          <w:szCs w:val="28"/>
        </w:rPr>
        <w:t>Атаманчук</w:t>
      </w:r>
      <w:proofErr w:type="spellEnd"/>
      <w:r w:rsidRPr="00361ED3">
        <w:rPr>
          <w:rFonts w:ascii="Times New Roman" w:hAnsi="Times New Roman"/>
          <w:sz w:val="28"/>
          <w:szCs w:val="28"/>
        </w:rPr>
        <w:t xml:space="preserve"> П.</w:t>
      </w:r>
      <w:r w:rsidR="00A35DE0">
        <w:rPr>
          <w:rFonts w:ascii="Times New Roman" w:hAnsi="Times New Roman"/>
          <w:sz w:val="28"/>
          <w:szCs w:val="28"/>
        </w:rPr>
        <w:t> </w:t>
      </w:r>
      <w:r w:rsidRPr="00361ED3">
        <w:rPr>
          <w:rFonts w:ascii="Times New Roman" w:hAnsi="Times New Roman"/>
          <w:sz w:val="28"/>
          <w:szCs w:val="28"/>
        </w:rPr>
        <w:t xml:space="preserve">С., </w:t>
      </w:r>
      <w:proofErr w:type="spellStart"/>
      <w:r>
        <w:rPr>
          <w:rFonts w:ascii="Times New Roman" w:hAnsi="Times New Roman"/>
          <w:sz w:val="28"/>
          <w:szCs w:val="28"/>
        </w:rPr>
        <w:t>Бордюг</w:t>
      </w:r>
      <w:proofErr w:type="spellEnd"/>
      <w:r>
        <w:rPr>
          <w:rFonts w:ascii="Times New Roman" w:hAnsi="Times New Roman"/>
          <w:sz w:val="28"/>
          <w:szCs w:val="28"/>
        </w:rPr>
        <w:t xml:space="preserve"> О. В., </w:t>
      </w:r>
      <w:proofErr w:type="spellStart"/>
      <w:r>
        <w:rPr>
          <w:rFonts w:ascii="Times New Roman" w:hAnsi="Times New Roman"/>
          <w:sz w:val="28"/>
          <w:szCs w:val="28"/>
        </w:rPr>
        <w:t>Печенюк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А. В., </w:t>
      </w:r>
      <w:proofErr w:type="spellStart"/>
      <w:r>
        <w:rPr>
          <w:rFonts w:ascii="Times New Roman" w:hAnsi="Times New Roman"/>
          <w:sz w:val="28"/>
          <w:szCs w:val="28"/>
        </w:rPr>
        <w:t>Грушецький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 М. </w:t>
      </w:r>
      <w:r w:rsidR="00210C7C" w:rsidRPr="00361ED3">
        <w:rPr>
          <w:rFonts w:ascii="Times New Roman" w:hAnsi="Times New Roman"/>
          <w:sz w:val="28"/>
          <w:szCs w:val="28"/>
        </w:rPr>
        <w:t xml:space="preserve">Інформаційно-комунікативні технології </w:t>
      </w:r>
      <w:r>
        <w:rPr>
          <w:rFonts w:ascii="Times New Roman" w:hAnsi="Times New Roman"/>
          <w:sz w:val="28"/>
          <w:szCs w:val="28"/>
        </w:rPr>
        <w:t xml:space="preserve">у формуванні дієвих </w:t>
      </w:r>
      <w:proofErr w:type="spellStart"/>
      <w:r>
        <w:rPr>
          <w:rFonts w:ascii="Times New Roman" w:hAnsi="Times New Roman"/>
          <w:sz w:val="28"/>
          <w:szCs w:val="28"/>
        </w:rPr>
        <w:t>компетенцій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10C7C" w:rsidRPr="00361ED3">
        <w:rPr>
          <w:rFonts w:ascii="Times New Roman" w:hAnsi="Times New Roman"/>
          <w:sz w:val="28"/>
          <w:szCs w:val="28"/>
        </w:rPr>
        <w:t xml:space="preserve"> </w:t>
      </w:r>
      <w:r w:rsidR="00210C7C" w:rsidRPr="00124EF9">
        <w:rPr>
          <w:rFonts w:ascii="Times New Roman" w:hAnsi="Times New Roman"/>
          <w:i/>
          <w:sz w:val="28"/>
          <w:szCs w:val="28"/>
        </w:rPr>
        <w:t>Збірник наукових праць Кам'янець-Подільського національного університету імені Івана Огієнка. Серія педагогічна / [</w:t>
      </w:r>
      <w:proofErr w:type="spellStart"/>
      <w:r w:rsidR="00210C7C" w:rsidRPr="00124EF9">
        <w:rPr>
          <w:rFonts w:ascii="Times New Roman" w:hAnsi="Times New Roman"/>
          <w:i/>
          <w:sz w:val="28"/>
          <w:szCs w:val="28"/>
        </w:rPr>
        <w:t>редкол</w:t>
      </w:r>
      <w:proofErr w:type="spellEnd"/>
      <w:r w:rsidR="00210C7C" w:rsidRPr="00124EF9">
        <w:rPr>
          <w:rFonts w:ascii="Times New Roman" w:hAnsi="Times New Roman"/>
          <w:i/>
          <w:sz w:val="28"/>
          <w:szCs w:val="28"/>
        </w:rPr>
        <w:t xml:space="preserve">. П. С. </w:t>
      </w:r>
      <w:proofErr w:type="spellStart"/>
      <w:r w:rsidR="00210C7C" w:rsidRPr="00124EF9">
        <w:rPr>
          <w:rFonts w:ascii="Times New Roman" w:hAnsi="Times New Roman"/>
          <w:i/>
          <w:sz w:val="28"/>
          <w:szCs w:val="28"/>
        </w:rPr>
        <w:t>Атаманчук</w:t>
      </w:r>
      <w:proofErr w:type="spellEnd"/>
      <w:r w:rsidR="00210C7C" w:rsidRPr="00124EF9">
        <w:rPr>
          <w:rFonts w:ascii="Times New Roman" w:hAnsi="Times New Roman"/>
          <w:i/>
          <w:sz w:val="28"/>
          <w:szCs w:val="28"/>
        </w:rPr>
        <w:t xml:space="preserve"> (голова, наук. ред.) та ін.]</w:t>
      </w:r>
      <w:r>
        <w:rPr>
          <w:rFonts w:ascii="Times New Roman" w:hAnsi="Times New Roman"/>
          <w:sz w:val="28"/>
          <w:szCs w:val="28"/>
        </w:rPr>
        <w:t>.</w:t>
      </w:r>
      <w:r w:rsidR="00210C7C" w:rsidRPr="00361ED3">
        <w:rPr>
          <w:rFonts w:ascii="Times New Roman" w:hAnsi="Times New Roman"/>
          <w:sz w:val="28"/>
          <w:szCs w:val="28"/>
        </w:rPr>
        <w:t xml:space="preserve"> Кам’янець-Подільський: </w:t>
      </w:r>
      <w:proofErr w:type="spellStart"/>
      <w:r w:rsidRPr="00124EF9">
        <w:rPr>
          <w:rFonts w:ascii="Times New Roman" w:hAnsi="Times New Roman"/>
          <w:spacing w:val="-8"/>
          <w:sz w:val="28"/>
          <w:szCs w:val="28"/>
        </w:rPr>
        <w:t>Кам’янець-Подільський</w:t>
      </w:r>
      <w:proofErr w:type="spellEnd"/>
      <w:r w:rsidRPr="00124EF9">
        <w:rPr>
          <w:rFonts w:ascii="Times New Roman" w:hAnsi="Times New Roman"/>
          <w:spacing w:val="-8"/>
          <w:sz w:val="28"/>
          <w:szCs w:val="28"/>
        </w:rPr>
        <w:t xml:space="preserve"> національний університет імені Івана Огієнка</w:t>
      </w:r>
      <w:r>
        <w:rPr>
          <w:rFonts w:ascii="Times New Roman" w:hAnsi="Times New Roman"/>
          <w:sz w:val="28"/>
          <w:szCs w:val="28"/>
        </w:rPr>
        <w:t>,  2010.</w:t>
      </w:r>
      <w:r w:rsidR="00210C7C" w:rsidRPr="00361ED3">
        <w:rPr>
          <w:rFonts w:ascii="Times New Roman" w:hAnsi="Times New Roman"/>
          <w:sz w:val="28"/>
          <w:szCs w:val="28"/>
        </w:rPr>
        <w:t xml:space="preserve"> Вип. 16: Формування професійних </w:t>
      </w:r>
      <w:proofErr w:type="spellStart"/>
      <w:r w:rsidR="00210C7C" w:rsidRPr="00361ED3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="00210C7C" w:rsidRPr="00361ED3">
        <w:rPr>
          <w:rFonts w:ascii="Times New Roman" w:hAnsi="Times New Roman"/>
          <w:sz w:val="28"/>
          <w:szCs w:val="28"/>
        </w:rPr>
        <w:t xml:space="preserve"> майбутніх учителів фізико-технологічного про</w:t>
      </w:r>
      <w:r>
        <w:rPr>
          <w:rFonts w:ascii="Times New Roman" w:hAnsi="Times New Roman"/>
          <w:sz w:val="28"/>
          <w:szCs w:val="28"/>
        </w:rPr>
        <w:t>філю в умовах євроінтеграції.  С. 72-</w:t>
      </w:r>
      <w:r w:rsidR="00210C7C" w:rsidRPr="00361ED3">
        <w:rPr>
          <w:rFonts w:ascii="Times New Roman" w:hAnsi="Times New Roman"/>
          <w:sz w:val="28"/>
          <w:szCs w:val="28"/>
        </w:rPr>
        <w:t>74.</w:t>
      </w:r>
    </w:p>
    <w:p w:rsidR="00210C7C" w:rsidRPr="00361ED3" w:rsidRDefault="00266EAA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361ED3">
        <w:rPr>
          <w:sz w:val="28"/>
          <w:szCs w:val="28"/>
        </w:rPr>
        <w:t>Атаманчук</w:t>
      </w:r>
      <w:proofErr w:type="spellEnd"/>
      <w:r w:rsidRPr="00361ED3">
        <w:rPr>
          <w:sz w:val="28"/>
          <w:szCs w:val="28"/>
        </w:rPr>
        <w:t xml:space="preserve"> П.</w:t>
      </w:r>
      <w:r w:rsidR="00A35DE0">
        <w:rPr>
          <w:sz w:val="28"/>
          <w:szCs w:val="28"/>
        </w:rPr>
        <w:t> </w:t>
      </w:r>
      <w:r w:rsidRPr="00361ED3">
        <w:rPr>
          <w:sz w:val="28"/>
          <w:szCs w:val="28"/>
        </w:rPr>
        <w:t xml:space="preserve">С., </w:t>
      </w:r>
      <w:proofErr w:type="spellStart"/>
      <w:r>
        <w:rPr>
          <w:sz w:val="28"/>
          <w:szCs w:val="28"/>
        </w:rPr>
        <w:t>Губанова</w:t>
      </w:r>
      <w:proofErr w:type="spellEnd"/>
      <w:r>
        <w:rPr>
          <w:sz w:val="28"/>
          <w:szCs w:val="28"/>
        </w:rPr>
        <w:t xml:space="preserve"> А. А., Бойко О. Г. </w:t>
      </w:r>
      <w:r w:rsidR="00210C7C" w:rsidRPr="00361ED3">
        <w:rPr>
          <w:sz w:val="28"/>
          <w:szCs w:val="28"/>
        </w:rPr>
        <w:t>Методика розкриття механізму проходження світла в о</w:t>
      </w:r>
      <w:r>
        <w:rPr>
          <w:sz w:val="28"/>
          <w:szCs w:val="28"/>
        </w:rPr>
        <w:t xml:space="preserve">птично-неоднорідному середовищі. </w:t>
      </w:r>
      <w:proofErr w:type="spellStart"/>
      <w:r w:rsidR="00210C7C" w:rsidRPr="00266EAA">
        <w:rPr>
          <w:i/>
          <w:sz w:val="28"/>
          <w:szCs w:val="28"/>
        </w:rPr>
        <w:t>Материалы</w:t>
      </w:r>
      <w:proofErr w:type="spellEnd"/>
      <w:r w:rsidR="00210C7C" w:rsidRPr="00266EAA">
        <w:rPr>
          <w:i/>
          <w:sz w:val="28"/>
          <w:szCs w:val="28"/>
        </w:rPr>
        <w:t xml:space="preserve"> </w:t>
      </w:r>
      <w:r w:rsidR="00210C7C" w:rsidRPr="00266EAA">
        <w:rPr>
          <w:i/>
          <w:sz w:val="28"/>
          <w:szCs w:val="28"/>
          <w:lang w:val="en-US"/>
        </w:rPr>
        <w:t>V</w:t>
      </w:r>
      <w:r w:rsidR="00210C7C" w:rsidRPr="00266EAA">
        <w:rPr>
          <w:i/>
          <w:sz w:val="28"/>
          <w:szCs w:val="28"/>
        </w:rPr>
        <w:t xml:space="preserve">І </w:t>
      </w:r>
      <w:proofErr w:type="spellStart"/>
      <w:r w:rsidR="00210C7C" w:rsidRPr="00266EAA">
        <w:rPr>
          <w:i/>
          <w:sz w:val="28"/>
          <w:szCs w:val="28"/>
        </w:rPr>
        <w:t>Международной</w:t>
      </w:r>
      <w:proofErr w:type="spellEnd"/>
      <w:r w:rsidR="00210C7C" w:rsidRPr="00266EAA">
        <w:rPr>
          <w:i/>
          <w:sz w:val="28"/>
          <w:szCs w:val="28"/>
        </w:rPr>
        <w:t xml:space="preserve"> </w:t>
      </w:r>
      <w:proofErr w:type="spellStart"/>
      <w:r w:rsidR="00210C7C" w:rsidRPr="00266EAA">
        <w:rPr>
          <w:i/>
          <w:sz w:val="28"/>
          <w:szCs w:val="28"/>
        </w:rPr>
        <w:t>конференции</w:t>
      </w:r>
      <w:proofErr w:type="spellEnd"/>
      <w:r w:rsidR="00210C7C" w:rsidRPr="00266EAA">
        <w:rPr>
          <w:i/>
          <w:sz w:val="28"/>
          <w:szCs w:val="28"/>
        </w:rPr>
        <w:t xml:space="preserve"> «</w:t>
      </w:r>
      <w:proofErr w:type="spellStart"/>
      <w:r w:rsidR="00210C7C" w:rsidRPr="00266EAA">
        <w:rPr>
          <w:i/>
          <w:sz w:val="28"/>
          <w:szCs w:val="28"/>
        </w:rPr>
        <w:t>Стратегия</w:t>
      </w:r>
      <w:proofErr w:type="spellEnd"/>
      <w:r w:rsidR="00210C7C" w:rsidRPr="00266EAA">
        <w:rPr>
          <w:i/>
          <w:sz w:val="28"/>
          <w:szCs w:val="28"/>
        </w:rPr>
        <w:t xml:space="preserve"> </w:t>
      </w:r>
      <w:proofErr w:type="spellStart"/>
      <w:r w:rsidR="00210C7C" w:rsidRPr="00266EAA">
        <w:rPr>
          <w:i/>
          <w:sz w:val="28"/>
          <w:szCs w:val="28"/>
        </w:rPr>
        <w:t>качества</w:t>
      </w:r>
      <w:proofErr w:type="spellEnd"/>
      <w:r w:rsidR="00210C7C" w:rsidRPr="00266EAA">
        <w:rPr>
          <w:i/>
          <w:sz w:val="28"/>
          <w:szCs w:val="28"/>
        </w:rPr>
        <w:t xml:space="preserve"> в </w:t>
      </w:r>
      <w:proofErr w:type="spellStart"/>
      <w:r w:rsidR="00210C7C" w:rsidRPr="00266EAA">
        <w:rPr>
          <w:i/>
          <w:sz w:val="28"/>
          <w:szCs w:val="28"/>
        </w:rPr>
        <w:t>промышлености</w:t>
      </w:r>
      <w:proofErr w:type="spellEnd"/>
      <w:r w:rsidR="00210C7C" w:rsidRPr="00266EAA">
        <w:rPr>
          <w:i/>
          <w:sz w:val="28"/>
          <w:szCs w:val="28"/>
        </w:rPr>
        <w:t xml:space="preserve"> и </w:t>
      </w:r>
      <w:proofErr w:type="spellStart"/>
      <w:r w:rsidR="00210C7C" w:rsidRPr="00266EAA">
        <w:rPr>
          <w:i/>
          <w:sz w:val="28"/>
          <w:szCs w:val="28"/>
        </w:rPr>
        <w:t>образованиии</w:t>
      </w:r>
      <w:proofErr w:type="spellEnd"/>
      <w:r w:rsidR="00210C7C" w:rsidRPr="00266EAA">
        <w:rPr>
          <w:i/>
          <w:sz w:val="28"/>
          <w:szCs w:val="28"/>
        </w:rPr>
        <w:t xml:space="preserve">» 4-11 </w:t>
      </w:r>
      <w:proofErr w:type="spellStart"/>
      <w:r w:rsidR="00210C7C" w:rsidRPr="00266EAA">
        <w:rPr>
          <w:i/>
          <w:sz w:val="28"/>
          <w:szCs w:val="28"/>
        </w:rPr>
        <w:t>июня</w:t>
      </w:r>
      <w:proofErr w:type="spellEnd"/>
      <w:r w:rsidR="00210C7C" w:rsidRPr="00266EAA">
        <w:rPr>
          <w:i/>
          <w:sz w:val="28"/>
          <w:szCs w:val="28"/>
        </w:rPr>
        <w:t xml:space="preserve">, Варна, </w:t>
      </w:r>
      <w:proofErr w:type="spellStart"/>
      <w:r w:rsidR="00210C7C" w:rsidRPr="00266EAA">
        <w:rPr>
          <w:i/>
          <w:sz w:val="28"/>
          <w:szCs w:val="28"/>
        </w:rPr>
        <w:t>Болгария</w:t>
      </w:r>
      <w:proofErr w:type="spellEnd"/>
      <w:r w:rsidRPr="00266EAA">
        <w:rPr>
          <w:i/>
          <w:sz w:val="28"/>
          <w:szCs w:val="28"/>
        </w:rPr>
        <w:t>: у</w:t>
      </w:r>
      <w:r w:rsidR="00210C7C" w:rsidRPr="00266EAA">
        <w:rPr>
          <w:i/>
          <w:sz w:val="28"/>
          <w:szCs w:val="28"/>
        </w:rPr>
        <w:t xml:space="preserve"> 4-х т., </w:t>
      </w:r>
      <w:proofErr w:type="spellStart"/>
      <w:r w:rsidR="00210C7C" w:rsidRPr="00266EAA">
        <w:rPr>
          <w:i/>
          <w:sz w:val="28"/>
          <w:szCs w:val="28"/>
        </w:rPr>
        <w:t>т</w:t>
      </w:r>
      <w:proofErr w:type="spellEnd"/>
      <w:r w:rsidR="00210C7C" w:rsidRPr="00266EAA">
        <w:rPr>
          <w:i/>
          <w:sz w:val="28"/>
          <w:szCs w:val="28"/>
        </w:rPr>
        <w:t xml:space="preserve">. ІІ (4.1) / </w:t>
      </w:r>
      <w:proofErr w:type="spellStart"/>
      <w:r w:rsidR="00210C7C" w:rsidRPr="00266EAA">
        <w:rPr>
          <w:i/>
          <w:sz w:val="28"/>
          <w:szCs w:val="28"/>
        </w:rPr>
        <w:t>Упоряд</w:t>
      </w:r>
      <w:proofErr w:type="spellEnd"/>
      <w:r w:rsidR="00210C7C" w:rsidRPr="00266EAA">
        <w:rPr>
          <w:i/>
          <w:sz w:val="28"/>
          <w:szCs w:val="28"/>
        </w:rPr>
        <w:t xml:space="preserve">.: </w:t>
      </w:r>
      <w:proofErr w:type="spellStart"/>
      <w:r w:rsidR="00210C7C" w:rsidRPr="00266EAA">
        <w:rPr>
          <w:i/>
          <w:sz w:val="28"/>
          <w:szCs w:val="28"/>
        </w:rPr>
        <w:t>Хохлова</w:t>
      </w:r>
      <w:proofErr w:type="spellEnd"/>
      <w:r w:rsidR="00210C7C" w:rsidRPr="00266EAA">
        <w:rPr>
          <w:i/>
          <w:sz w:val="28"/>
          <w:szCs w:val="28"/>
        </w:rPr>
        <w:t xml:space="preserve"> </w:t>
      </w:r>
      <w:r w:rsidRPr="00266EAA">
        <w:rPr>
          <w:i/>
          <w:sz w:val="28"/>
          <w:szCs w:val="28"/>
        </w:rPr>
        <w:t xml:space="preserve">Т.С., </w:t>
      </w:r>
      <w:proofErr w:type="spellStart"/>
      <w:r w:rsidRPr="00266EAA">
        <w:rPr>
          <w:i/>
          <w:sz w:val="28"/>
          <w:szCs w:val="28"/>
        </w:rPr>
        <w:t>Хохлов</w:t>
      </w:r>
      <w:proofErr w:type="spellEnd"/>
      <w:r w:rsidRPr="00266EAA">
        <w:rPr>
          <w:i/>
          <w:sz w:val="28"/>
          <w:szCs w:val="28"/>
        </w:rPr>
        <w:t xml:space="preserve"> В.О., </w:t>
      </w:r>
      <w:proofErr w:type="spellStart"/>
      <w:r w:rsidRPr="00266EAA">
        <w:rPr>
          <w:i/>
          <w:sz w:val="28"/>
          <w:szCs w:val="28"/>
        </w:rPr>
        <w:t>Ступак</w:t>
      </w:r>
      <w:proofErr w:type="spellEnd"/>
      <w:r w:rsidRPr="00266EAA">
        <w:rPr>
          <w:i/>
          <w:sz w:val="28"/>
          <w:szCs w:val="28"/>
        </w:rPr>
        <w:t xml:space="preserve"> Ю.О</w:t>
      </w:r>
      <w:r>
        <w:rPr>
          <w:sz w:val="28"/>
          <w:szCs w:val="28"/>
        </w:rPr>
        <w:t>.</w:t>
      </w:r>
      <w:r w:rsidR="00210C7C" w:rsidRPr="00361ED3">
        <w:rPr>
          <w:sz w:val="28"/>
          <w:szCs w:val="28"/>
        </w:rPr>
        <w:t xml:space="preserve"> Дніпропе</w:t>
      </w:r>
      <w:r>
        <w:rPr>
          <w:sz w:val="28"/>
          <w:szCs w:val="28"/>
        </w:rPr>
        <w:t>тровськ; Варна, 2010. – С. 29-</w:t>
      </w:r>
      <w:r w:rsidR="00210C7C" w:rsidRPr="00361ED3">
        <w:rPr>
          <w:sz w:val="28"/>
          <w:szCs w:val="28"/>
        </w:rPr>
        <w:t>32.</w:t>
      </w:r>
    </w:p>
    <w:p w:rsidR="00210C7C" w:rsidRPr="00361ED3" w:rsidRDefault="00266EAA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66EAA">
        <w:rPr>
          <w:sz w:val="28"/>
          <w:szCs w:val="28"/>
          <w:lang w:val="uk-UA"/>
        </w:rPr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 w:rsidR="00A35DE0"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 xml:space="preserve">С., </w:t>
      </w:r>
      <w:r>
        <w:rPr>
          <w:sz w:val="28"/>
          <w:szCs w:val="28"/>
          <w:lang w:val="uk-UA"/>
        </w:rPr>
        <w:t xml:space="preserve">Ніколаєв О. М., </w:t>
      </w:r>
      <w:proofErr w:type="spellStart"/>
      <w:r w:rsidRPr="00266EAA">
        <w:rPr>
          <w:sz w:val="28"/>
          <w:szCs w:val="28"/>
          <w:lang w:val="uk-UA"/>
        </w:rPr>
        <w:t>Губанова</w:t>
      </w:r>
      <w:proofErr w:type="spellEnd"/>
      <w:r w:rsidRPr="00266EAA">
        <w:rPr>
          <w:sz w:val="28"/>
          <w:szCs w:val="28"/>
          <w:lang w:val="uk-UA"/>
        </w:rPr>
        <w:t xml:space="preserve"> А.</w:t>
      </w:r>
      <w:r>
        <w:rPr>
          <w:sz w:val="28"/>
          <w:szCs w:val="28"/>
        </w:rPr>
        <w:t> </w:t>
      </w:r>
      <w:r w:rsidRPr="00266EAA">
        <w:rPr>
          <w:sz w:val="28"/>
          <w:szCs w:val="28"/>
          <w:lang w:val="uk-UA"/>
        </w:rPr>
        <w:t>А.</w:t>
      </w:r>
      <w:r w:rsidR="00210C7C" w:rsidRPr="00361ED3">
        <w:rPr>
          <w:sz w:val="28"/>
          <w:szCs w:val="28"/>
          <w:lang w:val="uk-UA"/>
        </w:rPr>
        <w:t>Технологія цілеспрямованого управління які</w:t>
      </w:r>
      <w:r>
        <w:rPr>
          <w:sz w:val="28"/>
          <w:szCs w:val="28"/>
          <w:lang w:val="uk-UA"/>
        </w:rPr>
        <w:t xml:space="preserve">стю навчання майбутніх фахівців. </w:t>
      </w:r>
      <w:r w:rsidR="00210C7C" w:rsidRPr="00266EAA">
        <w:rPr>
          <w:i/>
          <w:sz w:val="28"/>
          <w:szCs w:val="28"/>
          <w:lang w:val="uk-UA"/>
        </w:rPr>
        <w:t xml:space="preserve">Науковий часопис Національного педагогічного університету ім. </w:t>
      </w:r>
      <w:r w:rsidR="00210C7C" w:rsidRPr="00266EAA">
        <w:rPr>
          <w:i/>
          <w:sz w:val="28"/>
          <w:szCs w:val="28"/>
        </w:rPr>
        <w:t xml:space="preserve">М.П. </w:t>
      </w:r>
      <w:proofErr w:type="spellStart"/>
      <w:r w:rsidR="00210C7C" w:rsidRPr="00266EAA">
        <w:rPr>
          <w:i/>
          <w:sz w:val="28"/>
          <w:szCs w:val="28"/>
        </w:rPr>
        <w:t>Драгоманова</w:t>
      </w:r>
      <w:proofErr w:type="spellEnd"/>
      <w:r w:rsidR="00210C7C" w:rsidRPr="00266EAA">
        <w:rPr>
          <w:i/>
          <w:sz w:val="28"/>
          <w:szCs w:val="28"/>
        </w:rPr>
        <w:t xml:space="preserve">. </w:t>
      </w:r>
      <w:proofErr w:type="spellStart"/>
      <w:r w:rsidR="00210C7C" w:rsidRPr="00266EAA">
        <w:rPr>
          <w:i/>
          <w:sz w:val="28"/>
          <w:szCs w:val="28"/>
        </w:rPr>
        <w:t>Серія</w:t>
      </w:r>
      <w:proofErr w:type="spellEnd"/>
      <w:r w:rsidR="00210C7C" w:rsidRPr="00266EAA">
        <w:rPr>
          <w:i/>
          <w:sz w:val="28"/>
          <w:szCs w:val="28"/>
        </w:rPr>
        <w:t xml:space="preserve"> № 5. </w:t>
      </w:r>
      <w:proofErr w:type="spellStart"/>
      <w:r w:rsidR="00210C7C" w:rsidRPr="00266EAA">
        <w:rPr>
          <w:i/>
          <w:sz w:val="28"/>
          <w:szCs w:val="28"/>
        </w:rPr>
        <w:t>Педагогічні</w:t>
      </w:r>
      <w:proofErr w:type="spellEnd"/>
      <w:r w:rsidR="00210C7C" w:rsidRPr="00266EAA">
        <w:rPr>
          <w:i/>
          <w:sz w:val="28"/>
          <w:szCs w:val="28"/>
        </w:rPr>
        <w:t xml:space="preserve"> науки: </w:t>
      </w:r>
      <w:proofErr w:type="spellStart"/>
      <w:r w:rsidR="00210C7C" w:rsidRPr="00266EAA">
        <w:rPr>
          <w:i/>
          <w:sz w:val="28"/>
          <w:szCs w:val="28"/>
        </w:rPr>
        <w:t>реалії</w:t>
      </w:r>
      <w:proofErr w:type="spellEnd"/>
      <w:r w:rsidR="00210C7C" w:rsidRPr="00266EAA">
        <w:rPr>
          <w:i/>
          <w:sz w:val="28"/>
          <w:szCs w:val="28"/>
        </w:rPr>
        <w:t xml:space="preserve"> та </w:t>
      </w:r>
      <w:proofErr w:type="spellStart"/>
      <w:r w:rsidR="00210C7C" w:rsidRPr="00266EAA">
        <w:rPr>
          <w:i/>
          <w:sz w:val="28"/>
          <w:szCs w:val="28"/>
        </w:rPr>
        <w:t>перспективи</w:t>
      </w:r>
      <w:proofErr w:type="spellEnd"/>
      <w:r w:rsidR="00210C7C" w:rsidRPr="00266EAA">
        <w:rPr>
          <w:i/>
          <w:sz w:val="28"/>
          <w:szCs w:val="28"/>
        </w:rPr>
        <w:t xml:space="preserve">: </w:t>
      </w:r>
      <w:proofErr w:type="spellStart"/>
      <w:r w:rsidR="00210C7C" w:rsidRPr="00266EAA">
        <w:rPr>
          <w:i/>
          <w:sz w:val="28"/>
          <w:szCs w:val="28"/>
        </w:rPr>
        <w:t>збірник</w:t>
      </w:r>
      <w:proofErr w:type="spellEnd"/>
      <w:r w:rsidR="00210C7C" w:rsidRPr="00266EAA">
        <w:rPr>
          <w:i/>
          <w:sz w:val="28"/>
          <w:szCs w:val="28"/>
        </w:rPr>
        <w:t xml:space="preserve"> </w:t>
      </w:r>
      <w:proofErr w:type="spellStart"/>
      <w:r w:rsidR="00210C7C" w:rsidRPr="00266EAA">
        <w:rPr>
          <w:i/>
          <w:sz w:val="28"/>
          <w:szCs w:val="28"/>
        </w:rPr>
        <w:t>наукових</w:t>
      </w:r>
      <w:proofErr w:type="spellEnd"/>
      <w:r w:rsidR="00210C7C" w:rsidRPr="00266EAA">
        <w:rPr>
          <w:i/>
          <w:sz w:val="28"/>
          <w:szCs w:val="28"/>
        </w:rPr>
        <w:t xml:space="preserve"> </w:t>
      </w:r>
      <w:proofErr w:type="spellStart"/>
      <w:r w:rsidR="00210C7C" w:rsidRPr="00266EAA">
        <w:rPr>
          <w:i/>
          <w:sz w:val="28"/>
          <w:szCs w:val="28"/>
        </w:rPr>
        <w:t>праць</w:t>
      </w:r>
      <w:proofErr w:type="spellEnd"/>
      <w:proofErr w:type="gramStart"/>
      <w:r w:rsidR="00210C7C" w:rsidRPr="00266EAA">
        <w:rPr>
          <w:i/>
          <w:sz w:val="28"/>
          <w:szCs w:val="28"/>
        </w:rPr>
        <w:t xml:space="preserve"> / З</w:t>
      </w:r>
      <w:proofErr w:type="gramEnd"/>
      <w:r w:rsidR="00210C7C" w:rsidRPr="00266EAA">
        <w:rPr>
          <w:i/>
          <w:sz w:val="28"/>
          <w:szCs w:val="28"/>
        </w:rPr>
        <w:t xml:space="preserve">а ред. </w:t>
      </w:r>
      <w:proofErr w:type="spellStart"/>
      <w:r w:rsidR="00210C7C" w:rsidRPr="00266EAA">
        <w:rPr>
          <w:i/>
          <w:sz w:val="28"/>
          <w:szCs w:val="28"/>
        </w:rPr>
        <w:t>В.Д.Сиротюка</w:t>
      </w:r>
      <w:proofErr w:type="spellEnd"/>
      <w:r>
        <w:rPr>
          <w:sz w:val="28"/>
          <w:szCs w:val="28"/>
        </w:rPr>
        <w:t xml:space="preserve">. </w:t>
      </w:r>
      <w:r w:rsidR="00210C7C" w:rsidRPr="00361ED3">
        <w:rPr>
          <w:sz w:val="28"/>
          <w:szCs w:val="28"/>
        </w:rPr>
        <w:t xml:space="preserve">К.: </w:t>
      </w:r>
      <w:proofErr w:type="gramStart"/>
      <w:r w:rsidR="00210C7C" w:rsidRPr="00361ED3">
        <w:rPr>
          <w:sz w:val="28"/>
          <w:szCs w:val="28"/>
        </w:rPr>
        <w:t>Вид</w:t>
      </w:r>
      <w:r w:rsidR="00210C7C" w:rsidRPr="00361ED3">
        <w:rPr>
          <w:sz w:val="28"/>
          <w:szCs w:val="28"/>
          <w:lang w:val="uk-UA"/>
        </w:rPr>
        <w:t>-</w:t>
      </w:r>
      <w:r w:rsidR="00210C7C" w:rsidRPr="00361ED3">
        <w:rPr>
          <w:sz w:val="28"/>
          <w:szCs w:val="28"/>
        </w:rPr>
        <w:t>во</w:t>
      </w:r>
      <w:proofErr w:type="gramEnd"/>
      <w:r w:rsidR="00210C7C" w:rsidRPr="00361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НПУ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М.П.Драгоманова</w:t>
      </w:r>
      <w:proofErr w:type="spellEnd"/>
      <w:r>
        <w:rPr>
          <w:sz w:val="28"/>
          <w:szCs w:val="28"/>
        </w:rPr>
        <w:t>, 2009.</w:t>
      </w:r>
      <w:r w:rsidR="00210C7C" w:rsidRPr="00361ED3">
        <w:rPr>
          <w:sz w:val="28"/>
          <w:szCs w:val="28"/>
        </w:rPr>
        <w:t xml:space="preserve"> </w:t>
      </w:r>
      <w:proofErr w:type="spellStart"/>
      <w:r w:rsidR="00210C7C" w:rsidRPr="00361ED3">
        <w:rPr>
          <w:sz w:val="28"/>
          <w:szCs w:val="28"/>
        </w:rPr>
        <w:t>Вип</w:t>
      </w:r>
      <w:proofErr w:type="spellEnd"/>
      <w:r w:rsidR="00210C7C" w:rsidRPr="00361ED3">
        <w:rPr>
          <w:sz w:val="28"/>
          <w:szCs w:val="28"/>
          <w:lang w:val="uk-UA"/>
        </w:rPr>
        <w:t xml:space="preserve">. </w:t>
      </w:r>
      <w:r w:rsidR="00210C7C" w:rsidRPr="00361ED3">
        <w:rPr>
          <w:sz w:val="28"/>
          <w:szCs w:val="28"/>
        </w:rPr>
        <w:t xml:space="preserve"> 17</w:t>
      </w:r>
      <w:r>
        <w:rPr>
          <w:sz w:val="28"/>
          <w:szCs w:val="28"/>
          <w:lang w:val="uk-UA"/>
        </w:rPr>
        <w:t>.</w:t>
      </w:r>
      <w:r w:rsidR="00210C7C" w:rsidRPr="00361ED3">
        <w:rPr>
          <w:sz w:val="28"/>
          <w:szCs w:val="28"/>
          <w:lang w:val="uk-UA"/>
        </w:rPr>
        <w:t xml:space="preserve"> </w:t>
      </w:r>
      <w:r w:rsidR="00210C7C" w:rsidRPr="00361ED3">
        <w:rPr>
          <w:sz w:val="28"/>
          <w:szCs w:val="28"/>
        </w:rPr>
        <w:t>С. 3-9.</w:t>
      </w:r>
    </w:p>
    <w:p w:rsidR="00210C7C" w:rsidRPr="00266EAA" w:rsidRDefault="00266EAA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266EAA">
        <w:rPr>
          <w:sz w:val="28"/>
          <w:szCs w:val="28"/>
        </w:rPr>
        <w:t>Атаманчук</w:t>
      </w:r>
      <w:proofErr w:type="spellEnd"/>
      <w:r w:rsidRPr="00266EAA">
        <w:rPr>
          <w:sz w:val="28"/>
          <w:szCs w:val="28"/>
        </w:rPr>
        <w:t xml:space="preserve"> П.</w:t>
      </w:r>
      <w:r w:rsidR="00A35DE0">
        <w:rPr>
          <w:sz w:val="28"/>
          <w:szCs w:val="28"/>
        </w:rPr>
        <w:t> </w:t>
      </w:r>
      <w:r w:rsidRPr="00266EAA">
        <w:rPr>
          <w:sz w:val="28"/>
          <w:szCs w:val="28"/>
        </w:rPr>
        <w:t xml:space="preserve">С., </w:t>
      </w:r>
      <w:proofErr w:type="spellStart"/>
      <w:r>
        <w:rPr>
          <w:sz w:val="28"/>
          <w:szCs w:val="28"/>
        </w:rPr>
        <w:t>Оленюк</w:t>
      </w:r>
      <w:proofErr w:type="spellEnd"/>
      <w:r>
        <w:rPr>
          <w:sz w:val="28"/>
          <w:szCs w:val="28"/>
        </w:rPr>
        <w:t xml:space="preserve"> І. В. </w:t>
      </w:r>
      <w:r w:rsidR="00210C7C" w:rsidRPr="00361ED3">
        <w:rPr>
          <w:sz w:val="28"/>
          <w:szCs w:val="28"/>
        </w:rPr>
        <w:t>Досягнення</w:t>
      </w:r>
      <w:r w:rsidR="00210C7C" w:rsidRPr="00266EAA">
        <w:rPr>
          <w:sz w:val="28"/>
          <w:szCs w:val="28"/>
          <w:lang w:val="ru-RU"/>
        </w:rPr>
        <w:t xml:space="preserve"> </w:t>
      </w:r>
      <w:r w:rsidR="00210C7C" w:rsidRPr="00361ED3">
        <w:rPr>
          <w:sz w:val="28"/>
          <w:szCs w:val="28"/>
        </w:rPr>
        <w:t>прогнозованого</w:t>
      </w:r>
      <w:r w:rsidR="00210C7C" w:rsidRPr="00266EAA">
        <w:rPr>
          <w:sz w:val="28"/>
          <w:szCs w:val="28"/>
          <w:lang w:val="ru-RU"/>
        </w:rPr>
        <w:t xml:space="preserve"> </w:t>
      </w:r>
      <w:r w:rsidR="00210C7C" w:rsidRPr="00361ED3">
        <w:rPr>
          <w:sz w:val="28"/>
          <w:szCs w:val="28"/>
        </w:rPr>
        <w:t>рівня</w:t>
      </w:r>
      <w:r w:rsidR="00210C7C" w:rsidRPr="00266EAA">
        <w:rPr>
          <w:sz w:val="28"/>
          <w:szCs w:val="28"/>
          <w:lang w:val="ru-RU"/>
        </w:rPr>
        <w:t xml:space="preserve"> </w:t>
      </w:r>
      <w:r w:rsidR="00210C7C" w:rsidRPr="00361ED3">
        <w:rPr>
          <w:sz w:val="28"/>
          <w:szCs w:val="28"/>
        </w:rPr>
        <w:t>якості</w:t>
      </w:r>
      <w:r w:rsidR="00210C7C" w:rsidRPr="00266EAA">
        <w:rPr>
          <w:sz w:val="28"/>
          <w:szCs w:val="28"/>
          <w:lang w:val="ru-RU"/>
        </w:rPr>
        <w:t xml:space="preserve"> </w:t>
      </w:r>
      <w:r w:rsidR="00210C7C" w:rsidRPr="00361ED3">
        <w:rPr>
          <w:sz w:val="28"/>
          <w:szCs w:val="28"/>
        </w:rPr>
        <w:t>знань</w:t>
      </w:r>
      <w:r w:rsidR="00210C7C" w:rsidRPr="00266EAA">
        <w:rPr>
          <w:sz w:val="28"/>
          <w:szCs w:val="28"/>
          <w:lang w:val="ru-RU"/>
        </w:rPr>
        <w:t xml:space="preserve"> </w:t>
      </w:r>
      <w:r w:rsidR="00210C7C" w:rsidRPr="00361ED3">
        <w:rPr>
          <w:sz w:val="28"/>
          <w:szCs w:val="28"/>
        </w:rPr>
        <w:t>у</w:t>
      </w:r>
      <w:r w:rsidR="00210C7C" w:rsidRPr="00266EAA">
        <w:rPr>
          <w:sz w:val="28"/>
          <w:szCs w:val="28"/>
          <w:lang w:val="ru-RU"/>
        </w:rPr>
        <w:t xml:space="preserve"> </w:t>
      </w:r>
      <w:r w:rsidR="00210C7C" w:rsidRPr="00361ED3">
        <w:rPr>
          <w:sz w:val="28"/>
          <w:szCs w:val="28"/>
        </w:rPr>
        <w:t>процесі</w:t>
      </w:r>
      <w:r w:rsidR="00210C7C" w:rsidRPr="00266EAA">
        <w:rPr>
          <w:sz w:val="28"/>
          <w:szCs w:val="28"/>
          <w:lang w:val="ru-RU"/>
        </w:rPr>
        <w:t xml:space="preserve"> </w:t>
      </w:r>
      <w:proofErr w:type="spellStart"/>
      <w:r w:rsidR="00210C7C" w:rsidRPr="00361ED3">
        <w:rPr>
          <w:sz w:val="28"/>
          <w:szCs w:val="28"/>
        </w:rPr>
        <w:t>особистісно</w:t>
      </w:r>
      <w:proofErr w:type="spellEnd"/>
      <w:r w:rsidR="00210C7C" w:rsidRPr="00266EAA">
        <w:rPr>
          <w:sz w:val="28"/>
          <w:szCs w:val="28"/>
          <w:lang w:val="ru-RU"/>
        </w:rPr>
        <w:t>-</w:t>
      </w:r>
      <w:proofErr w:type="spellStart"/>
      <w:r w:rsidR="00210C7C" w:rsidRPr="00361ED3">
        <w:rPr>
          <w:sz w:val="28"/>
          <w:szCs w:val="28"/>
        </w:rPr>
        <w:t>діяльнісного</w:t>
      </w:r>
      <w:proofErr w:type="spellEnd"/>
      <w:r w:rsidR="00210C7C" w:rsidRPr="00266EAA">
        <w:rPr>
          <w:sz w:val="28"/>
          <w:szCs w:val="28"/>
          <w:lang w:val="ru-RU"/>
        </w:rPr>
        <w:t xml:space="preserve"> </w:t>
      </w:r>
      <w:r w:rsidR="00210C7C" w:rsidRPr="00361ED3">
        <w:rPr>
          <w:sz w:val="28"/>
          <w:szCs w:val="28"/>
        </w:rPr>
        <w:t>підходу</w:t>
      </w:r>
      <w:r w:rsidR="00210C7C" w:rsidRPr="00266EAA">
        <w:rPr>
          <w:sz w:val="28"/>
          <w:szCs w:val="28"/>
          <w:lang w:val="ru-RU"/>
        </w:rPr>
        <w:t xml:space="preserve"> </w:t>
      </w:r>
      <w:r w:rsidR="00210C7C" w:rsidRPr="00361ED3">
        <w:rPr>
          <w:sz w:val="28"/>
          <w:szCs w:val="28"/>
        </w:rPr>
        <w:t>у</w:t>
      </w:r>
      <w:r w:rsidR="00210C7C" w:rsidRPr="00266EAA">
        <w:rPr>
          <w:sz w:val="28"/>
          <w:szCs w:val="28"/>
          <w:lang w:val="ru-RU"/>
        </w:rPr>
        <w:t xml:space="preserve"> </w:t>
      </w:r>
      <w:r w:rsidR="00210C7C" w:rsidRPr="00361ED3">
        <w:rPr>
          <w:sz w:val="28"/>
          <w:szCs w:val="28"/>
        </w:rPr>
        <w:t>навчанні</w:t>
      </w:r>
      <w:r w:rsidR="00210C7C" w:rsidRPr="00266EAA">
        <w:rPr>
          <w:sz w:val="28"/>
          <w:szCs w:val="28"/>
          <w:lang w:val="ru-RU"/>
        </w:rPr>
        <w:t xml:space="preserve"> </w:t>
      </w:r>
      <w:r w:rsidR="00210C7C" w:rsidRPr="00361ED3">
        <w:rPr>
          <w:sz w:val="28"/>
          <w:szCs w:val="28"/>
        </w:rPr>
        <w:t>фізики</w:t>
      </w:r>
      <w:r w:rsidRPr="00266EAA">
        <w:rPr>
          <w:sz w:val="28"/>
          <w:szCs w:val="28"/>
          <w:lang w:val="ru-RU"/>
        </w:rPr>
        <w:t>.</w:t>
      </w:r>
      <w:r w:rsidR="00210C7C" w:rsidRPr="00266EAA">
        <w:rPr>
          <w:sz w:val="28"/>
          <w:szCs w:val="28"/>
          <w:lang w:val="ru-RU"/>
        </w:rPr>
        <w:t xml:space="preserve"> </w:t>
      </w:r>
      <w:r w:rsidR="00210C7C" w:rsidRPr="00361ED3">
        <w:rPr>
          <w:sz w:val="28"/>
          <w:szCs w:val="28"/>
          <w:lang w:val="en-US"/>
        </w:rPr>
        <w:t>Second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International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Summer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School</w:t>
      </w:r>
      <w:r w:rsidR="00210C7C" w:rsidRPr="00266EAA">
        <w:rPr>
          <w:sz w:val="28"/>
          <w:szCs w:val="28"/>
          <w:lang w:val="en-US"/>
        </w:rPr>
        <w:t xml:space="preserve"> “</w:t>
      </w:r>
      <w:r w:rsidR="00210C7C" w:rsidRPr="00361ED3">
        <w:rPr>
          <w:sz w:val="28"/>
          <w:szCs w:val="28"/>
          <w:lang w:val="en-US"/>
        </w:rPr>
        <w:t>Educational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Measurements</w:t>
      </w:r>
      <w:r w:rsidR="00210C7C" w:rsidRPr="00266EAA">
        <w:rPr>
          <w:sz w:val="28"/>
          <w:szCs w:val="28"/>
          <w:lang w:val="en-US"/>
        </w:rPr>
        <w:t xml:space="preserve">: </w:t>
      </w:r>
      <w:r w:rsidR="00210C7C" w:rsidRPr="00361ED3">
        <w:rPr>
          <w:sz w:val="28"/>
          <w:szCs w:val="28"/>
          <w:lang w:val="en-US"/>
        </w:rPr>
        <w:t>Teaching</w:t>
      </w:r>
      <w:r w:rsidR="00210C7C" w:rsidRPr="00266EAA">
        <w:rPr>
          <w:sz w:val="28"/>
          <w:szCs w:val="28"/>
          <w:lang w:val="en-US"/>
        </w:rPr>
        <w:t xml:space="preserve">, </w:t>
      </w:r>
      <w:r w:rsidR="00210C7C" w:rsidRPr="00361ED3">
        <w:rPr>
          <w:sz w:val="28"/>
          <w:szCs w:val="28"/>
          <w:lang w:val="en-US"/>
        </w:rPr>
        <w:t>Research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and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Practice</w:t>
      </w:r>
      <w:r w:rsidR="00210C7C" w:rsidRPr="00266EAA">
        <w:rPr>
          <w:sz w:val="28"/>
          <w:szCs w:val="28"/>
          <w:lang w:val="en-US"/>
        </w:rPr>
        <w:t xml:space="preserve">” </w:t>
      </w:r>
      <w:r w:rsidR="00210C7C" w:rsidRPr="00361ED3">
        <w:rPr>
          <w:sz w:val="28"/>
          <w:szCs w:val="28"/>
          <w:lang w:val="en-US"/>
        </w:rPr>
        <w:t>is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held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under</w:t>
      </w:r>
      <w:r w:rsidR="00210C7C" w:rsidRPr="00266EAA">
        <w:rPr>
          <w:sz w:val="28"/>
          <w:szCs w:val="28"/>
          <w:lang w:val="en-US"/>
        </w:rPr>
        <w:t xml:space="preserve">  </w:t>
      </w:r>
      <w:r w:rsidR="00210C7C" w:rsidRPr="00361ED3">
        <w:rPr>
          <w:sz w:val="28"/>
          <w:szCs w:val="28"/>
          <w:lang w:val="en-US"/>
        </w:rPr>
        <w:t>the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support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of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the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EU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within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the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frame</w:t>
      </w:r>
      <w:r w:rsidR="00210C7C" w:rsidRPr="00266EAA">
        <w:rPr>
          <w:sz w:val="28"/>
          <w:szCs w:val="28"/>
          <w:lang w:val="en-US"/>
        </w:rPr>
        <w:t>-</w:t>
      </w:r>
      <w:r w:rsidR="00210C7C" w:rsidRPr="00361ED3">
        <w:rPr>
          <w:sz w:val="28"/>
          <w:szCs w:val="28"/>
          <w:lang w:val="en-US"/>
        </w:rPr>
        <w:t>work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of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the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EU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Project</w:t>
      </w:r>
      <w:r w:rsidR="00210C7C" w:rsidRPr="00266EAA">
        <w:rPr>
          <w:sz w:val="28"/>
          <w:szCs w:val="28"/>
          <w:lang w:val="en-US"/>
        </w:rPr>
        <w:t xml:space="preserve"> 145029 – </w:t>
      </w:r>
      <w:r w:rsidR="00210C7C" w:rsidRPr="00361ED3">
        <w:rPr>
          <w:sz w:val="28"/>
          <w:szCs w:val="28"/>
          <w:lang w:val="en-US"/>
        </w:rPr>
        <w:t>TEMPUS</w:t>
      </w:r>
      <w:r w:rsidR="00210C7C" w:rsidRPr="00266EAA">
        <w:rPr>
          <w:sz w:val="28"/>
          <w:szCs w:val="28"/>
          <w:lang w:val="en-US"/>
        </w:rPr>
        <w:t xml:space="preserve"> – 2008-</w:t>
      </w:r>
      <w:r w:rsidR="00210C7C" w:rsidRPr="00361ED3">
        <w:rPr>
          <w:sz w:val="28"/>
          <w:szCs w:val="28"/>
          <w:lang w:val="en-US"/>
        </w:rPr>
        <w:t>SE</w:t>
      </w:r>
      <w:r w:rsidR="00210C7C" w:rsidRPr="00266EAA">
        <w:rPr>
          <w:sz w:val="28"/>
          <w:szCs w:val="28"/>
          <w:lang w:val="en-US"/>
        </w:rPr>
        <w:t>-</w:t>
      </w:r>
      <w:r w:rsidR="00210C7C" w:rsidRPr="00361ED3">
        <w:rPr>
          <w:sz w:val="28"/>
          <w:szCs w:val="28"/>
          <w:lang w:val="en-US"/>
        </w:rPr>
        <w:t>JPCR</w:t>
      </w:r>
      <w:r w:rsidR="00210C7C" w:rsidRPr="00266EAA">
        <w:rPr>
          <w:sz w:val="28"/>
          <w:szCs w:val="28"/>
          <w:lang w:val="en-US"/>
        </w:rPr>
        <w:t xml:space="preserve"> “</w:t>
      </w:r>
      <w:r w:rsidR="00210C7C" w:rsidRPr="00361ED3">
        <w:rPr>
          <w:sz w:val="28"/>
          <w:szCs w:val="28"/>
          <w:lang w:val="en-US"/>
        </w:rPr>
        <w:t>Educational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Measurem</w:t>
      </w:r>
      <w:r w:rsidR="00CC5F08">
        <w:rPr>
          <w:sz w:val="28"/>
          <w:szCs w:val="28"/>
          <w:lang w:val="en-US"/>
        </w:rPr>
        <w:t>ents</w:t>
      </w:r>
      <w:r w:rsidR="00CC5F08" w:rsidRPr="00266EAA">
        <w:rPr>
          <w:sz w:val="28"/>
          <w:szCs w:val="28"/>
          <w:lang w:val="en-US"/>
        </w:rPr>
        <w:t xml:space="preserve"> </w:t>
      </w:r>
      <w:r w:rsidR="00CC5F08">
        <w:rPr>
          <w:sz w:val="28"/>
          <w:szCs w:val="28"/>
          <w:lang w:val="en-US"/>
        </w:rPr>
        <w:t>Adapted</w:t>
      </w:r>
      <w:r w:rsidR="00CC5F08" w:rsidRPr="00266EAA">
        <w:rPr>
          <w:sz w:val="28"/>
          <w:szCs w:val="28"/>
          <w:lang w:val="en-US"/>
        </w:rPr>
        <w:t xml:space="preserve"> </w:t>
      </w:r>
      <w:r w:rsidR="00CC5F08">
        <w:rPr>
          <w:sz w:val="28"/>
          <w:szCs w:val="28"/>
          <w:lang w:val="en-US"/>
        </w:rPr>
        <w:t>to</w:t>
      </w:r>
      <w:r w:rsidR="00CC5F08" w:rsidRPr="00266EAA">
        <w:rPr>
          <w:sz w:val="28"/>
          <w:szCs w:val="28"/>
          <w:lang w:val="en-US"/>
        </w:rPr>
        <w:t xml:space="preserve"> </w:t>
      </w:r>
      <w:r w:rsidR="00CC5F08">
        <w:rPr>
          <w:sz w:val="28"/>
          <w:szCs w:val="28"/>
          <w:lang w:val="en-US"/>
        </w:rPr>
        <w:t>EU</w:t>
      </w:r>
      <w:r w:rsidR="00CC5F08" w:rsidRPr="00266EAA">
        <w:rPr>
          <w:sz w:val="28"/>
          <w:szCs w:val="28"/>
          <w:lang w:val="en-US"/>
        </w:rPr>
        <w:t xml:space="preserve"> </w:t>
      </w:r>
      <w:r w:rsidR="00CC5F08" w:rsidRPr="00266EAA">
        <w:rPr>
          <w:i/>
          <w:sz w:val="28"/>
          <w:szCs w:val="28"/>
          <w:lang w:val="en-US"/>
        </w:rPr>
        <w:t>Standards</w:t>
      </w:r>
      <w:r w:rsidR="00CC5F08" w:rsidRPr="00266EAA">
        <w:rPr>
          <w:sz w:val="28"/>
          <w:szCs w:val="28"/>
          <w:lang w:val="en-US"/>
        </w:rPr>
        <w:t>”.</w:t>
      </w:r>
      <w:r w:rsidR="00210C7C" w:rsidRPr="00266EAA">
        <w:rPr>
          <w:sz w:val="28"/>
          <w:szCs w:val="28"/>
          <w:lang w:val="en-US"/>
        </w:rPr>
        <w:t xml:space="preserve"> </w:t>
      </w:r>
      <w:r w:rsidR="00210C7C" w:rsidRPr="00361ED3">
        <w:rPr>
          <w:sz w:val="28"/>
          <w:szCs w:val="28"/>
          <w:lang w:val="en-US"/>
        </w:rPr>
        <w:t>P</w:t>
      </w:r>
      <w:r w:rsidR="00CC5F08" w:rsidRPr="00266EAA">
        <w:rPr>
          <w:sz w:val="28"/>
          <w:szCs w:val="28"/>
          <w:lang w:val="ru-RU"/>
        </w:rPr>
        <w:t>. 26-</w:t>
      </w:r>
      <w:r w:rsidR="00210C7C" w:rsidRPr="00266EAA">
        <w:rPr>
          <w:sz w:val="28"/>
          <w:szCs w:val="28"/>
          <w:lang w:val="ru-RU"/>
        </w:rPr>
        <w:t>27.</w:t>
      </w:r>
    </w:p>
    <w:p w:rsidR="00210C7C" w:rsidRPr="004E53D7" w:rsidRDefault="00266EAA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66EAA">
        <w:rPr>
          <w:sz w:val="28"/>
          <w:szCs w:val="28"/>
          <w:lang w:val="uk-UA"/>
        </w:rPr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 w:rsidR="00A35DE0"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 xml:space="preserve">С., </w:t>
      </w:r>
      <w:r>
        <w:rPr>
          <w:sz w:val="28"/>
          <w:szCs w:val="28"/>
          <w:lang w:val="uk-UA"/>
        </w:rPr>
        <w:t xml:space="preserve">Павлюк О. М., </w:t>
      </w:r>
      <w:proofErr w:type="spellStart"/>
      <w:r>
        <w:rPr>
          <w:sz w:val="28"/>
          <w:szCs w:val="28"/>
          <w:lang w:val="uk-UA"/>
        </w:rPr>
        <w:t>Поведа</w:t>
      </w:r>
      <w:proofErr w:type="spellEnd"/>
      <w:r>
        <w:rPr>
          <w:sz w:val="28"/>
          <w:szCs w:val="28"/>
          <w:lang w:val="uk-UA"/>
        </w:rPr>
        <w:t xml:space="preserve"> Т. П. </w:t>
      </w:r>
      <w:proofErr w:type="spellStart"/>
      <w:r w:rsidR="00210C7C" w:rsidRPr="00361ED3">
        <w:rPr>
          <w:sz w:val="28"/>
          <w:szCs w:val="28"/>
        </w:rPr>
        <w:t>Управління</w:t>
      </w:r>
      <w:proofErr w:type="spellEnd"/>
      <w:r w:rsidR="00210C7C" w:rsidRPr="00CC5F08">
        <w:rPr>
          <w:sz w:val="28"/>
          <w:szCs w:val="28"/>
        </w:rPr>
        <w:t xml:space="preserve"> </w:t>
      </w:r>
      <w:proofErr w:type="spellStart"/>
      <w:r w:rsidR="00210C7C" w:rsidRPr="00361ED3">
        <w:rPr>
          <w:sz w:val="28"/>
          <w:szCs w:val="28"/>
        </w:rPr>
        <w:t>якістю</w:t>
      </w:r>
      <w:proofErr w:type="spellEnd"/>
      <w:r w:rsidR="00210C7C" w:rsidRPr="00CC5F08">
        <w:rPr>
          <w:sz w:val="28"/>
          <w:szCs w:val="28"/>
        </w:rPr>
        <w:t xml:space="preserve"> </w:t>
      </w:r>
      <w:proofErr w:type="spellStart"/>
      <w:proofErr w:type="gramStart"/>
      <w:r w:rsidR="00210C7C" w:rsidRPr="00361ED3">
        <w:rPr>
          <w:sz w:val="28"/>
          <w:szCs w:val="28"/>
        </w:rPr>
        <w:t>п</w:t>
      </w:r>
      <w:proofErr w:type="gramEnd"/>
      <w:r w:rsidR="00210C7C" w:rsidRPr="00361ED3">
        <w:rPr>
          <w:sz w:val="28"/>
          <w:szCs w:val="28"/>
        </w:rPr>
        <w:t>ідготовки</w:t>
      </w:r>
      <w:proofErr w:type="spellEnd"/>
      <w:r w:rsidR="00210C7C" w:rsidRPr="00CC5F08">
        <w:rPr>
          <w:sz w:val="28"/>
          <w:szCs w:val="28"/>
        </w:rPr>
        <w:t xml:space="preserve"> </w:t>
      </w:r>
      <w:proofErr w:type="spellStart"/>
      <w:r w:rsidR="00210C7C" w:rsidRPr="00361ED3">
        <w:rPr>
          <w:sz w:val="28"/>
          <w:szCs w:val="28"/>
        </w:rPr>
        <w:t>вчителів</w:t>
      </w:r>
      <w:proofErr w:type="spellEnd"/>
      <w:r w:rsidR="00210C7C" w:rsidRPr="00CC5F08">
        <w:rPr>
          <w:sz w:val="28"/>
          <w:szCs w:val="28"/>
        </w:rPr>
        <w:t xml:space="preserve"> </w:t>
      </w:r>
      <w:proofErr w:type="spellStart"/>
      <w:r w:rsidR="00210C7C" w:rsidRPr="00361ED3">
        <w:rPr>
          <w:sz w:val="28"/>
          <w:szCs w:val="28"/>
        </w:rPr>
        <w:t>фізики</w:t>
      </w:r>
      <w:proofErr w:type="spellEnd"/>
      <w:r w:rsidR="00210C7C" w:rsidRPr="00CC5F08">
        <w:rPr>
          <w:sz w:val="28"/>
          <w:szCs w:val="28"/>
        </w:rPr>
        <w:t xml:space="preserve"> </w:t>
      </w:r>
      <w:r w:rsidR="00210C7C" w:rsidRPr="00361ED3">
        <w:rPr>
          <w:sz w:val="28"/>
          <w:szCs w:val="28"/>
        </w:rPr>
        <w:t>і</w:t>
      </w:r>
      <w:r w:rsidR="00210C7C" w:rsidRPr="00CC5F08">
        <w:rPr>
          <w:sz w:val="28"/>
          <w:szCs w:val="28"/>
        </w:rPr>
        <w:t xml:space="preserve"> </w:t>
      </w:r>
      <w:r w:rsidR="00210C7C" w:rsidRPr="00361ED3">
        <w:rPr>
          <w:sz w:val="28"/>
          <w:szCs w:val="28"/>
        </w:rPr>
        <w:t>трудового</w:t>
      </w:r>
      <w:r w:rsidR="00210C7C" w:rsidRPr="00CC5F08">
        <w:rPr>
          <w:sz w:val="28"/>
          <w:szCs w:val="28"/>
        </w:rPr>
        <w:t xml:space="preserve"> </w:t>
      </w:r>
      <w:proofErr w:type="spellStart"/>
      <w:r w:rsidR="00210C7C" w:rsidRPr="00361ED3">
        <w:rPr>
          <w:sz w:val="28"/>
          <w:szCs w:val="28"/>
        </w:rPr>
        <w:t>навчання</w:t>
      </w:r>
      <w:proofErr w:type="spellEnd"/>
      <w:r w:rsidR="00210C7C" w:rsidRPr="00CC5F08">
        <w:rPr>
          <w:sz w:val="28"/>
          <w:szCs w:val="28"/>
        </w:rPr>
        <w:t xml:space="preserve">: </w:t>
      </w:r>
      <w:proofErr w:type="spellStart"/>
      <w:r w:rsidR="00210C7C" w:rsidRPr="00361ED3">
        <w:rPr>
          <w:sz w:val="28"/>
          <w:szCs w:val="28"/>
        </w:rPr>
        <w:t>компетентнісно</w:t>
      </w:r>
      <w:r w:rsidR="00210C7C" w:rsidRPr="00CC5F08">
        <w:rPr>
          <w:sz w:val="28"/>
          <w:szCs w:val="28"/>
        </w:rPr>
        <w:t>-</w:t>
      </w:r>
      <w:r w:rsidR="00210C7C" w:rsidRPr="00361ED3">
        <w:rPr>
          <w:sz w:val="28"/>
          <w:szCs w:val="28"/>
        </w:rPr>
        <w:t>світоглядний</w:t>
      </w:r>
      <w:proofErr w:type="spellEnd"/>
      <w:r w:rsidR="00210C7C" w:rsidRPr="00CC5F08">
        <w:rPr>
          <w:sz w:val="28"/>
          <w:szCs w:val="28"/>
        </w:rPr>
        <w:t xml:space="preserve"> </w:t>
      </w:r>
      <w:r w:rsidR="00210C7C" w:rsidRPr="00361ED3">
        <w:rPr>
          <w:sz w:val="28"/>
          <w:szCs w:val="28"/>
        </w:rPr>
        <w:t>аспект</w:t>
      </w:r>
      <w:r>
        <w:rPr>
          <w:sz w:val="28"/>
          <w:szCs w:val="28"/>
          <w:lang w:val="uk-UA"/>
        </w:rPr>
        <w:t>.</w:t>
      </w:r>
      <w:r w:rsidR="00210C7C" w:rsidRPr="004E53D7">
        <w:rPr>
          <w:sz w:val="28"/>
          <w:szCs w:val="28"/>
        </w:rPr>
        <w:t xml:space="preserve"> </w:t>
      </w:r>
      <w:proofErr w:type="spellStart"/>
      <w:r w:rsidR="00210C7C" w:rsidRPr="00266EAA">
        <w:rPr>
          <w:i/>
          <w:sz w:val="28"/>
          <w:szCs w:val="28"/>
        </w:rPr>
        <w:t>Фізика</w:t>
      </w:r>
      <w:proofErr w:type="spellEnd"/>
      <w:r w:rsidR="00210C7C" w:rsidRPr="00266EAA">
        <w:rPr>
          <w:i/>
          <w:sz w:val="28"/>
          <w:szCs w:val="28"/>
        </w:rPr>
        <w:t xml:space="preserve"> та </w:t>
      </w:r>
      <w:proofErr w:type="spellStart"/>
      <w:r w:rsidR="00210C7C" w:rsidRPr="00266EAA">
        <w:rPr>
          <w:i/>
          <w:sz w:val="28"/>
          <w:szCs w:val="28"/>
        </w:rPr>
        <w:t>астрономія</w:t>
      </w:r>
      <w:proofErr w:type="spellEnd"/>
      <w:r>
        <w:rPr>
          <w:sz w:val="28"/>
          <w:szCs w:val="28"/>
        </w:rPr>
        <w:t>. 2010. № 1.</w:t>
      </w:r>
      <w:r w:rsidR="00210C7C" w:rsidRPr="004E53D7">
        <w:rPr>
          <w:sz w:val="28"/>
          <w:szCs w:val="28"/>
        </w:rPr>
        <w:t xml:space="preserve"> </w:t>
      </w:r>
      <w:r w:rsidR="00210C7C" w:rsidRPr="00361ED3">
        <w:rPr>
          <w:sz w:val="28"/>
          <w:szCs w:val="28"/>
        </w:rPr>
        <w:t>С</w:t>
      </w:r>
      <w:r w:rsidR="00210C7C" w:rsidRPr="004E53D7">
        <w:rPr>
          <w:sz w:val="28"/>
          <w:szCs w:val="28"/>
        </w:rPr>
        <w:t>. 37</w:t>
      </w:r>
      <w:r>
        <w:rPr>
          <w:sz w:val="28"/>
          <w:szCs w:val="28"/>
          <w:lang w:val="uk-UA"/>
        </w:rPr>
        <w:t>-</w:t>
      </w:r>
      <w:r w:rsidR="00210C7C" w:rsidRPr="004E53D7">
        <w:rPr>
          <w:sz w:val="28"/>
          <w:szCs w:val="28"/>
        </w:rPr>
        <w:t>40.</w:t>
      </w:r>
    </w:p>
    <w:p w:rsidR="00210C7C" w:rsidRPr="00361ED3" w:rsidRDefault="00266EAA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266EAA">
        <w:rPr>
          <w:sz w:val="28"/>
          <w:szCs w:val="28"/>
          <w:lang w:val="uk-UA"/>
        </w:rPr>
        <w:lastRenderedPageBreak/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 w:rsidR="00A35DE0"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="00210C7C" w:rsidRPr="00361ED3">
        <w:rPr>
          <w:sz w:val="28"/>
          <w:szCs w:val="28"/>
          <w:lang w:val="uk-UA"/>
        </w:rPr>
        <w:t>Інноваційні технології формування професійних якос</w:t>
      </w:r>
      <w:r>
        <w:rPr>
          <w:sz w:val="28"/>
          <w:szCs w:val="28"/>
          <w:lang w:val="uk-UA"/>
        </w:rPr>
        <w:t xml:space="preserve">тей майбутнього вивчення фізики. </w:t>
      </w:r>
      <w:r w:rsidR="00210C7C" w:rsidRPr="00266EAA">
        <w:rPr>
          <w:i/>
          <w:sz w:val="28"/>
          <w:szCs w:val="28"/>
          <w:lang w:val="uk-UA"/>
        </w:rPr>
        <w:t>Вища ос</w:t>
      </w:r>
      <w:r w:rsidRPr="00266EAA">
        <w:rPr>
          <w:i/>
          <w:sz w:val="28"/>
          <w:szCs w:val="28"/>
          <w:lang w:val="uk-UA"/>
        </w:rPr>
        <w:t xml:space="preserve">віта України, № 3 (додаток 1). </w:t>
      </w:r>
      <w:r w:rsidR="00210C7C" w:rsidRPr="00266EAA">
        <w:rPr>
          <w:i/>
          <w:sz w:val="28"/>
          <w:szCs w:val="28"/>
          <w:lang w:val="uk-UA"/>
        </w:rPr>
        <w:t>Тематичний випуск «Педагогіка вищої школи: методологія, теорі</w:t>
      </w:r>
      <w:r w:rsidRPr="00266EAA">
        <w:rPr>
          <w:i/>
          <w:sz w:val="28"/>
          <w:szCs w:val="28"/>
          <w:lang w:val="uk-UA"/>
        </w:rPr>
        <w:t>я, технології»</w:t>
      </w:r>
      <w:r>
        <w:rPr>
          <w:sz w:val="28"/>
          <w:szCs w:val="28"/>
          <w:lang w:val="uk-UA"/>
        </w:rPr>
        <w:t xml:space="preserve">, Т.2.  Рівне, </w:t>
      </w:r>
      <w:r w:rsidRPr="00361ED3">
        <w:rPr>
          <w:sz w:val="28"/>
          <w:szCs w:val="28"/>
          <w:lang w:val="uk-UA"/>
        </w:rPr>
        <w:t>2010</w:t>
      </w:r>
      <w:r>
        <w:rPr>
          <w:sz w:val="28"/>
          <w:szCs w:val="28"/>
          <w:lang w:val="uk-UA"/>
        </w:rPr>
        <w:t xml:space="preserve">. </w:t>
      </w:r>
      <w:r w:rsidR="00210C7C" w:rsidRPr="00361ED3">
        <w:rPr>
          <w:sz w:val="28"/>
          <w:szCs w:val="28"/>
          <w:lang w:val="uk-UA"/>
        </w:rPr>
        <w:t>С. 5-11.</w:t>
      </w:r>
    </w:p>
    <w:p w:rsidR="00210C7C" w:rsidRPr="00361ED3" w:rsidRDefault="00266EAA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266EAA">
        <w:rPr>
          <w:sz w:val="28"/>
          <w:szCs w:val="28"/>
          <w:lang w:val="uk-UA"/>
        </w:rPr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 w:rsidR="00A35DE0"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Атаманчук</w:t>
      </w:r>
      <w:proofErr w:type="spellEnd"/>
      <w:r>
        <w:rPr>
          <w:sz w:val="28"/>
          <w:szCs w:val="28"/>
          <w:lang w:val="uk-UA"/>
        </w:rPr>
        <w:t xml:space="preserve"> В. П., </w:t>
      </w:r>
      <w:proofErr w:type="spellStart"/>
      <w:r>
        <w:rPr>
          <w:sz w:val="28"/>
          <w:szCs w:val="28"/>
          <w:lang w:val="uk-UA"/>
        </w:rPr>
        <w:t>Атаманчук</w:t>
      </w:r>
      <w:proofErr w:type="spellEnd"/>
      <w:r>
        <w:rPr>
          <w:sz w:val="28"/>
          <w:szCs w:val="28"/>
          <w:lang w:val="uk-UA"/>
        </w:rPr>
        <w:t xml:space="preserve"> Г. І. Менеджмент </w:t>
      </w:r>
      <w:proofErr w:type="spellStart"/>
      <w:r>
        <w:rPr>
          <w:sz w:val="28"/>
          <w:szCs w:val="28"/>
          <w:lang w:val="uk-UA"/>
        </w:rPr>
        <w:t>качества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обучении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 w:rsidR="00210C7C" w:rsidRPr="00266EAA">
        <w:rPr>
          <w:i/>
          <w:sz w:val="28"/>
          <w:szCs w:val="28"/>
          <w:lang w:val="uk-UA"/>
        </w:rPr>
        <w:t>Materialy</w:t>
      </w:r>
      <w:proofErr w:type="spellEnd"/>
      <w:r w:rsidR="00210C7C" w:rsidRPr="00266EAA">
        <w:rPr>
          <w:i/>
          <w:sz w:val="28"/>
          <w:szCs w:val="28"/>
          <w:lang w:val="uk-UA"/>
        </w:rPr>
        <w:t xml:space="preserve"> V</w:t>
      </w:r>
      <w:r w:rsidR="00210C7C" w:rsidRPr="00266EAA">
        <w:rPr>
          <w:i/>
          <w:sz w:val="28"/>
          <w:szCs w:val="28"/>
          <w:lang w:val="en-US"/>
        </w:rPr>
        <w:t>II</w:t>
      </w:r>
      <w:r w:rsidR="00210C7C" w:rsidRPr="00266EAA">
        <w:rPr>
          <w:i/>
          <w:sz w:val="28"/>
          <w:szCs w:val="28"/>
          <w:lang w:val="uk-UA"/>
        </w:rPr>
        <w:t xml:space="preserve"> </w:t>
      </w:r>
      <w:proofErr w:type="spellStart"/>
      <w:r w:rsidR="00210C7C" w:rsidRPr="00266EAA">
        <w:rPr>
          <w:i/>
          <w:sz w:val="28"/>
          <w:szCs w:val="28"/>
          <w:lang w:val="en-US"/>
        </w:rPr>
        <w:t>Miedzynarodowej</w:t>
      </w:r>
      <w:proofErr w:type="spellEnd"/>
      <w:r w:rsidR="00210C7C" w:rsidRPr="00266EAA">
        <w:rPr>
          <w:i/>
          <w:sz w:val="28"/>
          <w:szCs w:val="28"/>
          <w:lang w:val="uk-UA"/>
        </w:rPr>
        <w:t xml:space="preserve"> </w:t>
      </w:r>
      <w:proofErr w:type="spellStart"/>
      <w:r w:rsidR="00210C7C" w:rsidRPr="00266EAA">
        <w:rPr>
          <w:i/>
          <w:sz w:val="28"/>
          <w:szCs w:val="28"/>
          <w:lang w:val="en-US"/>
        </w:rPr>
        <w:t>naukowi</w:t>
      </w:r>
      <w:proofErr w:type="spellEnd"/>
      <w:r w:rsidR="00210C7C" w:rsidRPr="00266EAA">
        <w:rPr>
          <w:i/>
          <w:sz w:val="28"/>
          <w:szCs w:val="28"/>
          <w:lang w:val="uk-UA"/>
        </w:rPr>
        <w:t>-</w:t>
      </w:r>
      <w:proofErr w:type="spellStart"/>
      <w:r w:rsidR="00210C7C" w:rsidRPr="00266EAA">
        <w:rPr>
          <w:i/>
          <w:sz w:val="28"/>
          <w:szCs w:val="28"/>
          <w:lang w:val="en-US"/>
        </w:rPr>
        <w:t>praktycznej</w:t>
      </w:r>
      <w:proofErr w:type="spellEnd"/>
      <w:r w:rsidR="00210C7C" w:rsidRPr="00266EAA">
        <w:rPr>
          <w:i/>
          <w:sz w:val="28"/>
          <w:szCs w:val="28"/>
          <w:lang w:val="uk-UA"/>
        </w:rPr>
        <w:t xml:space="preserve"> </w:t>
      </w:r>
      <w:proofErr w:type="spellStart"/>
      <w:r w:rsidR="00210C7C" w:rsidRPr="00266EAA">
        <w:rPr>
          <w:i/>
          <w:sz w:val="28"/>
          <w:szCs w:val="28"/>
          <w:lang w:val="en-US"/>
        </w:rPr>
        <w:t>konferencji</w:t>
      </w:r>
      <w:proofErr w:type="spellEnd"/>
      <w:r w:rsidR="00210C7C" w:rsidRPr="00266EAA">
        <w:rPr>
          <w:i/>
          <w:sz w:val="28"/>
          <w:szCs w:val="28"/>
          <w:lang w:val="uk-UA"/>
        </w:rPr>
        <w:t xml:space="preserve"> «</w:t>
      </w:r>
      <w:proofErr w:type="spellStart"/>
      <w:r w:rsidR="00210C7C" w:rsidRPr="00266EAA">
        <w:rPr>
          <w:i/>
          <w:sz w:val="28"/>
          <w:szCs w:val="28"/>
          <w:lang w:val="en-US"/>
        </w:rPr>
        <w:t>Kluczowe</w:t>
      </w:r>
      <w:proofErr w:type="spellEnd"/>
      <w:r w:rsidR="00210C7C" w:rsidRPr="00266EAA">
        <w:rPr>
          <w:i/>
          <w:sz w:val="28"/>
          <w:szCs w:val="28"/>
          <w:lang w:val="uk-UA"/>
        </w:rPr>
        <w:t xml:space="preserve"> </w:t>
      </w:r>
      <w:proofErr w:type="spellStart"/>
      <w:r w:rsidR="00210C7C" w:rsidRPr="00266EAA">
        <w:rPr>
          <w:i/>
          <w:sz w:val="28"/>
          <w:szCs w:val="28"/>
          <w:lang w:val="en-US"/>
        </w:rPr>
        <w:t>aspekty</w:t>
      </w:r>
      <w:proofErr w:type="spellEnd"/>
      <w:r w:rsidR="00210C7C" w:rsidRPr="00266EAA">
        <w:rPr>
          <w:i/>
          <w:sz w:val="28"/>
          <w:szCs w:val="28"/>
          <w:lang w:val="uk-UA"/>
        </w:rPr>
        <w:t xml:space="preserve"> </w:t>
      </w:r>
      <w:proofErr w:type="spellStart"/>
      <w:r w:rsidR="00210C7C" w:rsidRPr="00266EAA">
        <w:rPr>
          <w:i/>
          <w:sz w:val="28"/>
          <w:szCs w:val="28"/>
          <w:lang w:val="en-US"/>
        </w:rPr>
        <w:t>naukowej</w:t>
      </w:r>
      <w:proofErr w:type="spellEnd"/>
      <w:r w:rsidR="00210C7C" w:rsidRPr="00266EAA">
        <w:rPr>
          <w:i/>
          <w:sz w:val="28"/>
          <w:szCs w:val="28"/>
          <w:lang w:val="uk-UA"/>
        </w:rPr>
        <w:t xml:space="preserve"> </w:t>
      </w:r>
      <w:proofErr w:type="spellStart"/>
      <w:r w:rsidR="00210C7C" w:rsidRPr="00266EAA">
        <w:rPr>
          <w:i/>
          <w:sz w:val="28"/>
          <w:szCs w:val="28"/>
          <w:lang w:val="en-US"/>
        </w:rPr>
        <w:t>dzialalnosci</w:t>
      </w:r>
      <w:proofErr w:type="spellEnd"/>
      <w:r w:rsidRPr="00266EAA">
        <w:rPr>
          <w:i/>
          <w:sz w:val="28"/>
          <w:szCs w:val="28"/>
          <w:lang w:val="uk-UA"/>
        </w:rPr>
        <w:t xml:space="preserve"> –</w:t>
      </w:r>
      <w:r w:rsidR="00210C7C" w:rsidRPr="00266EAA">
        <w:rPr>
          <w:i/>
          <w:sz w:val="28"/>
          <w:szCs w:val="28"/>
          <w:lang w:val="uk-UA"/>
        </w:rPr>
        <w:t xml:space="preserve"> 2011». </w:t>
      </w:r>
      <w:proofErr w:type="spellStart"/>
      <w:r w:rsidR="00210C7C" w:rsidRPr="00266EAA">
        <w:rPr>
          <w:i/>
          <w:sz w:val="28"/>
          <w:szCs w:val="28"/>
          <w:lang w:val="en-US"/>
        </w:rPr>
        <w:t>Vol</w:t>
      </w:r>
      <w:proofErr w:type="spellEnd"/>
      <w:r w:rsidR="00210C7C" w:rsidRPr="00266EAA">
        <w:rPr>
          <w:i/>
          <w:sz w:val="28"/>
          <w:szCs w:val="28"/>
          <w:lang w:val="uk-UA"/>
        </w:rPr>
        <w:t xml:space="preserve">. 11. </w:t>
      </w:r>
      <w:r w:rsidR="00210C7C" w:rsidRPr="00266EAA">
        <w:rPr>
          <w:i/>
          <w:sz w:val="28"/>
          <w:szCs w:val="28"/>
          <w:lang w:val="pl-PL"/>
        </w:rPr>
        <w:t>Pedagogiczne nauki. Fizyczna kultura I sport</w:t>
      </w:r>
      <w:r w:rsidR="00210C7C" w:rsidRPr="00361ED3">
        <w:rPr>
          <w:sz w:val="28"/>
          <w:szCs w:val="28"/>
          <w:lang w:val="pl-PL"/>
        </w:rPr>
        <w:t>. Przemysl</w:t>
      </w:r>
      <w:r w:rsidR="00210C7C" w:rsidRPr="00361ED3">
        <w:rPr>
          <w:sz w:val="28"/>
          <w:szCs w:val="28"/>
          <w:lang w:val="uk-UA"/>
        </w:rPr>
        <w:t>:</w:t>
      </w:r>
      <w:r w:rsidR="00210C7C" w:rsidRPr="00361ED3">
        <w:rPr>
          <w:sz w:val="28"/>
          <w:szCs w:val="28"/>
          <w:lang w:val="pl-PL"/>
        </w:rPr>
        <w:t xml:space="preserve"> Nauka </w:t>
      </w:r>
      <w:r w:rsidR="00210C7C" w:rsidRPr="00361ED3">
        <w:rPr>
          <w:sz w:val="28"/>
          <w:szCs w:val="28"/>
          <w:lang w:val="uk-UA"/>
        </w:rPr>
        <w:t>і</w:t>
      </w:r>
      <w:r w:rsidR="00210C7C" w:rsidRPr="00361ED3">
        <w:rPr>
          <w:sz w:val="28"/>
          <w:szCs w:val="28"/>
          <w:lang w:val="pl-PL"/>
        </w:rPr>
        <w:t xml:space="preserve"> studia</w:t>
      </w:r>
      <w:r w:rsidR="00210C7C" w:rsidRPr="00361ED3">
        <w:rPr>
          <w:sz w:val="28"/>
          <w:szCs w:val="28"/>
          <w:lang w:val="uk-UA"/>
        </w:rPr>
        <w:t>.</w:t>
      </w:r>
      <w:r w:rsidR="00210C7C" w:rsidRPr="00361ED3">
        <w:rPr>
          <w:sz w:val="28"/>
          <w:szCs w:val="28"/>
          <w:lang w:val="pl-PL"/>
        </w:rPr>
        <w:t xml:space="preserve"> S. 91</w:t>
      </w:r>
      <w:r>
        <w:rPr>
          <w:sz w:val="28"/>
          <w:szCs w:val="28"/>
          <w:lang w:val="uk-UA"/>
        </w:rPr>
        <w:t>-</w:t>
      </w:r>
      <w:r w:rsidR="00210C7C" w:rsidRPr="00361ED3">
        <w:rPr>
          <w:sz w:val="28"/>
          <w:szCs w:val="28"/>
          <w:lang w:val="pl-PL"/>
        </w:rPr>
        <w:t>96.</w:t>
      </w:r>
    </w:p>
    <w:p w:rsidR="00210C7C" w:rsidRPr="00361ED3" w:rsidRDefault="00266EAA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266EAA">
        <w:rPr>
          <w:sz w:val="28"/>
          <w:szCs w:val="28"/>
          <w:lang w:val="uk-UA"/>
        </w:rPr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 w:rsidR="00A35DE0"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="00210C7C" w:rsidRPr="00361ED3">
        <w:rPr>
          <w:sz w:val="28"/>
          <w:szCs w:val="28"/>
          <w:lang w:val="uk-UA"/>
        </w:rPr>
        <w:t>Менеджмент якості підгот</w:t>
      </w:r>
      <w:r>
        <w:rPr>
          <w:sz w:val="28"/>
          <w:szCs w:val="28"/>
          <w:lang w:val="uk-UA"/>
        </w:rPr>
        <w:t xml:space="preserve">овки майбутнього вчителя фізики. </w:t>
      </w:r>
      <w:r w:rsidR="00210C7C" w:rsidRPr="00266EAA">
        <w:rPr>
          <w:i/>
          <w:sz w:val="28"/>
          <w:szCs w:val="28"/>
          <w:lang w:val="uk-UA"/>
        </w:rPr>
        <w:t>Теорія та методика навчання математики, фізики, інформатик</w:t>
      </w:r>
      <w:r w:rsidRPr="00266EAA">
        <w:rPr>
          <w:i/>
          <w:sz w:val="28"/>
          <w:szCs w:val="28"/>
          <w:lang w:val="uk-UA"/>
        </w:rPr>
        <w:t>и : збірник наукових праць</w:t>
      </w:r>
      <w:r>
        <w:rPr>
          <w:sz w:val="28"/>
          <w:szCs w:val="28"/>
          <w:lang w:val="uk-UA"/>
        </w:rPr>
        <w:t>.</w:t>
      </w:r>
      <w:r w:rsidR="00210C7C" w:rsidRPr="00361ED3">
        <w:rPr>
          <w:sz w:val="28"/>
          <w:szCs w:val="28"/>
          <w:lang w:val="uk-UA"/>
        </w:rPr>
        <w:t xml:space="preserve"> Кривий Ріг </w:t>
      </w:r>
      <w:r>
        <w:rPr>
          <w:sz w:val="28"/>
          <w:szCs w:val="28"/>
          <w:lang w:val="uk-UA"/>
        </w:rPr>
        <w:t xml:space="preserve">: Видав. відділ </w:t>
      </w:r>
      <w:proofErr w:type="spellStart"/>
      <w:r>
        <w:rPr>
          <w:sz w:val="28"/>
          <w:szCs w:val="28"/>
          <w:lang w:val="uk-UA"/>
        </w:rPr>
        <w:t>НМет</w:t>
      </w:r>
      <w:proofErr w:type="spellEnd"/>
      <w:r>
        <w:rPr>
          <w:sz w:val="28"/>
          <w:szCs w:val="28"/>
          <w:lang w:val="uk-UA"/>
        </w:rPr>
        <w:t xml:space="preserve"> АУ, 2011. </w:t>
      </w:r>
      <w:r w:rsidRPr="00361ED3">
        <w:rPr>
          <w:sz w:val="28"/>
          <w:szCs w:val="28"/>
          <w:lang w:val="uk-UA"/>
        </w:rPr>
        <w:t xml:space="preserve">Вип. ІХ. </w:t>
      </w:r>
      <w:r>
        <w:rPr>
          <w:sz w:val="28"/>
          <w:szCs w:val="28"/>
          <w:lang w:val="uk-UA"/>
        </w:rPr>
        <w:t xml:space="preserve"> С. 217-</w:t>
      </w:r>
      <w:r w:rsidR="00210C7C" w:rsidRPr="00361ED3">
        <w:rPr>
          <w:sz w:val="28"/>
          <w:szCs w:val="28"/>
          <w:lang w:val="uk-UA"/>
        </w:rPr>
        <w:t>225.</w:t>
      </w:r>
    </w:p>
    <w:p w:rsidR="00210C7C" w:rsidRPr="00361ED3" w:rsidRDefault="00266EAA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266EAA">
        <w:rPr>
          <w:sz w:val="28"/>
          <w:szCs w:val="28"/>
          <w:lang w:val="uk-UA"/>
        </w:rPr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 w:rsidR="00A35DE0"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="00210C7C" w:rsidRPr="00361ED3">
        <w:rPr>
          <w:sz w:val="28"/>
          <w:szCs w:val="28"/>
          <w:lang w:val="uk-UA"/>
        </w:rPr>
        <w:t>Якість</w:t>
      </w:r>
      <w:r>
        <w:rPr>
          <w:sz w:val="28"/>
          <w:szCs w:val="28"/>
          <w:lang w:val="uk-UA"/>
        </w:rPr>
        <w:t xml:space="preserve"> як міра компетентності фахівця.</w:t>
      </w:r>
      <w:r w:rsidR="00210C7C" w:rsidRPr="00361ED3">
        <w:rPr>
          <w:sz w:val="28"/>
          <w:szCs w:val="28"/>
          <w:lang w:val="uk-UA"/>
        </w:rPr>
        <w:t xml:space="preserve"> </w:t>
      </w:r>
      <w:r w:rsidR="00210C7C" w:rsidRPr="00266EAA">
        <w:rPr>
          <w:i/>
          <w:sz w:val="28"/>
          <w:szCs w:val="28"/>
          <w:lang w:val="en-US"/>
        </w:rPr>
        <w:t>VII</w:t>
      </w:r>
      <w:r w:rsidR="00210C7C" w:rsidRPr="00266EAA">
        <w:rPr>
          <w:i/>
          <w:sz w:val="28"/>
          <w:szCs w:val="28"/>
          <w:lang w:val="uk-UA"/>
        </w:rPr>
        <w:t xml:space="preserve"> Міжнародна конференція «Стратегія якості у промисловості і освіті» (3-10 червня, 2011 </w:t>
      </w:r>
      <w:proofErr w:type="gramStart"/>
      <w:r w:rsidR="00210C7C" w:rsidRPr="00266EAA">
        <w:rPr>
          <w:i/>
          <w:sz w:val="28"/>
          <w:szCs w:val="28"/>
          <w:lang w:val="uk-UA"/>
        </w:rPr>
        <w:t>р.,</w:t>
      </w:r>
      <w:proofErr w:type="gramEnd"/>
      <w:r w:rsidR="00210C7C" w:rsidRPr="00266EAA">
        <w:rPr>
          <w:i/>
          <w:sz w:val="28"/>
          <w:szCs w:val="28"/>
          <w:lang w:val="uk-UA"/>
        </w:rPr>
        <w:t xml:space="preserve"> Варна, Болгарія) : матер</w:t>
      </w:r>
      <w:r w:rsidRPr="00266EAA">
        <w:rPr>
          <w:i/>
          <w:sz w:val="28"/>
          <w:szCs w:val="28"/>
          <w:lang w:val="uk-UA"/>
        </w:rPr>
        <w:t>іали</w:t>
      </w:r>
      <w:r w:rsidR="00210C7C" w:rsidRPr="00266EAA">
        <w:rPr>
          <w:i/>
          <w:sz w:val="28"/>
          <w:szCs w:val="28"/>
          <w:lang w:val="uk-UA"/>
        </w:rPr>
        <w:t xml:space="preserve"> у 3-х томах. Т. І. / </w:t>
      </w:r>
      <w:proofErr w:type="spellStart"/>
      <w:r w:rsidR="00210C7C" w:rsidRPr="00266EAA">
        <w:rPr>
          <w:i/>
          <w:sz w:val="28"/>
          <w:szCs w:val="28"/>
          <w:lang w:val="uk-UA"/>
        </w:rPr>
        <w:t>упоряд</w:t>
      </w:r>
      <w:proofErr w:type="spellEnd"/>
      <w:r w:rsidR="00210C7C" w:rsidRPr="00266EAA">
        <w:rPr>
          <w:i/>
          <w:sz w:val="28"/>
          <w:szCs w:val="28"/>
          <w:lang w:val="uk-UA"/>
        </w:rPr>
        <w:t xml:space="preserve">. : </w:t>
      </w:r>
      <w:proofErr w:type="spellStart"/>
      <w:r w:rsidR="00210C7C" w:rsidRPr="00266EAA">
        <w:rPr>
          <w:i/>
          <w:sz w:val="28"/>
          <w:szCs w:val="28"/>
          <w:lang w:val="uk-UA"/>
        </w:rPr>
        <w:t>Хохлова</w:t>
      </w:r>
      <w:proofErr w:type="spellEnd"/>
      <w:r w:rsidR="00210C7C" w:rsidRPr="00266EAA">
        <w:rPr>
          <w:i/>
          <w:sz w:val="28"/>
          <w:szCs w:val="28"/>
          <w:lang w:val="uk-UA"/>
        </w:rPr>
        <w:t xml:space="preserve"> Т.С., </w:t>
      </w:r>
      <w:proofErr w:type="spellStart"/>
      <w:r w:rsidR="00210C7C" w:rsidRPr="00266EAA">
        <w:rPr>
          <w:i/>
          <w:sz w:val="28"/>
          <w:szCs w:val="28"/>
          <w:lang w:val="uk-UA"/>
        </w:rPr>
        <w:t>Хохлов</w:t>
      </w:r>
      <w:proofErr w:type="spellEnd"/>
      <w:r w:rsidR="00210C7C" w:rsidRPr="00266EAA">
        <w:rPr>
          <w:i/>
          <w:sz w:val="28"/>
          <w:szCs w:val="28"/>
          <w:lang w:val="uk-UA"/>
        </w:rPr>
        <w:t xml:space="preserve"> В.О., </w:t>
      </w:r>
      <w:proofErr w:type="spellStart"/>
      <w:r w:rsidR="00210C7C" w:rsidRPr="00266EAA">
        <w:rPr>
          <w:i/>
          <w:sz w:val="28"/>
          <w:szCs w:val="28"/>
          <w:lang w:val="uk-UA"/>
        </w:rPr>
        <w:t>Ступак</w:t>
      </w:r>
      <w:proofErr w:type="spellEnd"/>
      <w:r w:rsidR="00210C7C" w:rsidRPr="00266EAA">
        <w:rPr>
          <w:i/>
          <w:sz w:val="28"/>
          <w:szCs w:val="28"/>
          <w:lang w:val="uk-UA"/>
        </w:rPr>
        <w:t xml:space="preserve"> Ю.О</w:t>
      </w:r>
      <w:r>
        <w:rPr>
          <w:sz w:val="28"/>
          <w:szCs w:val="28"/>
          <w:lang w:val="uk-UA"/>
        </w:rPr>
        <w:t>. Дніпропетровськ – Варна.</w:t>
      </w:r>
      <w:r w:rsidR="00210C7C" w:rsidRPr="00361ED3">
        <w:rPr>
          <w:sz w:val="28"/>
          <w:szCs w:val="28"/>
          <w:lang w:val="uk-UA"/>
        </w:rPr>
        <w:t xml:space="preserve"> С. 256-262.</w:t>
      </w:r>
    </w:p>
    <w:p w:rsidR="00210C7C" w:rsidRPr="00361ED3" w:rsidRDefault="00AA088D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266EAA">
        <w:rPr>
          <w:sz w:val="28"/>
          <w:szCs w:val="28"/>
          <w:lang w:val="uk-UA"/>
        </w:rPr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 w:rsidR="00A35DE0"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Семерня</w:t>
      </w:r>
      <w:proofErr w:type="spellEnd"/>
      <w:r>
        <w:rPr>
          <w:sz w:val="28"/>
          <w:szCs w:val="28"/>
          <w:lang w:val="uk-UA"/>
        </w:rPr>
        <w:t xml:space="preserve"> О. М. </w:t>
      </w:r>
      <w:r w:rsidR="00210C7C" w:rsidRPr="00361ED3">
        <w:rPr>
          <w:sz w:val="28"/>
          <w:szCs w:val="28"/>
          <w:lang w:val="uk-UA"/>
        </w:rPr>
        <w:t xml:space="preserve">Моделювання як засіб </w:t>
      </w:r>
      <w:proofErr w:type="spellStart"/>
      <w:r w:rsidR="00210C7C" w:rsidRPr="00361ED3">
        <w:rPr>
          <w:sz w:val="28"/>
          <w:szCs w:val="28"/>
          <w:lang w:val="uk-UA"/>
        </w:rPr>
        <w:t>компетентнісного</w:t>
      </w:r>
      <w:proofErr w:type="spellEnd"/>
      <w:r w:rsidR="00210C7C" w:rsidRPr="00361ED3">
        <w:rPr>
          <w:sz w:val="28"/>
          <w:szCs w:val="28"/>
          <w:lang w:val="uk-UA"/>
        </w:rPr>
        <w:t xml:space="preserve"> ставлення майбутнього фах</w:t>
      </w:r>
      <w:r>
        <w:rPr>
          <w:sz w:val="28"/>
          <w:szCs w:val="28"/>
          <w:lang w:val="uk-UA"/>
        </w:rPr>
        <w:t xml:space="preserve">івця у методиці навчання фізики. </w:t>
      </w:r>
      <w:r w:rsidR="00210C7C" w:rsidRPr="00AA088D">
        <w:rPr>
          <w:i/>
          <w:sz w:val="28"/>
          <w:szCs w:val="28"/>
          <w:lang w:val="uk-UA"/>
        </w:rPr>
        <w:t>Вісник Чернігівського національного педагогічного університету. Серія: Педагогічні науки</w:t>
      </w:r>
      <w:r w:rsidR="00210C7C" w:rsidRPr="00361ED3">
        <w:rPr>
          <w:sz w:val="28"/>
          <w:szCs w:val="28"/>
          <w:lang w:val="uk-UA"/>
        </w:rPr>
        <w:t xml:space="preserve">. </w:t>
      </w:r>
      <w:r w:rsidR="00210C7C" w:rsidRPr="00AA088D">
        <w:rPr>
          <w:i/>
          <w:sz w:val="28"/>
          <w:szCs w:val="28"/>
          <w:lang w:val="uk-UA"/>
        </w:rPr>
        <w:t xml:space="preserve">/ Гол. ред. </w:t>
      </w:r>
      <w:proofErr w:type="spellStart"/>
      <w:r w:rsidR="00210C7C" w:rsidRPr="00AA088D">
        <w:rPr>
          <w:i/>
          <w:sz w:val="28"/>
          <w:szCs w:val="28"/>
          <w:lang w:val="uk-UA"/>
        </w:rPr>
        <w:t>Носко</w:t>
      </w:r>
      <w:proofErr w:type="spellEnd"/>
      <w:r w:rsidRPr="00AA088D">
        <w:rPr>
          <w:i/>
          <w:sz w:val="28"/>
          <w:szCs w:val="28"/>
          <w:lang w:val="uk-UA"/>
        </w:rPr>
        <w:t xml:space="preserve"> М.О.</w:t>
      </w:r>
      <w:r>
        <w:rPr>
          <w:sz w:val="28"/>
          <w:szCs w:val="28"/>
          <w:lang w:val="uk-UA"/>
        </w:rPr>
        <w:t xml:space="preserve"> Чернігів : ЧНПУ, 2011.</w:t>
      </w:r>
      <w:r w:rsidRPr="00361ED3">
        <w:rPr>
          <w:sz w:val="28"/>
          <w:szCs w:val="28"/>
          <w:lang w:val="uk-UA"/>
        </w:rPr>
        <w:t xml:space="preserve"> Вип. 89</w:t>
      </w:r>
      <w:r>
        <w:rPr>
          <w:sz w:val="28"/>
          <w:szCs w:val="28"/>
          <w:lang w:val="uk-UA"/>
        </w:rPr>
        <w:t>.</w:t>
      </w:r>
      <w:r w:rsidRPr="00361E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С. 3-</w:t>
      </w:r>
      <w:r w:rsidR="00210C7C" w:rsidRPr="00361ED3">
        <w:rPr>
          <w:sz w:val="28"/>
          <w:szCs w:val="28"/>
          <w:lang w:val="uk-UA"/>
        </w:rPr>
        <w:t>8.</w:t>
      </w:r>
    </w:p>
    <w:p w:rsidR="00210C7C" w:rsidRPr="00361ED3" w:rsidRDefault="00AA088D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266EAA">
        <w:rPr>
          <w:sz w:val="28"/>
          <w:szCs w:val="28"/>
          <w:lang w:val="uk-UA"/>
        </w:rPr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 w:rsidR="00A35DE0"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Атаманчук</w:t>
      </w:r>
      <w:proofErr w:type="spellEnd"/>
      <w:r>
        <w:rPr>
          <w:sz w:val="28"/>
          <w:szCs w:val="28"/>
          <w:lang w:val="uk-UA"/>
        </w:rPr>
        <w:t xml:space="preserve"> В. П., </w:t>
      </w:r>
      <w:proofErr w:type="spellStart"/>
      <w:r>
        <w:rPr>
          <w:sz w:val="28"/>
          <w:szCs w:val="28"/>
          <w:lang w:val="uk-UA"/>
        </w:rPr>
        <w:t>Атаманчук</w:t>
      </w:r>
      <w:proofErr w:type="spellEnd"/>
      <w:r>
        <w:rPr>
          <w:sz w:val="28"/>
          <w:szCs w:val="28"/>
          <w:lang w:val="uk-UA"/>
        </w:rPr>
        <w:t xml:space="preserve"> Г. І. Менеджмент </w:t>
      </w:r>
      <w:proofErr w:type="spellStart"/>
      <w:r>
        <w:rPr>
          <w:sz w:val="28"/>
          <w:szCs w:val="28"/>
          <w:lang w:val="uk-UA"/>
        </w:rPr>
        <w:t>качества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обучении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 w:rsidR="00210C7C" w:rsidRPr="00AA088D">
        <w:rPr>
          <w:i/>
          <w:sz w:val="28"/>
          <w:szCs w:val="28"/>
          <w:lang w:val="en-US"/>
        </w:rPr>
        <w:t>Materialy</w:t>
      </w:r>
      <w:proofErr w:type="spellEnd"/>
      <w:r w:rsidR="00210C7C" w:rsidRPr="00AA088D">
        <w:rPr>
          <w:i/>
          <w:sz w:val="28"/>
          <w:szCs w:val="28"/>
          <w:lang w:val="uk-UA"/>
        </w:rPr>
        <w:t xml:space="preserve"> </w:t>
      </w:r>
      <w:proofErr w:type="gramStart"/>
      <w:r w:rsidR="00210C7C" w:rsidRPr="00AA088D">
        <w:rPr>
          <w:i/>
          <w:sz w:val="28"/>
          <w:szCs w:val="28"/>
          <w:lang w:val="en-US"/>
        </w:rPr>
        <w:t>VII</w:t>
      </w:r>
      <w:r w:rsidR="00210C7C" w:rsidRPr="00AA088D">
        <w:rPr>
          <w:i/>
          <w:sz w:val="28"/>
          <w:szCs w:val="28"/>
          <w:lang w:val="uk-UA"/>
        </w:rPr>
        <w:t xml:space="preserve">  </w:t>
      </w:r>
      <w:proofErr w:type="spellStart"/>
      <w:r w:rsidR="00210C7C" w:rsidRPr="00AA088D">
        <w:rPr>
          <w:i/>
          <w:sz w:val="28"/>
          <w:szCs w:val="28"/>
          <w:lang w:val="en-US"/>
        </w:rPr>
        <w:t>mezinarodni</w:t>
      </w:r>
      <w:proofErr w:type="spellEnd"/>
      <w:proofErr w:type="gramEnd"/>
      <w:r w:rsidR="00210C7C" w:rsidRPr="00AA088D">
        <w:rPr>
          <w:i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sz w:val="28"/>
          <w:szCs w:val="28"/>
          <w:lang w:val="en-US"/>
        </w:rPr>
        <w:t>vedosko</w:t>
      </w:r>
      <w:proofErr w:type="spellEnd"/>
      <w:r w:rsidR="00210C7C" w:rsidRPr="00AA088D">
        <w:rPr>
          <w:i/>
          <w:sz w:val="28"/>
          <w:szCs w:val="28"/>
          <w:lang w:val="uk-UA"/>
        </w:rPr>
        <w:t>-</w:t>
      </w:r>
      <w:proofErr w:type="spellStart"/>
      <w:r w:rsidR="00210C7C" w:rsidRPr="00AA088D">
        <w:rPr>
          <w:i/>
          <w:sz w:val="28"/>
          <w:szCs w:val="28"/>
          <w:lang w:val="en-US"/>
        </w:rPr>
        <w:t>prakticka</w:t>
      </w:r>
      <w:proofErr w:type="spellEnd"/>
      <w:r w:rsidR="00210C7C" w:rsidRPr="00AA088D">
        <w:rPr>
          <w:i/>
          <w:sz w:val="28"/>
          <w:szCs w:val="28"/>
          <w:lang w:val="uk-UA"/>
        </w:rPr>
        <w:t xml:space="preserve"> </w:t>
      </w:r>
      <w:r w:rsidR="00210C7C" w:rsidRPr="00AA088D">
        <w:rPr>
          <w:i/>
          <w:sz w:val="28"/>
          <w:szCs w:val="28"/>
          <w:lang w:val="en-US"/>
        </w:rPr>
        <w:t>conference</w:t>
      </w:r>
      <w:r w:rsidR="00210C7C" w:rsidRPr="00AA088D">
        <w:rPr>
          <w:i/>
          <w:sz w:val="28"/>
          <w:szCs w:val="28"/>
          <w:lang w:val="uk-UA"/>
        </w:rPr>
        <w:t xml:space="preserve"> “</w:t>
      </w:r>
      <w:r w:rsidR="00210C7C" w:rsidRPr="00AA088D">
        <w:rPr>
          <w:i/>
          <w:sz w:val="28"/>
          <w:szCs w:val="28"/>
          <w:lang w:val="en-US"/>
        </w:rPr>
        <w:t>Veda</w:t>
      </w:r>
      <w:r w:rsidR="00210C7C" w:rsidRPr="00AA088D">
        <w:rPr>
          <w:i/>
          <w:sz w:val="28"/>
          <w:szCs w:val="28"/>
          <w:lang w:val="uk-UA"/>
        </w:rPr>
        <w:t xml:space="preserve"> </w:t>
      </w:r>
      <w:r w:rsidR="00210C7C" w:rsidRPr="00AA088D">
        <w:rPr>
          <w:i/>
          <w:sz w:val="28"/>
          <w:szCs w:val="28"/>
          <w:lang w:val="en-US"/>
        </w:rPr>
        <w:t>a</w:t>
      </w:r>
      <w:r w:rsidR="00210C7C" w:rsidRPr="00AA088D">
        <w:rPr>
          <w:i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sz w:val="28"/>
          <w:szCs w:val="28"/>
          <w:lang w:val="en-US"/>
        </w:rPr>
        <w:t>vznik</w:t>
      </w:r>
      <w:proofErr w:type="spellEnd"/>
      <w:r w:rsidRPr="00AA088D">
        <w:rPr>
          <w:i/>
          <w:sz w:val="28"/>
          <w:szCs w:val="28"/>
          <w:lang w:val="uk-UA"/>
        </w:rPr>
        <w:t xml:space="preserve"> – 2010/2011”.</w:t>
      </w:r>
      <w:r w:rsidR="00210C7C" w:rsidRPr="00AA088D">
        <w:rPr>
          <w:i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sz w:val="28"/>
          <w:szCs w:val="28"/>
          <w:lang w:val="en-US"/>
        </w:rPr>
        <w:t>Dil</w:t>
      </w:r>
      <w:proofErr w:type="spellEnd"/>
      <w:r w:rsidR="00210C7C" w:rsidRPr="00AA088D">
        <w:rPr>
          <w:i/>
          <w:sz w:val="28"/>
          <w:szCs w:val="28"/>
          <w:lang w:val="uk-UA"/>
        </w:rPr>
        <w:t xml:space="preserve">. 13/ </w:t>
      </w:r>
      <w:proofErr w:type="spellStart"/>
      <w:r w:rsidR="00210C7C" w:rsidRPr="00AA088D">
        <w:rPr>
          <w:i/>
          <w:sz w:val="28"/>
          <w:szCs w:val="28"/>
          <w:lang w:val="en-US"/>
        </w:rPr>
        <w:t>Pedagogika</w:t>
      </w:r>
      <w:proofErr w:type="spellEnd"/>
      <w:r>
        <w:rPr>
          <w:sz w:val="28"/>
          <w:szCs w:val="28"/>
          <w:lang w:val="uk-UA"/>
        </w:rPr>
        <w:t>.</w:t>
      </w:r>
      <w:r w:rsidR="00210C7C" w:rsidRPr="00361ED3">
        <w:rPr>
          <w:sz w:val="28"/>
          <w:szCs w:val="28"/>
          <w:lang w:val="uk-UA"/>
        </w:rPr>
        <w:t xml:space="preserve"> </w:t>
      </w:r>
      <w:proofErr w:type="spellStart"/>
      <w:r w:rsidR="00210C7C" w:rsidRPr="00361ED3">
        <w:rPr>
          <w:sz w:val="28"/>
          <w:szCs w:val="28"/>
          <w:lang w:val="en-US"/>
        </w:rPr>
        <w:t>Praha</w:t>
      </w:r>
      <w:proofErr w:type="spellEnd"/>
      <w:r w:rsidR="00210C7C" w:rsidRPr="00361ED3">
        <w:rPr>
          <w:sz w:val="28"/>
          <w:szCs w:val="28"/>
          <w:lang w:val="uk-UA"/>
        </w:rPr>
        <w:t xml:space="preserve">: </w:t>
      </w:r>
      <w:r w:rsidR="00210C7C" w:rsidRPr="00361ED3">
        <w:rPr>
          <w:sz w:val="28"/>
          <w:szCs w:val="28"/>
          <w:lang w:val="en-US"/>
        </w:rPr>
        <w:t>Publishing</w:t>
      </w:r>
      <w:r w:rsidR="00210C7C" w:rsidRPr="00361ED3">
        <w:rPr>
          <w:sz w:val="28"/>
          <w:szCs w:val="28"/>
          <w:lang w:val="uk-UA"/>
        </w:rPr>
        <w:t xml:space="preserve"> </w:t>
      </w:r>
      <w:r w:rsidR="00210C7C" w:rsidRPr="00361ED3">
        <w:rPr>
          <w:sz w:val="28"/>
          <w:szCs w:val="28"/>
          <w:lang w:val="en-US"/>
        </w:rPr>
        <w:t>House</w:t>
      </w:r>
      <w:r w:rsidR="00210C7C" w:rsidRPr="00361ED3">
        <w:rPr>
          <w:sz w:val="28"/>
          <w:szCs w:val="28"/>
          <w:lang w:val="uk-UA"/>
        </w:rPr>
        <w:t xml:space="preserve"> “</w:t>
      </w:r>
      <w:r w:rsidR="00210C7C" w:rsidRPr="00361ED3">
        <w:rPr>
          <w:sz w:val="28"/>
          <w:szCs w:val="28"/>
          <w:lang w:val="en-US"/>
        </w:rPr>
        <w:t>Education</w:t>
      </w:r>
      <w:r w:rsidR="00210C7C" w:rsidRPr="00361ED3">
        <w:rPr>
          <w:sz w:val="28"/>
          <w:szCs w:val="28"/>
          <w:lang w:val="uk-UA"/>
        </w:rPr>
        <w:t xml:space="preserve"> </w:t>
      </w:r>
      <w:r w:rsidR="00210C7C" w:rsidRPr="00361ED3">
        <w:rPr>
          <w:sz w:val="28"/>
          <w:szCs w:val="28"/>
          <w:lang w:val="en-US"/>
        </w:rPr>
        <w:t>and</w:t>
      </w:r>
      <w:r w:rsidR="00210C7C" w:rsidRPr="00361ED3">
        <w:rPr>
          <w:sz w:val="28"/>
          <w:szCs w:val="28"/>
          <w:lang w:val="uk-UA"/>
        </w:rPr>
        <w:t xml:space="preserve"> </w:t>
      </w:r>
      <w:r w:rsidR="00210C7C" w:rsidRPr="00361ED3">
        <w:rPr>
          <w:sz w:val="28"/>
          <w:szCs w:val="28"/>
          <w:lang w:val="en-US"/>
        </w:rPr>
        <w:t>Science</w:t>
      </w:r>
      <w:r>
        <w:rPr>
          <w:sz w:val="28"/>
          <w:szCs w:val="28"/>
          <w:lang w:val="uk-UA"/>
        </w:rPr>
        <w:t>”.</w:t>
      </w:r>
      <w:r w:rsidR="00210C7C" w:rsidRPr="00361ED3">
        <w:rPr>
          <w:sz w:val="28"/>
          <w:szCs w:val="28"/>
          <w:lang w:val="uk-UA"/>
        </w:rPr>
        <w:t xml:space="preserve"> </w:t>
      </w:r>
      <w:r w:rsidR="00210C7C" w:rsidRPr="00361ED3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 60</w:t>
      </w:r>
      <w:r>
        <w:rPr>
          <w:sz w:val="28"/>
          <w:szCs w:val="28"/>
          <w:lang w:val="en-US"/>
        </w:rPr>
        <w:t>-</w:t>
      </w:r>
      <w:r w:rsidR="00210C7C" w:rsidRPr="00361ED3">
        <w:rPr>
          <w:sz w:val="28"/>
          <w:szCs w:val="28"/>
          <w:lang w:val="uk-UA"/>
        </w:rPr>
        <w:t>65.</w:t>
      </w:r>
    </w:p>
    <w:p w:rsidR="00210C7C" w:rsidRPr="00361ED3" w:rsidRDefault="00AA088D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266EAA">
        <w:rPr>
          <w:sz w:val="28"/>
          <w:szCs w:val="28"/>
          <w:lang w:val="uk-UA"/>
        </w:rPr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="00210C7C" w:rsidRPr="00361ED3">
        <w:rPr>
          <w:color w:val="000000"/>
          <w:sz w:val="28"/>
          <w:szCs w:val="28"/>
          <w:lang w:val="uk-UA"/>
        </w:rPr>
        <w:t xml:space="preserve">Психолого-педагогічні основи </w:t>
      </w:r>
      <w:proofErr w:type="spellStart"/>
      <w:r w:rsidR="00210C7C" w:rsidRPr="00361ED3">
        <w:rPr>
          <w:color w:val="000000"/>
          <w:sz w:val="28"/>
          <w:szCs w:val="28"/>
          <w:lang w:val="uk-UA"/>
        </w:rPr>
        <w:t>ком</w:t>
      </w:r>
      <w:r w:rsidR="00CC5F08">
        <w:rPr>
          <w:color w:val="000000"/>
          <w:sz w:val="28"/>
          <w:szCs w:val="28"/>
          <w:lang w:val="uk-UA"/>
        </w:rPr>
        <w:t>п</w:t>
      </w:r>
      <w:r w:rsidR="00210C7C" w:rsidRPr="00361ED3">
        <w:rPr>
          <w:color w:val="000000"/>
          <w:sz w:val="28"/>
          <w:szCs w:val="28"/>
          <w:lang w:val="uk-UA"/>
        </w:rPr>
        <w:t>етентнісного</w:t>
      </w:r>
      <w:proofErr w:type="spellEnd"/>
      <w:r w:rsidR="00210C7C" w:rsidRPr="00361ED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становлення майбутнього фахівця.</w:t>
      </w:r>
      <w:r w:rsidRPr="00AA088D">
        <w:rPr>
          <w:color w:val="000000"/>
          <w:sz w:val="28"/>
          <w:szCs w:val="28"/>
        </w:rPr>
        <w:t xml:space="preserve"> </w:t>
      </w:r>
      <w:r w:rsidR="00210C7C" w:rsidRPr="00361ED3">
        <w:rPr>
          <w:color w:val="000000"/>
          <w:sz w:val="28"/>
          <w:szCs w:val="28"/>
          <w:lang w:val="uk-UA"/>
        </w:rPr>
        <w:t>«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Actual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problems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and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modern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trends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of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development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of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psychology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and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pedagogics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» :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materials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of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the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XIVth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International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Scientific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and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Practical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Conference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(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Kiev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London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November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24-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November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28. 2011).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Psychological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and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pedagogical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sciences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All-Ukrainian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Academic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Union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of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specialists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for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professional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assessment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of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scientific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research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and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pedagogical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activity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;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organizing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Cjmmitte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: B.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Zhithigor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(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chair</w:t>
      </w:r>
      <w:r w:rsidR="00CC5F08" w:rsidRPr="00AA088D">
        <w:rPr>
          <w:i/>
          <w:color w:val="000000"/>
          <w:sz w:val="28"/>
          <w:szCs w:val="28"/>
          <w:lang w:val="uk-UA"/>
        </w:rPr>
        <w:t>man</w:t>
      </w:r>
      <w:proofErr w:type="spellEnd"/>
      <w:r w:rsidR="00CC5F08" w:rsidRPr="00AA088D">
        <w:rPr>
          <w:i/>
          <w:color w:val="000000"/>
          <w:sz w:val="28"/>
          <w:szCs w:val="28"/>
          <w:lang w:val="uk-UA"/>
        </w:rPr>
        <w:t xml:space="preserve">); </w:t>
      </w:r>
      <w:proofErr w:type="spellStart"/>
      <w:r w:rsidR="00CC5F08" w:rsidRPr="00AA088D">
        <w:rPr>
          <w:i/>
          <w:color w:val="000000"/>
          <w:sz w:val="28"/>
          <w:szCs w:val="28"/>
          <w:lang w:val="uk-UA"/>
        </w:rPr>
        <w:t>Chief</w:t>
      </w:r>
      <w:proofErr w:type="spellEnd"/>
      <w:r w:rsidR="00CC5F08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C5F08" w:rsidRPr="00AA088D">
        <w:rPr>
          <w:i/>
          <w:color w:val="000000"/>
          <w:sz w:val="28"/>
          <w:szCs w:val="28"/>
          <w:lang w:val="uk-UA"/>
        </w:rPr>
        <w:t>editor</w:t>
      </w:r>
      <w:proofErr w:type="spellEnd"/>
      <w:r w:rsidR="00CC5F08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C5F08" w:rsidRPr="00AA088D">
        <w:rPr>
          <w:i/>
          <w:color w:val="000000"/>
          <w:sz w:val="28"/>
          <w:szCs w:val="28"/>
          <w:lang w:val="uk-UA"/>
        </w:rPr>
        <w:t>Pavlov</w:t>
      </w:r>
      <w:proofErr w:type="spellEnd"/>
      <w:r w:rsidR="00CC5F08" w:rsidRPr="00AA088D">
        <w:rPr>
          <w:i/>
          <w:color w:val="000000"/>
          <w:sz w:val="28"/>
          <w:szCs w:val="28"/>
          <w:lang w:val="uk-UA"/>
        </w:rPr>
        <w:t xml:space="preserve"> V.V.</w:t>
      </w:r>
      <w:r w:rsidR="00CC5F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C5F08">
        <w:rPr>
          <w:color w:val="000000"/>
          <w:sz w:val="28"/>
          <w:szCs w:val="28"/>
          <w:lang w:val="uk-UA"/>
        </w:rPr>
        <w:t>Odessa</w:t>
      </w:r>
      <w:proofErr w:type="spellEnd"/>
      <w:r w:rsidR="00CC5F08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="00CC5F08">
        <w:rPr>
          <w:color w:val="000000"/>
          <w:sz w:val="28"/>
          <w:szCs w:val="28"/>
          <w:lang w:val="uk-UA"/>
        </w:rPr>
        <w:t>InPress</w:t>
      </w:r>
      <w:proofErr w:type="spellEnd"/>
      <w:r w:rsidR="00CC5F08">
        <w:rPr>
          <w:color w:val="000000"/>
          <w:sz w:val="28"/>
          <w:szCs w:val="28"/>
          <w:lang w:val="uk-UA"/>
        </w:rPr>
        <w:t>, 2012. P. 73-</w:t>
      </w:r>
      <w:r w:rsidR="00210C7C" w:rsidRPr="00361ED3">
        <w:rPr>
          <w:color w:val="000000"/>
          <w:sz w:val="28"/>
          <w:szCs w:val="28"/>
          <w:lang w:val="uk-UA"/>
        </w:rPr>
        <w:t>78.</w:t>
      </w:r>
    </w:p>
    <w:p w:rsidR="00210C7C" w:rsidRPr="00361ED3" w:rsidRDefault="00AA088D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266EAA">
        <w:rPr>
          <w:sz w:val="28"/>
          <w:szCs w:val="28"/>
          <w:lang w:val="uk-UA"/>
        </w:rPr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Атаманчук</w:t>
      </w:r>
      <w:proofErr w:type="spellEnd"/>
      <w:r>
        <w:rPr>
          <w:sz w:val="28"/>
          <w:szCs w:val="28"/>
          <w:lang w:val="uk-UA"/>
        </w:rPr>
        <w:t xml:space="preserve"> В. П. </w:t>
      </w:r>
      <w:r w:rsidR="00210C7C" w:rsidRPr="00361ED3">
        <w:rPr>
          <w:color w:val="000000"/>
          <w:sz w:val="28"/>
          <w:szCs w:val="28"/>
          <w:lang w:val="uk-UA"/>
        </w:rPr>
        <w:t xml:space="preserve">Прогноз </w:t>
      </w:r>
      <w:r>
        <w:rPr>
          <w:color w:val="000000"/>
          <w:sz w:val="28"/>
          <w:szCs w:val="28"/>
          <w:lang w:val="uk-UA"/>
        </w:rPr>
        <w:t xml:space="preserve">як основа управління в навчанні.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Materialy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VII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mezinarodni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vedecko-prakticka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conference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“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Moderni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vymozenosti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AA088D">
        <w:rPr>
          <w:i/>
          <w:color w:val="000000"/>
          <w:sz w:val="28"/>
          <w:szCs w:val="28"/>
          <w:lang w:val="uk-UA"/>
        </w:rPr>
        <w:t>vedy</w:t>
      </w:r>
      <w:proofErr w:type="spellEnd"/>
      <w:r w:rsidR="00210C7C" w:rsidRPr="00AA088D">
        <w:rPr>
          <w:i/>
          <w:color w:val="000000"/>
          <w:sz w:val="28"/>
          <w:szCs w:val="28"/>
          <w:lang w:val="uk-UA"/>
        </w:rPr>
        <w:t xml:space="preserve"> </w:t>
      </w:r>
      <w:r w:rsidRPr="00AA088D">
        <w:rPr>
          <w:i/>
          <w:color w:val="000000"/>
          <w:sz w:val="28"/>
          <w:szCs w:val="28"/>
          <w:lang w:val="uk-UA"/>
        </w:rPr>
        <w:t xml:space="preserve">– 2012”, </w:t>
      </w:r>
      <w:proofErr w:type="spellStart"/>
      <w:r w:rsidRPr="00AA088D">
        <w:rPr>
          <w:i/>
          <w:color w:val="000000"/>
          <w:sz w:val="28"/>
          <w:szCs w:val="28"/>
          <w:lang w:val="uk-UA"/>
        </w:rPr>
        <w:t>Dil</w:t>
      </w:r>
      <w:proofErr w:type="spellEnd"/>
      <w:r w:rsidRPr="00AA088D">
        <w:rPr>
          <w:i/>
          <w:color w:val="000000"/>
          <w:sz w:val="28"/>
          <w:szCs w:val="28"/>
          <w:lang w:val="uk-UA"/>
        </w:rPr>
        <w:t xml:space="preserve">. 16. </w:t>
      </w:r>
      <w:proofErr w:type="spellStart"/>
      <w:r w:rsidRPr="00AA088D">
        <w:rPr>
          <w:i/>
          <w:color w:val="000000"/>
          <w:sz w:val="28"/>
          <w:szCs w:val="28"/>
          <w:lang w:val="uk-UA"/>
        </w:rPr>
        <w:t>Pedagogika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210C7C" w:rsidRPr="00361ED3">
        <w:rPr>
          <w:color w:val="000000"/>
          <w:sz w:val="28"/>
          <w:szCs w:val="28"/>
          <w:lang w:val="uk-UA"/>
        </w:rPr>
        <w:t>Praha</w:t>
      </w:r>
      <w:proofErr w:type="spellEnd"/>
      <w:r w:rsidR="00210C7C" w:rsidRPr="00361ED3">
        <w:rPr>
          <w:color w:val="000000"/>
          <w:sz w:val="28"/>
          <w:szCs w:val="28"/>
          <w:lang w:val="uk-UA"/>
        </w:rPr>
        <w:t xml:space="preserve">:  </w:t>
      </w:r>
      <w:proofErr w:type="spellStart"/>
      <w:r w:rsidR="00210C7C" w:rsidRPr="00361ED3">
        <w:rPr>
          <w:color w:val="000000"/>
          <w:sz w:val="28"/>
          <w:szCs w:val="28"/>
          <w:lang w:val="uk-UA"/>
        </w:rPr>
        <w:t>Publishing</w:t>
      </w:r>
      <w:proofErr w:type="spellEnd"/>
      <w:r w:rsidR="00210C7C" w:rsidRPr="00361E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361ED3">
        <w:rPr>
          <w:color w:val="000000"/>
          <w:sz w:val="28"/>
          <w:szCs w:val="28"/>
          <w:lang w:val="uk-UA"/>
        </w:rPr>
        <w:t>House</w:t>
      </w:r>
      <w:proofErr w:type="spellEnd"/>
      <w:r w:rsidR="00210C7C" w:rsidRPr="00361ED3">
        <w:rPr>
          <w:color w:val="000000"/>
          <w:sz w:val="28"/>
          <w:szCs w:val="28"/>
          <w:lang w:val="uk-UA"/>
        </w:rPr>
        <w:t xml:space="preserve"> “</w:t>
      </w:r>
      <w:proofErr w:type="spellStart"/>
      <w:r w:rsidR="00210C7C" w:rsidRPr="00361ED3">
        <w:rPr>
          <w:color w:val="000000"/>
          <w:sz w:val="28"/>
          <w:szCs w:val="28"/>
          <w:lang w:val="uk-UA"/>
        </w:rPr>
        <w:t>Education</w:t>
      </w:r>
      <w:proofErr w:type="spellEnd"/>
      <w:r w:rsidR="00210C7C" w:rsidRPr="00361E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361ED3">
        <w:rPr>
          <w:color w:val="000000"/>
          <w:sz w:val="28"/>
          <w:szCs w:val="28"/>
          <w:lang w:val="uk-UA"/>
        </w:rPr>
        <w:t>and</w:t>
      </w:r>
      <w:proofErr w:type="spellEnd"/>
      <w:r w:rsidR="00210C7C" w:rsidRPr="00361E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10C7C" w:rsidRPr="00361ED3">
        <w:rPr>
          <w:color w:val="000000"/>
          <w:sz w:val="28"/>
          <w:szCs w:val="28"/>
          <w:lang w:val="uk-UA"/>
        </w:rPr>
        <w:t>Science</w:t>
      </w:r>
      <w:proofErr w:type="spellEnd"/>
      <w:r w:rsidR="00210C7C" w:rsidRPr="00361ED3">
        <w:rPr>
          <w:color w:val="000000"/>
          <w:sz w:val="28"/>
          <w:szCs w:val="28"/>
          <w:lang w:val="uk-UA"/>
        </w:rPr>
        <w:t xml:space="preserve">”. </w:t>
      </w:r>
      <w:r>
        <w:rPr>
          <w:color w:val="000000"/>
          <w:sz w:val="28"/>
          <w:szCs w:val="28"/>
          <w:lang w:val="uk-UA"/>
        </w:rPr>
        <w:t>S. 15-</w:t>
      </w:r>
      <w:r w:rsidR="00210C7C" w:rsidRPr="00361ED3">
        <w:rPr>
          <w:color w:val="000000"/>
          <w:sz w:val="28"/>
          <w:szCs w:val="28"/>
          <w:lang w:val="uk-UA"/>
        </w:rPr>
        <w:t>23.</w:t>
      </w:r>
    </w:p>
    <w:p w:rsidR="00210C7C" w:rsidRPr="00361ED3" w:rsidRDefault="00AA088D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266EAA">
        <w:rPr>
          <w:sz w:val="28"/>
          <w:szCs w:val="28"/>
          <w:lang w:val="uk-UA"/>
        </w:rPr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Торчук</w:t>
      </w:r>
      <w:proofErr w:type="spellEnd"/>
      <w:r>
        <w:rPr>
          <w:sz w:val="28"/>
          <w:szCs w:val="28"/>
          <w:lang w:val="uk-UA"/>
        </w:rPr>
        <w:t xml:space="preserve"> М. В. </w:t>
      </w:r>
      <w:r w:rsidR="00210C7C" w:rsidRPr="00361ED3">
        <w:rPr>
          <w:color w:val="000000"/>
          <w:sz w:val="28"/>
          <w:szCs w:val="28"/>
          <w:lang w:val="uk-UA"/>
        </w:rPr>
        <w:t xml:space="preserve">Лабораторні роботи з фізики як важливий засіб формування професійних </w:t>
      </w:r>
      <w:proofErr w:type="spellStart"/>
      <w:r w:rsidR="00210C7C" w:rsidRPr="00361ED3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="00210C7C" w:rsidRPr="00361ED3">
        <w:rPr>
          <w:color w:val="000000"/>
          <w:sz w:val="28"/>
          <w:szCs w:val="28"/>
          <w:lang w:val="uk-UA"/>
        </w:rPr>
        <w:t xml:space="preserve"> студе</w:t>
      </w:r>
      <w:r>
        <w:rPr>
          <w:color w:val="000000"/>
          <w:sz w:val="28"/>
          <w:szCs w:val="28"/>
          <w:lang w:val="uk-UA"/>
        </w:rPr>
        <w:t xml:space="preserve">нтів аграрно-технічних закладів. </w:t>
      </w:r>
      <w:r w:rsidR="00210C7C" w:rsidRPr="00AA088D">
        <w:rPr>
          <w:i/>
          <w:color w:val="000000"/>
          <w:sz w:val="28"/>
          <w:szCs w:val="28"/>
          <w:lang w:val="uk-UA"/>
        </w:rPr>
        <w:t>Теорія та  методика навчання мате</w:t>
      </w:r>
      <w:r w:rsidRPr="00AA088D">
        <w:rPr>
          <w:i/>
          <w:color w:val="000000"/>
          <w:sz w:val="28"/>
          <w:szCs w:val="28"/>
          <w:lang w:val="uk-UA"/>
        </w:rPr>
        <w:t>матики, фізики, інформатики: збірник наукових праць:</w:t>
      </w:r>
      <w:r w:rsidR="00210C7C" w:rsidRPr="00AA088D">
        <w:rPr>
          <w:i/>
          <w:color w:val="000000"/>
          <w:sz w:val="28"/>
          <w:szCs w:val="28"/>
          <w:lang w:val="uk-UA"/>
        </w:rPr>
        <w:t xml:space="preserve"> в 3 томах</w:t>
      </w:r>
      <w:r w:rsidR="00210C7C" w:rsidRPr="00361ED3">
        <w:rPr>
          <w:color w:val="000000"/>
          <w:sz w:val="28"/>
          <w:szCs w:val="28"/>
          <w:lang w:val="uk-UA"/>
        </w:rPr>
        <w:t xml:space="preserve">. Кривий </w:t>
      </w:r>
      <w:r>
        <w:rPr>
          <w:color w:val="000000"/>
          <w:sz w:val="28"/>
          <w:szCs w:val="28"/>
          <w:lang w:val="uk-UA"/>
        </w:rPr>
        <w:t>Ріг: Вид. відділ НМЕТАУ, 2012. Вип. Х,</w:t>
      </w:r>
      <w:r w:rsidR="00210C7C" w:rsidRPr="00361ED3">
        <w:rPr>
          <w:color w:val="000000"/>
          <w:sz w:val="28"/>
          <w:szCs w:val="28"/>
          <w:lang w:val="uk-UA"/>
        </w:rPr>
        <w:t xml:space="preserve"> Т.2: Теорія</w:t>
      </w:r>
      <w:r>
        <w:rPr>
          <w:color w:val="000000"/>
          <w:sz w:val="28"/>
          <w:szCs w:val="28"/>
          <w:lang w:val="uk-UA"/>
        </w:rPr>
        <w:t xml:space="preserve"> і методика навчання фізики.</w:t>
      </w:r>
      <w:r w:rsidR="00210C7C" w:rsidRPr="00361ED3">
        <w:rPr>
          <w:color w:val="000000"/>
          <w:sz w:val="28"/>
          <w:szCs w:val="28"/>
          <w:lang w:val="uk-UA"/>
        </w:rPr>
        <w:t xml:space="preserve"> С. 3 – 8.  </w:t>
      </w:r>
    </w:p>
    <w:p w:rsidR="00210C7C" w:rsidRPr="00361ED3" w:rsidRDefault="004041B4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266EAA">
        <w:rPr>
          <w:sz w:val="28"/>
          <w:szCs w:val="28"/>
          <w:lang w:val="uk-UA"/>
        </w:rPr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="00210C7C" w:rsidRPr="00361ED3">
        <w:rPr>
          <w:color w:val="000000"/>
          <w:sz w:val="28"/>
          <w:szCs w:val="28"/>
          <w:lang w:val="uk-UA"/>
        </w:rPr>
        <w:t xml:space="preserve">Підручник як засіб формування предметних і професійних </w:t>
      </w:r>
      <w:proofErr w:type="spellStart"/>
      <w:r w:rsidR="00210C7C" w:rsidRPr="00361ED3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="00210C7C" w:rsidRPr="00361ED3">
        <w:rPr>
          <w:color w:val="000000"/>
          <w:sz w:val="28"/>
          <w:szCs w:val="28"/>
          <w:lang w:val="uk-UA"/>
        </w:rPr>
        <w:t xml:space="preserve"> майбутнього вчителя фізики</w:t>
      </w:r>
      <w:r>
        <w:rPr>
          <w:sz w:val="28"/>
          <w:szCs w:val="28"/>
          <w:lang w:val="uk-UA"/>
        </w:rPr>
        <w:t>.</w:t>
      </w:r>
      <w:r w:rsidR="00210C7C" w:rsidRPr="00361ED3">
        <w:rPr>
          <w:color w:val="000000"/>
          <w:sz w:val="28"/>
          <w:szCs w:val="28"/>
          <w:lang w:val="uk-UA"/>
        </w:rPr>
        <w:t xml:space="preserve"> </w:t>
      </w:r>
      <w:r w:rsidR="00210C7C" w:rsidRPr="00743AC0">
        <w:rPr>
          <w:i/>
          <w:color w:val="000000"/>
          <w:sz w:val="28"/>
          <w:szCs w:val="28"/>
          <w:lang w:val="uk-UA"/>
        </w:rPr>
        <w:t>Наукові праці Кам’янець-Подільського національного універ</w:t>
      </w:r>
      <w:r w:rsidR="00743AC0" w:rsidRPr="00743AC0">
        <w:rPr>
          <w:i/>
          <w:color w:val="000000"/>
          <w:sz w:val="28"/>
          <w:szCs w:val="28"/>
          <w:lang w:val="uk-UA"/>
        </w:rPr>
        <w:t xml:space="preserve">ситету імені Івана Огієнка: збірник </w:t>
      </w:r>
      <w:r w:rsidR="00210C7C" w:rsidRPr="00743AC0">
        <w:rPr>
          <w:i/>
          <w:color w:val="000000"/>
          <w:sz w:val="28"/>
          <w:szCs w:val="28"/>
          <w:lang w:val="uk-UA"/>
        </w:rPr>
        <w:t>за підс</w:t>
      </w:r>
      <w:r w:rsidR="00743AC0" w:rsidRPr="00743AC0">
        <w:rPr>
          <w:i/>
          <w:color w:val="000000"/>
          <w:sz w:val="28"/>
          <w:szCs w:val="28"/>
          <w:lang w:val="uk-UA"/>
        </w:rPr>
        <w:t>умками звітної наукової конференції</w:t>
      </w:r>
      <w:r w:rsidR="00210C7C" w:rsidRPr="00743AC0">
        <w:rPr>
          <w:i/>
          <w:color w:val="000000"/>
          <w:sz w:val="28"/>
          <w:szCs w:val="28"/>
          <w:lang w:val="uk-UA"/>
        </w:rPr>
        <w:t xml:space="preserve"> викладачів, докторант</w:t>
      </w:r>
      <w:r w:rsidR="00743AC0" w:rsidRPr="00743AC0">
        <w:rPr>
          <w:i/>
          <w:color w:val="000000"/>
          <w:sz w:val="28"/>
          <w:szCs w:val="28"/>
          <w:lang w:val="uk-UA"/>
        </w:rPr>
        <w:t xml:space="preserve">ів і аспірантів: </w:t>
      </w:r>
      <w:r w:rsidR="00743AC0" w:rsidRPr="00743AC0">
        <w:rPr>
          <w:i/>
          <w:color w:val="000000"/>
          <w:sz w:val="28"/>
          <w:szCs w:val="28"/>
          <w:lang w:val="uk-UA"/>
        </w:rPr>
        <w:lastRenderedPageBreak/>
        <w:t>у 5-ти томах</w:t>
      </w:r>
      <w:r w:rsidR="00743AC0">
        <w:rPr>
          <w:color w:val="000000"/>
          <w:sz w:val="28"/>
          <w:szCs w:val="28"/>
          <w:lang w:val="uk-UA"/>
        </w:rPr>
        <w:t>.</w:t>
      </w:r>
      <w:r w:rsidR="00210C7C" w:rsidRPr="00361ED3">
        <w:rPr>
          <w:color w:val="000000"/>
          <w:sz w:val="28"/>
          <w:szCs w:val="28"/>
          <w:lang w:val="uk-UA"/>
        </w:rPr>
        <w:t xml:space="preserve"> Кам’яне</w:t>
      </w:r>
      <w:r w:rsidR="00743AC0">
        <w:rPr>
          <w:color w:val="000000"/>
          <w:sz w:val="28"/>
          <w:szCs w:val="28"/>
          <w:lang w:val="uk-UA"/>
        </w:rPr>
        <w:t xml:space="preserve">ць-Подільський: </w:t>
      </w:r>
      <w:proofErr w:type="spellStart"/>
      <w:r w:rsidR="00743AC0">
        <w:rPr>
          <w:color w:val="000000"/>
          <w:sz w:val="28"/>
          <w:szCs w:val="28"/>
          <w:lang w:val="uk-UA"/>
        </w:rPr>
        <w:t>Кам’янець-Подільський</w:t>
      </w:r>
      <w:proofErr w:type="spellEnd"/>
      <w:r w:rsidR="00743AC0">
        <w:rPr>
          <w:color w:val="000000"/>
          <w:sz w:val="28"/>
          <w:szCs w:val="28"/>
          <w:lang w:val="uk-UA"/>
        </w:rPr>
        <w:t xml:space="preserve">  національний університет імені Івана Огієнка, 2011. Вип. 10, Т. 2. С.7-</w:t>
      </w:r>
      <w:r w:rsidR="00210C7C" w:rsidRPr="00361ED3">
        <w:rPr>
          <w:color w:val="000000"/>
          <w:sz w:val="28"/>
          <w:szCs w:val="28"/>
          <w:lang w:val="uk-UA"/>
        </w:rPr>
        <w:t>9.</w:t>
      </w:r>
    </w:p>
    <w:p w:rsidR="00210C7C" w:rsidRPr="00361ED3" w:rsidRDefault="00743AC0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266EAA">
        <w:rPr>
          <w:sz w:val="28"/>
          <w:szCs w:val="28"/>
          <w:lang w:val="uk-UA"/>
        </w:rPr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, Ляшенко О. І. </w:t>
      </w:r>
      <w:r w:rsidR="00210C7C" w:rsidRPr="00361ED3">
        <w:rPr>
          <w:sz w:val="28"/>
          <w:szCs w:val="28"/>
          <w:lang w:val="uk-UA"/>
        </w:rPr>
        <w:t>Якість осві</w:t>
      </w:r>
      <w:r>
        <w:rPr>
          <w:sz w:val="28"/>
          <w:szCs w:val="28"/>
          <w:lang w:val="uk-UA"/>
        </w:rPr>
        <w:t xml:space="preserve">ти як проблема дидактики фізики. </w:t>
      </w:r>
      <w:r w:rsidR="00210C7C" w:rsidRPr="00743AC0">
        <w:rPr>
          <w:i/>
          <w:sz w:val="28"/>
          <w:szCs w:val="28"/>
          <w:lang w:val="uk-UA"/>
        </w:rPr>
        <w:t>Педагогіка і психологія. Вісник НАПН України</w:t>
      </w:r>
      <w:r>
        <w:rPr>
          <w:sz w:val="28"/>
          <w:szCs w:val="28"/>
          <w:lang w:val="uk-UA"/>
        </w:rPr>
        <w:t>. К.: Педагогічна преса, 2011. № 4 (73).   С.8-</w:t>
      </w:r>
      <w:r w:rsidR="00210C7C" w:rsidRPr="00361ED3">
        <w:rPr>
          <w:sz w:val="28"/>
          <w:szCs w:val="28"/>
          <w:lang w:val="uk-UA"/>
        </w:rPr>
        <w:t>12.</w:t>
      </w:r>
    </w:p>
    <w:p w:rsidR="00210C7C" w:rsidRPr="00361ED3" w:rsidRDefault="00743AC0" w:rsidP="00A35DE0">
      <w:pPr>
        <w:pStyle w:val="2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266EAA">
        <w:rPr>
          <w:sz w:val="28"/>
          <w:szCs w:val="28"/>
          <w:lang w:val="uk-UA"/>
        </w:rPr>
        <w:t>Атаманчук</w:t>
      </w:r>
      <w:proofErr w:type="spellEnd"/>
      <w:r w:rsidRPr="00266EAA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> </w:t>
      </w:r>
      <w:r w:rsidRPr="00266EA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, Ніколаєв О. М., Павлюк О. М. </w:t>
      </w:r>
      <w:proofErr w:type="spellStart"/>
      <w:r w:rsidR="00210C7C" w:rsidRPr="00361ED3">
        <w:rPr>
          <w:sz w:val="28"/>
          <w:szCs w:val="28"/>
          <w:lang w:val="uk-UA"/>
        </w:rPr>
        <w:t>Інноватики</w:t>
      </w:r>
      <w:proofErr w:type="spellEnd"/>
      <w:r w:rsidR="00210C7C" w:rsidRPr="00361ED3">
        <w:rPr>
          <w:sz w:val="28"/>
          <w:szCs w:val="28"/>
          <w:lang w:val="uk-UA"/>
        </w:rPr>
        <w:t xml:space="preserve"> </w:t>
      </w:r>
      <w:proofErr w:type="spellStart"/>
      <w:r w:rsidR="00210C7C" w:rsidRPr="00361ED3">
        <w:rPr>
          <w:sz w:val="28"/>
          <w:szCs w:val="28"/>
          <w:lang w:val="uk-UA"/>
        </w:rPr>
        <w:t>компетентнісного</w:t>
      </w:r>
      <w:proofErr w:type="spellEnd"/>
      <w:r w:rsidR="00210C7C" w:rsidRPr="00361ED3">
        <w:rPr>
          <w:sz w:val="28"/>
          <w:szCs w:val="28"/>
          <w:lang w:val="uk-UA"/>
        </w:rPr>
        <w:t xml:space="preserve"> становлення майбутніх учителі</w:t>
      </w:r>
      <w:r>
        <w:rPr>
          <w:sz w:val="28"/>
          <w:szCs w:val="28"/>
          <w:lang w:val="uk-UA"/>
        </w:rPr>
        <w:t xml:space="preserve">в фізико-технологічного профілю. </w:t>
      </w:r>
      <w:r w:rsidR="00210C7C" w:rsidRPr="00743AC0">
        <w:rPr>
          <w:i/>
          <w:sz w:val="28"/>
          <w:szCs w:val="28"/>
          <w:lang w:val="uk-UA"/>
        </w:rPr>
        <w:t xml:space="preserve">Матеріали за 8-а </w:t>
      </w:r>
      <w:proofErr w:type="spellStart"/>
      <w:r w:rsidR="00210C7C" w:rsidRPr="00743AC0">
        <w:rPr>
          <w:i/>
          <w:sz w:val="28"/>
          <w:szCs w:val="28"/>
          <w:lang w:val="uk-UA"/>
        </w:rPr>
        <w:t>международна</w:t>
      </w:r>
      <w:proofErr w:type="spellEnd"/>
      <w:r w:rsidR="00210C7C" w:rsidRPr="00743AC0">
        <w:rPr>
          <w:i/>
          <w:sz w:val="28"/>
          <w:szCs w:val="28"/>
          <w:lang w:val="uk-UA"/>
        </w:rPr>
        <w:t xml:space="preserve"> </w:t>
      </w:r>
      <w:proofErr w:type="spellStart"/>
      <w:r w:rsidR="00210C7C" w:rsidRPr="00743AC0">
        <w:rPr>
          <w:i/>
          <w:sz w:val="28"/>
          <w:szCs w:val="28"/>
          <w:lang w:val="uk-UA"/>
        </w:rPr>
        <w:t>научна</w:t>
      </w:r>
      <w:proofErr w:type="spellEnd"/>
      <w:r w:rsidR="00210C7C" w:rsidRPr="00743AC0">
        <w:rPr>
          <w:i/>
          <w:sz w:val="28"/>
          <w:szCs w:val="28"/>
          <w:lang w:val="uk-UA"/>
        </w:rPr>
        <w:t xml:space="preserve"> практична </w:t>
      </w:r>
      <w:proofErr w:type="spellStart"/>
      <w:r w:rsidR="00210C7C" w:rsidRPr="00743AC0">
        <w:rPr>
          <w:i/>
          <w:sz w:val="28"/>
          <w:szCs w:val="28"/>
          <w:lang w:val="uk-UA"/>
        </w:rPr>
        <w:t>конференция</w:t>
      </w:r>
      <w:proofErr w:type="spellEnd"/>
      <w:r w:rsidR="00210C7C" w:rsidRPr="00743AC0">
        <w:rPr>
          <w:i/>
          <w:sz w:val="28"/>
          <w:szCs w:val="28"/>
          <w:lang w:val="uk-UA"/>
        </w:rPr>
        <w:t>, «</w:t>
      </w:r>
      <w:proofErr w:type="spellStart"/>
      <w:r w:rsidR="00210C7C" w:rsidRPr="00743AC0">
        <w:rPr>
          <w:i/>
          <w:sz w:val="28"/>
          <w:szCs w:val="28"/>
          <w:lang w:val="uk-UA"/>
        </w:rPr>
        <w:t>Новината</w:t>
      </w:r>
      <w:proofErr w:type="spellEnd"/>
      <w:r w:rsidR="00210C7C" w:rsidRPr="00743AC0">
        <w:rPr>
          <w:i/>
          <w:sz w:val="28"/>
          <w:szCs w:val="28"/>
          <w:lang w:val="uk-UA"/>
        </w:rPr>
        <w:t xml:space="preserve"> за </w:t>
      </w:r>
      <w:proofErr w:type="spellStart"/>
      <w:r w:rsidR="00210C7C" w:rsidRPr="00743AC0">
        <w:rPr>
          <w:i/>
          <w:sz w:val="28"/>
          <w:szCs w:val="28"/>
          <w:lang w:val="uk-UA"/>
        </w:rPr>
        <w:t>преднали</w:t>
      </w:r>
      <w:proofErr w:type="spellEnd"/>
      <w:r w:rsidR="00210C7C" w:rsidRPr="00743AC0">
        <w:rPr>
          <w:i/>
          <w:sz w:val="28"/>
          <w:szCs w:val="28"/>
          <w:lang w:val="uk-UA"/>
        </w:rPr>
        <w:t xml:space="preserve"> наука»</w:t>
      </w:r>
      <w:r>
        <w:rPr>
          <w:sz w:val="28"/>
          <w:szCs w:val="28"/>
          <w:lang w:val="uk-UA"/>
        </w:rPr>
        <w:t xml:space="preserve">. </w:t>
      </w:r>
      <w:r w:rsidR="00210C7C" w:rsidRPr="00361ED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София</w:t>
      </w:r>
      <w:proofErr w:type="spellEnd"/>
      <w:r>
        <w:rPr>
          <w:sz w:val="28"/>
          <w:szCs w:val="28"/>
          <w:lang w:val="uk-UA"/>
        </w:rPr>
        <w:t>: «</w:t>
      </w:r>
      <w:proofErr w:type="spellStart"/>
      <w:r>
        <w:rPr>
          <w:sz w:val="28"/>
          <w:szCs w:val="28"/>
          <w:lang w:val="uk-UA"/>
        </w:rPr>
        <w:t>Бял</w:t>
      </w:r>
      <w:proofErr w:type="spellEnd"/>
      <w:r>
        <w:rPr>
          <w:sz w:val="28"/>
          <w:szCs w:val="28"/>
          <w:lang w:val="uk-UA"/>
        </w:rPr>
        <w:t xml:space="preserve"> ГРАД-БГ» ООД, 2012.</w:t>
      </w:r>
      <w:r w:rsidRPr="00361ED3">
        <w:rPr>
          <w:sz w:val="28"/>
          <w:szCs w:val="28"/>
          <w:lang w:val="uk-UA"/>
        </w:rPr>
        <w:t xml:space="preserve"> Т.13. </w:t>
      </w:r>
      <w:proofErr w:type="spellStart"/>
      <w:r w:rsidRPr="00361ED3">
        <w:rPr>
          <w:sz w:val="28"/>
          <w:szCs w:val="28"/>
          <w:lang w:val="uk-UA"/>
        </w:rPr>
        <w:t>Педагогически</w:t>
      </w:r>
      <w:proofErr w:type="spellEnd"/>
      <w:r w:rsidRPr="00361ED3">
        <w:rPr>
          <w:sz w:val="28"/>
          <w:szCs w:val="28"/>
          <w:lang w:val="uk-UA"/>
        </w:rPr>
        <w:t xml:space="preserve"> науки. </w:t>
      </w:r>
      <w:r w:rsidR="00210C7C" w:rsidRPr="00361ED3">
        <w:rPr>
          <w:sz w:val="28"/>
          <w:szCs w:val="28"/>
          <w:lang w:val="uk-UA"/>
        </w:rPr>
        <w:t>С. 22-32.</w:t>
      </w:r>
    </w:p>
    <w:p w:rsidR="00210C7C" w:rsidRPr="008E08C4" w:rsidRDefault="00210C7C" w:rsidP="00A35DE0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8E08C4">
        <w:rPr>
          <w:sz w:val="28"/>
          <w:szCs w:val="28"/>
          <w:lang w:eastAsia="ar-SA"/>
        </w:rPr>
        <w:t>Атаманчук</w:t>
      </w:r>
      <w:proofErr w:type="spellEnd"/>
      <w:r w:rsidRPr="008E08C4">
        <w:rPr>
          <w:sz w:val="28"/>
          <w:szCs w:val="28"/>
          <w:lang w:eastAsia="ar-SA"/>
        </w:rPr>
        <w:t xml:space="preserve"> П.</w:t>
      </w:r>
      <w:r w:rsidR="00DA15AC">
        <w:rPr>
          <w:sz w:val="28"/>
          <w:szCs w:val="28"/>
          <w:lang w:val="en-US" w:eastAsia="ar-SA"/>
        </w:rPr>
        <w:t> </w:t>
      </w:r>
      <w:r w:rsidRPr="008E08C4">
        <w:rPr>
          <w:sz w:val="28"/>
          <w:szCs w:val="28"/>
          <w:lang w:eastAsia="ar-SA"/>
        </w:rPr>
        <w:t xml:space="preserve">С. Компетентні основи становлення майбутнього учителя фізико-технологічного профілю </w:t>
      </w:r>
      <w:r w:rsidR="00743AC0" w:rsidRPr="00743AC0">
        <w:rPr>
          <w:bCs/>
          <w:i/>
          <w:sz w:val="28"/>
          <w:szCs w:val="28"/>
          <w:lang w:eastAsia="ar-SA"/>
        </w:rPr>
        <w:t>Наукові записки. Серія</w:t>
      </w:r>
      <w:r w:rsidRPr="00743AC0">
        <w:rPr>
          <w:bCs/>
          <w:i/>
          <w:sz w:val="28"/>
          <w:szCs w:val="28"/>
          <w:lang w:eastAsia="ar-SA"/>
        </w:rPr>
        <w:t>: проблеми методики фізико-математичної і технологічної освіти</w:t>
      </w:r>
      <w:r w:rsidRPr="008E08C4">
        <w:rPr>
          <w:bCs/>
          <w:sz w:val="28"/>
          <w:szCs w:val="28"/>
          <w:lang w:eastAsia="ar-SA"/>
        </w:rPr>
        <w:t>. Кіровоград : Р</w:t>
      </w:r>
      <w:r w:rsidR="00743AC0">
        <w:rPr>
          <w:bCs/>
          <w:sz w:val="28"/>
          <w:szCs w:val="28"/>
          <w:lang w:eastAsia="ar-SA"/>
        </w:rPr>
        <w:t xml:space="preserve">ВВ КДПУ ім. В. </w:t>
      </w:r>
      <w:proofErr w:type="spellStart"/>
      <w:r w:rsidR="00743AC0">
        <w:rPr>
          <w:bCs/>
          <w:sz w:val="28"/>
          <w:szCs w:val="28"/>
          <w:lang w:eastAsia="ar-SA"/>
        </w:rPr>
        <w:t>Виниченка</w:t>
      </w:r>
      <w:proofErr w:type="spellEnd"/>
      <w:r w:rsidR="00743AC0">
        <w:rPr>
          <w:bCs/>
          <w:sz w:val="28"/>
          <w:szCs w:val="28"/>
          <w:lang w:eastAsia="ar-SA"/>
        </w:rPr>
        <w:t xml:space="preserve">, 2016. </w:t>
      </w:r>
      <w:r w:rsidR="00743AC0" w:rsidRPr="008E08C4">
        <w:rPr>
          <w:bCs/>
          <w:sz w:val="28"/>
          <w:szCs w:val="28"/>
          <w:lang w:eastAsia="ar-SA"/>
        </w:rPr>
        <w:t>Випуск 9</w:t>
      </w:r>
      <w:r w:rsidR="00743AC0">
        <w:rPr>
          <w:bCs/>
          <w:sz w:val="28"/>
          <w:szCs w:val="28"/>
          <w:lang w:eastAsia="ar-SA"/>
        </w:rPr>
        <w:t>, Частина 2. С</w:t>
      </w:r>
      <w:r w:rsidRPr="008E08C4">
        <w:rPr>
          <w:bCs/>
          <w:sz w:val="28"/>
          <w:szCs w:val="28"/>
          <w:lang w:eastAsia="ar-SA"/>
        </w:rPr>
        <w:t>. 238-246</w:t>
      </w:r>
      <w:r w:rsidR="00743AC0">
        <w:rPr>
          <w:bCs/>
          <w:sz w:val="28"/>
          <w:szCs w:val="28"/>
          <w:lang w:eastAsia="ar-SA"/>
        </w:rPr>
        <w:t>.</w:t>
      </w:r>
    </w:p>
    <w:p w:rsidR="00210C7C" w:rsidRPr="008E08C4" w:rsidRDefault="00210C7C" w:rsidP="00A35DE0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8E08C4">
        <w:rPr>
          <w:sz w:val="28"/>
          <w:szCs w:val="28"/>
          <w:lang w:eastAsia="ar-SA"/>
        </w:rPr>
        <w:t>Атаманчук</w:t>
      </w:r>
      <w:proofErr w:type="spellEnd"/>
      <w:r w:rsidRPr="008E08C4">
        <w:rPr>
          <w:sz w:val="28"/>
          <w:szCs w:val="28"/>
          <w:lang w:eastAsia="ar-SA"/>
        </w:rPr>
        <w:t xml:space="preserve"> П.</w:t>
      </w:r>
      <w:r w:rsidR="00DA15AC">
        <w:rPr>
          <w:sz w:val="28"/>
          <w:szCs w:val="28"/>
          <w:lang w:val="en-US" w:eastAsia="ar-SA"/>
        </w:rPr>
        <w:t> </w:t>
      </w:r>
      <w:r w:rsidRPr="008E08C4">
        <w:rPr>
          <w:sz w:val="28"/>
          <w:szCs w:val="28"/>
          <w:lang w:eastAsia="ar-SA"/>
        </w:rPr>
        <w:t xml:space="preserve">С. </w:t>
      </w:r>
      <w:proofErr w:type="spellStart"/>
      <w:r w:rsidRPr="008E08C4">
        <w:rPr>
          <w:sz w:val="28"/>
          <w:szCs w:val="28"/>
          <w:lang w:eastAsia="ar-SA"/>
        </w:rPr>
        <w:t>Компетентнісні</w:t>
      </w:r>
      <w:proofErr w:type="spellEnd"/>
      <w:r w:rsidRPr="008E08C4">
        <w:rPr>
          <w:sz w:val="28"/>
          <w:szCs w:val="28"/>
          <w:lang w:eastAsia="ar-SA"/>
        </w:rPr>
        <w:t xml:space="preserve"> орієнтири навчання фізики</w:t>
      </w:r>
      <w:r w:rsidR="00743AC0">
        <w:rPr>
          <w:sz w:val="28"/>
          <w:szCs w:val="28"/>
          <w:lang w:eastAsia="ar-SA"/>
        </w:rPr>
        <w:t>.</w:t>
      </w:r>
      <w:r w:rsidRPr="008E08C4">
        <w:rPr>
          <w:sz w:val="28"/>
          <w:szCs w:val="28"/>
          <w:lang w:eastAsia="ar-SA"/>
        </w:rPr>
        <w:t xml:space="preserve"> </w:t>
      </w:r>
      <w:r w:rsidRPr="00743AC0">
        <w:rPr>
          <w:i/>
          <w:sz w:val="28"/>
          <w:szCs w:val="28"/>
          <w:lang w:eastAsia="ar-SA"/>
        </w:rPr>
        <w:t xml:space="preserve">Дидактичні механізми дієвого формування </w:t>
      </w:r>
      <w:proofErr w:type="spellStart"/>
      <w:r w:rsidRPr="00743AC0">
        <w:rPr>
          <w:i/>
          <w:sz w:val="28"/>
          <w:szCs w:val="28"/>
          <w:lang w:eastAsia="ar-SA"/>
        </w:rPr>
        <w:t>компетентнісних</w:t>
      </w:r>
      <w:proofErr w:type="spellEnd"/>
      <w:r w:rsidRPr="00743AC0">
        <w:rPr>
          <w:i/>
          <w:sz w:val="28"/>
          <w:szCs w:val="28"/>
          <w:lang w:eastAsia="ar-SA"/>
        </w:rPr>
        <w:t xml:space="preserve"> якостей майбутніх фахівців фізико-технологічних спеціальностей : збірник матеріалів XI міжнародної наукової конференції / [</w:t>
      </w:r>
      <w:proofErr w:type="spellStart"/>
      <w:r w:rsidRPr="00743AC0">
        <w:rPr>
          <w:i/>
          <w:sz w:val="28"/>
          <w:szCs w:val="28"/>
          <w:lang w:eastAsia="ar-SA"/>
        </w:rPr>
        <w:t>редкол</w:t>
      </w:r>
      <w:proofErr w:type="spellEnd"/>
      <w:r w:rsidRPr="00743AC0">
        <w:rPr>
          <w:i/>
          <w:sz w:val="28"/>
          <w:szCs w:val="28"/>
          <w:lang w:eastAsia="ar-SA"/>
        </w:rPr>
        <w:t xml:space="preserve">.: П.С. </w:t>
      </w:r>
      <w:proofErr w:type="spellStart"/>
      <w:r w:rsidRPr="00743AC0">
        <w:rPr>
          <w:i/>
          <w:sz w:val="28"/>
          <w:szCs w:val="28"/>
          <w:lang w:eastAsia="ar-SA"/>
        </w:rPr>
        <w:t>Ат</w:t>
      </w:r>
      <w:r w:rsidR="00743AC0" w:rsidRPr="00743AC0">
        <w:rPr>
          <w:i/>
          <w:sz w:val="28"/>
          <w:szCs w:val="28"/>
          <w:lang w:eastAsia="ar-SA"/>
        </w:rPr>
        <w:t>аманчук</w:t>
      </w:r>
      <w:proofErr w:type="spellEnd"/>
      <w:r w:rsidR="00743AC0" w:rsidRPr="00743AC0">
        <w:rPr>
          <w:i/>
          <w:sz w:val="28"/>
          <w:szCs w:val="28"/>
          <w:lang w:eastAsia="ar-SA"/>
        </w:rPr>
        <w:t xml:space="preserve"> (</w:t>
      </w:r>
      <w:proofErr w:type="spellStart"/>
      <w:r w:rsidR="00743AC0" w:rsidRPr="00743AC0">
        <w:rPr>
          <w:i/>
          <w:sz w:val="28"/>
          <w:szCs w:val="28"/>
          <w:lang w:eastAsia="ar-SA"/>
        </w:rPr>
        <w:t>голов</w:t>
      </w:r>
      <w:proofErr w:type="spellEnd"/>
      <w:r w:rsidR="00743AC0" w:rsidRPr="00743AC0">
        <w:rPr>
          <w:i/>
          <w:sz w:val="28"/>
          <w:szCs w:val="28"/>
          <w:lang w:eastAsia="ar-SA"/>
        </w:rPr>
        <w:t>. ред.) та ін.]</w:t>
      </w:r>
      <w:r w:rsidR="00743AC0">
        <w:rPr>
          <w:sz w:val="28"/>
          <w:szCs w:val="28"/>
          <w:lang w:eastAsia="ar-SA"/>
        </w:rPr>
        <w:t>.</w:t>
      </w:r>
      <w:r w:rsidRPr="008E08C4">
        <w:rPr>
          <w:sz w:val="28"/>
          <w:szCs w:val="28"/>
          <w:lang w:eastAsia="ar-SA"/>
        </w:rPr>
        <w:t xml:space="preserve"> Кам’янець-Подільськ</w:t>
      </w:r>
      <w:r w:rsidR="00743AC0">
        <w:rPr>
          <w:sz w:val="28"/>
          <w:szCs w:val="28"/>
          <w:lang w:eastAsia="ar-SA"/>
        </w:rPr>
        <w:t>ий: ТОВ «Друкарня Рута», 2016.</w:t>
      </w:r>
      <w:r w:rsidRPr="008E08C4">
        <w:rPr>
          <w:sz w:val="28"/>
          <w:szCs w:val="28"/>
          <w:lang w:eastAsia="ar-SA"/>
        </w:rPr>
        <w:t xml:space="preserve"> С. 13-17.</w:t>
      </w:r>
    </w:p>
    <w:p w:rsidR="00210C7C" w:rsidRPr="008E08C4" w:rsidRDefault="00210C7C" w:rsidP="00A35DE0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eastAsia="ar-SA"/>
        </w:rPr>
      </w:pPr>
      <w:r w:rsidRPr="008E08C4">
        <w:rPr>
          <w:noProof/>
          <w:sz w:val="28"/>
          <w:szCs w:val="28"/>
          <w:lang w:eastAsia="uk-UA"/>
        </w:rPr>
        <w:t>Атаманчук П.</w:t>
      </w:r>
      <w:r w:rsidR="00DA15AC">
        <w:rPr>
          <w:noProof/>
          <w:sz w:val="28"/>
          <w:szCs w:val="28"/>
          <w:lang w:val="en-US" w:eastAsia="uk-UA"/>
        </w:rPr>
        <w:t> </w:t>
      </w:r>
      <w:r w:rsidRPr="008E08C4">
        <w:rPr>
          <w:noProof/>
          <w:sz w:val="28"/>
          <w:szCs w:val="28"/>
          <w:lang w:eastAsia="uk-UA"/>
        </w:rPr>
        <w:t>С.</w:t>
      </w:r>
      <w:r w:rsidR="00743AC0">
        <w:rPr>
          <w:noProof/>
          <w:sz w:val="28"/>
          <w:szCs w:val="28"/>
          <w:lang w:eastAsia="uk-UA"/>
        </w:rPr>
        <w:t>, Кух А. Н., Атаманчук В. П., Бил</w:t>
      </w:r>
      <w:r w:rsidR="00743AC0" w:rsidRPr="00743AC0">
        <w:rPr>
          <w:noProof/>
          <w:sz w:val="28"/>
          <w:szCs w:val="28"/>
          <w:lang w:eastAsia="uk-UA"/>
        </w:rPr>
        <w:t>ык Р.</w:t>
      </w:r>
      <w:r w:rsidR="00743AC0" w:rsidRPr="00743AC0">
        <w:rPr>
          <w:noProof/>
          <w:sz w:val="28"/>
          <w:szCs w:val="28"/>
          <w:lang w:val="en-US" w:eastAsia="uk-UA"/>
        </w:rPr>
        <w:t> </w:t>
      </w:r>
      <w:r w:rsidR="00743AC0" w:rsidRPr="00743AC0">
        <w:rPr>
          <w:noProof/>
          <w:sz w:val="28"/>
          <w:szCs w:val="28"/>
          <w:lang w:eastAsia="uk-UA"/>
        </w:rPr>
        <w:t>М., Николаев О.</w:t>
      </w:r>
      <w:r w:rsidR="00743AC0" w:rsidRPr="00743AC0">
        <w:rPr>
          <w:noProof/>
          <w:sz w:val="28"/>
          <w:szCs w:val="28"/>
          <w:lang w:val="en-US" w:eastAsia="uk-UA"/>
        </w:rPr>
        <w:t> </w:t>
      </w:r>
      <w:r w:rsidR="00743AC0" w:rsidRPr="00743AC0">
        <w:rPr>
          <w:noProof/>
          <w:sz w:val="28"/>
          <w:szCs w:val="28"/>
          <w:lang w:eastAsia="uk-UA"/>
        </w:rPr>
        <w:t>М., Семерня О.</w:t>
      </w:r>
      <w:r w:rsidR="00743AC0" w:rsidRPr="00743AC0">
        <w:rPr>
          <w:noProof/>
          <w:sz w:val="28"/>
          <w:szCs w:val="28"/>
          <w:lang w:val="en-US" w:eastAsia="uk-UA"/>
        </w:rPr>
        <w:t> </w:t>
      </w:r>
      <w:r w:rsidR="00743AC0" w:rsidRPr="00743AC0">
        <w:rPr>
          <w:noProof/>
          <w:sz w:val="28"/>
          <w:szCs w:val="28"/>
          <w:lang w:eastAsia="uk-UA"/>
        </w:rPr>
        <w:t>М.</w:t>
      </w:r>
      <w:r w:rsidRPr="008E08C4">
        <w:rPr>
          <w:noProof/>
          <w:sz w:val="28"/>
          <w:szCs w:val="28"/>
          <w:lang w:eastAsia="uk-UA"/>
        </w:rPr>
        <w:t xml:space="preserve"> </w:t>
      </w:r>
      <w:proofErr w:type="spellStart"/>
      <w:r w:rsidRPr="008E08C4">
        <w:rPr>
          <w:sz w:val="28"/>
          <w:szCs w:val="28"/>
          <w:lang w:eastAsia="ar-SA"/>
        </w:rPr>
        <w:t>Компетентность</w:t>
      </w:r>
      <w:proofErr w:type="spellEnd"/>
      <w:r w:rsidRPr="008E08C4">
        <w:rPr>
          <w:sz w:val="28"/>
          <w:szCs w:val="28"/>
          <w:lang w:eastAsia="ar-SA"/>
        </w:rPr>
        <w:t xml:space="preserve"> </w:t>
      </w:r>
      <w:proofErr w:type="spellStart"/>
      <w:r w:rsidRPr="008E08C4">
        <w:rPr>
          <w:sz w:val="28"/>
          <w:szCs w:val="28"/>
          <w:lang w:eastAsia="ar-SA"/>
        </w:rPr>
        <w:t>как</w:t>
      </w:r>
      <w:proofErr w:type="spellEnd"/>
      <w:r w:rsidRPr="008E08C4">
        <w:rPr>
          <w:sz w:val="28"/>
          <w:szCs w:val="28"/>
          <w:lang w:eastAsia="ar-SA"/>
        </w:rPr>
        <w:t xml:space="preserve"> </w:t>
      </w:r>
      <w:proofErr w:type="spellStart"/>
      <w:r w:rsidRPr="008E08C4">
        <w:rPr>
          <w:sz w:val="28"/>
          <w:szCs w:val="28"/>
          <w:lang w:eastAsia="ar-SA"/>
        </w:rPr>
        <w:t>по</w:t>
      </w:r>
      <w:r w:rsidR="00743AC0">
        <w:rPr>
          <w:sz w:val="28"/>
          <w:szCs w:val="28"/>
          <w:lang w:eastAsia="ar-SA"/>
        </w:rPr>
        <w:t>казатель</w:t>
      </w:r>
      <w:proofErr w:type="spellEnd"/>
      <w:r w:rsidR="00743AC0">
        <w:rPr>
          <w:sz w:val="28"/>
          <w:szCs w:val="28"/>
          <w:lang w:eastAsia="ar-SA"/>
        </w:rPr>
        <w:t xml:space="preserve"> </w:t>
      </w:r>
      <w:proofErr w:type="spellStart"/>
      <w:r w:rsidR="00743AC0">
        <w:rPr>
          <w:sz w:val="28"/>
          <w:szCs w:val="28"/>
          <w:lang w:eastAsia="ar-SA"/>
        </w:rPr>
        <w:t>действенности</w:t>
      </w:r>
      <w:proofErr w:type="spellEnd"/>
      <w:r w:rsidR="00743AC0">
        <w:rPr>
          <w:sz w:val="28"/>
          <w:szCs w:val="28"/>
          <w:lang w:eastAsia="ar-SA"/>
        </w:rPr>
        <w:t xml:space="preserve"> </w:t>
      </w:r>
      <w:proofErr w:type="spellStart"/>
      <w:r w:rsidR="00743AC0">
        <w:rPr>
          <w:sz w:val="28"/>
          <w:szCs w:val="28"/>
          <w:lang w:eastAsia="ar-SA"/>
        </w:rPr>
        <w:t>обучения</w:t>
      </w:r>
      <w:proofErr w:type="spellEnd"/>
      <w:r w:rsidR="00743AC0" w:rsidRPr="00743AC0">
        <w:rPr>
          <w:sz w:val="28"/>
          <w:szCs w:val="28"/>
          <w:lang w:val="ru-RU" w:eastAsia="ar-SA"/>
        </w:rPr>
        <w:t>.</w:t>
      </w:r>
      <w:r w:rsidR="00743AC0">
        <w:rPr>
          <w:sz w:val="28"/>
          <w:szCs w:val="28"/>
          <w:lang w:val="ru-RU" w:eastAsia="ar-SA"/>
        </w:rPr>
        <w:t xml:space="preserve"> </w:t>
      </w:r>
      <w:r w:rsidRPr="00743AC0">
        <w:rPr>
          <w:rFonts w:eastAsia="TimesNewRomanPS-BoldMT"/>
          <w:bCs/>
          <w:i/>
          <w:sz w:val="28"/>
          <w:szCs w:val="28"/>
          <w:lang w:eastAsia="uk-UA"/>
        </w:rPr>
        <w:t>“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Influence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of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knowledge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and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public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practice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on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the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development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of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creative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potential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and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personal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success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in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life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>”. Peer-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reviewed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materials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digest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(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collective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monograph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)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published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following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the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results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of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the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CXXIV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International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Research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and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Practice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Conference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and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II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stage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of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the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Championship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in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Psychology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and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Educat</w:t>
      </w:r>
      <w:r w:rsidR="00743AC0" w:rsidRPr="00743AC0">
        <w:rPr>
          <w:rFonts w:eastAsia="TimesNewRomanPS-BoldMT"/>
          <w:bCs/>
          <w:i/>
          <w:sz w:val="28"/>
          <w:szCs w:val="28"/>
          <w:lang w:eastAsia="uk-UA"/>
        </w:rPr>
        <w:t>ional</w:t>
      </w:r>
      <w:proofErr w:type="spellEnd"/>
      <w:r w:rsidR="00743AC0"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="00743AC0" w:rsidRPr="00743AC0">
        <w:rPr>
          <w:rFonts w:eastAsia="TimesNewRomanPS-BoldMT"/>
          <w:bCs/>
          <w:i/>
          <w:sz w:val="28"/>
          <w:szCs w:val="28"/>
          <w:lang w:eastAsia="uk-UA"/>
        </w:rPr>
        <w:t>sciences</w:t>
      </w:r>
      <w:proofErr w:type="spellEnd"/>
      <w:r w:rsidR="00743AC0"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(</w:t>
      </w:r>
      <w:proofErr w:type="spellStart"/>
      <w:r w:rsidR="00743AC0" w:rsidRPr="00743AC0">
        <w:rPr>
          <w:rFonts w:eastAsia="TimesNewRomanPS-BoldMT"/>
          <w:bCs/>
          <w:i/>
          <w:sz w:val="28"/>
          <w:szCs w:val="28"/>
          <w:lang w:eastAsia="uk-UA"/>
        </w:rPr>
        <w:t>London</w:t>
      </w:r>
      <w:proofErr w:type="spellEnd"/>
      <w:r w:rsidR="00743AC0"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, </w:t>
      </w:r>
      <w:proofErr w:type="spellStart"/>
      <w:r w:rsidR="00743AC0" w:rsidRPr="00743AC0">
        <w:rPr>
          <w:rFonts w:eastAsia="TimesNewRomanPS-BoldMT"/>
          <w:bCs/>
          <w:i/>
          <w:sz w:val="28"/>
          <w:szCs w:val="28"/>
          <w:lang w:eastAsia="uk-UA"/>
        </w:rPr>
        <w:t>May</w:t>
      </w:r>
      <w:proofErr w:type="spellEnd"/>
      <w:r w:rsidR="00743AC0"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12 </w:t>
      </w:r>
      <w:r w:rsidR="00743AC0" w:rsidRPr="00743AC0">
        <w:rPr>
          <w:bCs/>
          <w:i/>
          <w:sz w:val="28"/>
          <w:szCs w:val="28"/>
          <w:lang w:eastAsia="ar-SA"/>
        </w:rPr>
        <w:t>–</w:t>
      </w:r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May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17, 2016)/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International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Academy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of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Science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and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Higher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Educ</w:t>
      </w:r>
      <w:r w:rsidR="00743AC0">
        <w:rPr>
          <w:rFonts w:eastAsia="TimesNewRomanPS-BoldMT"/>
          <w:bCs/>
          <w:i/>
          <w:sz w:val="28"/>
          <w:szCs w:val="28"/>
          <w:lang w:eastAsia="uk-UA"/>
        </w:rPr>
        <w:t>ation</w:t>
      </w:r>
      <w:proofErr w:type="spellEnd"/>
      <w:r w:rsidR="00743AC0">
        <w:rPr>
          <w:rFonts w:eastAsia="TimesNewRomanPS-BoldMT"/>
          <w:bCs/>
          <w:i/>
          <w:sz w:val="28"/>
          <w:szCs w:val="28"/>
          <w:lang w:eastAsia="uk-UA"/>
        </w:rPr>
        <w:t xml:space="preserve">; </w:t>
      </w:r>
      <w:proofErr w:type="spellStart"/>
      <w:r w:rsidR="00743AC0">
        <w:rPr>
          <w:rFonts w:eastAsia="TimesNewRomanPS-BoldMT"/>
          <w:bCs/>
          <w:i/>
          <w:sz w:val="28"/>
          <w:szCs w:val="28"/>
          <w:lang w:eastAsia="uk-UA"/>
        </w:rPr>
        <w:t>Organizing</w:t>
      </w:r>
      <w:proofErr w:type="spellEnd"/>
      <w:r w:rsidR="00743AC0">
        <w:rPr>
          <w:rFonts w:eastAsia="TimesNewRomanPS-BoldMT"/>
          <w:bCs/>
          <w:i/>
          <w:sz w:val="28"/>
          <w:szCs w:val="28"/>
          <w:lang w:eastAsia="uk-UA"/>
        </w:rPr>
        <w:t xml:space="preserve"> </w:t>
      </w:r>
      <w:proofErr w:type="spellStart"/>
      <w:r w:rsidR="00743AC0">
        <w:rPr>
          <w:rFonts w:eastAsia="TimesNewRomanPS-BoldMT"/>
          <w:bCs/>
          <w:i/>
          <w:sz w:val="28"/>
          <w:szCs w:val="28"/>
          <w:lang w:eastAsia="uk-UA"/>
        </w:rPr>
        <w:t>Committee</w:t>
      </w:r>
      <w:proofErr w:type="spellEnd"/>
      <w:r w:rsidR="00743AC0">
        <w:rPr>
          <w:rFonts w:eastAsia="TimesNewRomanPS-BoldMT"/>
          <w:bCs/>
          <w:i/>
          <w:sz w:val="28"/>
          <w:szCs w:val="28"/>
          <w:lang w:eastAsia="uk-UA"/>
        </w:rPr>
        <w:t>: Т.</w:t>
      </w:r>
      <w:r w:rsidR="00743AC0" w:rsidRPr="00743AC0">
        <w:rPr>
          <w:rFonts w:eastAsia="TimesNewRomanPS-BoldMT"/>
          <w:bCs/>
          <w:i/>
          <w:sz w:val="28"/>
          <w:szCs w:val="28"/>
          <w:lang w:val="en-US" w:eastAsia="uk-UA"/>
        </w:rPr>
        <w:t> </w:t>
      </w:r>
      <w:proofErr w:type="spellStart"/>
      <w:r w:rsidR="00743AC0">
        <w:rPr>
          <w:rFonts w:eastAsia="TimesNewRomanPS-BoldMT"/>
          <w:bCs/>
          <w:i/>
          <w:sz w:val="28"/>
          <w:szCs w:val="28"/>
          <w:lang w:eastAsia="uk-UA"/>
        </w:rPr>
        <w:t>Morgan</w:t>
      </w:r>
      <w:proofErr w:type="spellEnd"/>
      <w:r w:rsidR="00743AC0">
        <w:rPr>
          <w:rFonts w:eastAsia="TimesNewRomanPS-BoldMT"/>
          <w:bCs/>
          <w:i/>
          <w:sz w:val="28"/>
          <w:szCs w:val="28"/>
          <w:lang w:eastAsia="uk-UA"/>
        </w:rPr>
        <w:t xml:space="preserve"> (</w:t>
      </w:r>
      <w:proofErr w:type="spellStart"/>
      <w:r w:rsidR="00743AC0">
        <w:rPr>
          <w:rFonts w:eastAsia="TimesNewRomanPS-BoldMT"/>
          <w:bCs/>
          <w:i/>
          <w:sz w:val="28"/>
          <w:szCs w:val="28"/>
          <w:lang w:eastAsia="uk-UA"/>
        </w:rPr>
        <w:t>Chairman</w:t>
      </w:r>
      <w:proofErr w:type="spellEnd"/>
      <w:r w:rsidR="00743AC0">
        <w:rPr>
          <w:rFonts w:eastAsia="TimesNewRomanPS-BoldMT"/>
          <w:bCs/>
          <w:i/>
          <w:sz w:val="28"/>
          <w:szCs w:val="28"/>
          <w:lang w:eastAsia="uk-UA"/>
        </w:rPr>
        <w:t>), B.</w:t>
      </w:r>
      <w:r w:rsidR="00743AC0" w:rsidRPr="00743AC0">
        <w:rPr>
          <w:rFonts w:eastAsia="TimesNewRomanPS-BoldMT"/>
          <w:bCs/>
          <w:i/>
          <w:sz w:val="28"/>
          <w:szCs w:val="28"/>
          <w:lang w:val="en-US" w:eastAsia="uk-UA"/>
        </w:rPr>
        <w:t> </w:t>
      </w:r>
      <w:proofErr w:type="spellStart"/>
      <w:r w:rsidR="00743AC0">
        <w:rPr>
          <w:rFonts w:eastAsia="TimesNewRomanPS-BoldMT"/>
          <w:bCs/>
          <w:i/>
          <w:sz w:val="28"/>
          <w:szCs w:val="28"/>
          <w:lang w:eastAsia="uk-UA"/>
        </w:rPr>
        <w:t>Zhytnigor</w:t>
      </w:r>
      <w:proofErr w:type="spellEnd"/>
      <w:r w:rsidR="00743AC0">
        <w:rPr>
          <w:rFonts w:eastAsia="TimesNewRomanPS-BoldMT"/>
          <w:bCs/>
          <w:i/>
          <w:sz w:val="28"/>
          <w:szCs w:val="28"/>
          <w:lang w:eastAsia="uk-UA"/>
        </w:rPr>
        <w:t>, S.</w:t>
      </w:r>
      <w:r w:rsidR="00743AC0" w:rsidRPr="00743AC0">
        <w:rPr>
          <w:rFonts w:eastAsia="TimesNewRomanPS-BoldMT"/>
          <w:bCs/>
          <w:i/>
          <w:sz w:val="28"/>
          <w:szCs w:val="28"/>
          <w:lang w:val="en-US" w:eastAsia="uk-UA"/>
        </w:rPr>
        <w:t> </w:t>
      </w:r>
      <w:proofErr w:type="spellStart"/>
      <w:r w:rsidR="00743AC0">
        <w:rPr>
          <w:rFonts w:eastAsia="TimesNewRomanPS-BoldMT"/>
          <w:bCs/>
          <w:i/>
          <w:sz w:val="28"/>
          <w:szCs w:val="28"/>
          <w:lang w:eastAsia="uk-UA"/>
        </w:rPr>
        <w:t>Godvint</w:t>
      </w:r>
      <w:proofErr w:type="spellEnd"/>
      <w:r w:rsidR="00743AC0">
        <w:rPr>
          <w:rFonts w:eastAsia="TimesNewRomanPS-BoldMT"/>
          <w:bCs/>
          <w:i/>
          <w:sz w:val="28"/>
          <w:szCs w:val="28"/>
          <w:lang w:eastAsia="uk-UA"/>
        </w:rPr>
        <w:t>, A.</w:t>
      </w:r>
      <w:r w:rsidR="00743AC0" w:rsidRPr="00743AC0">
        <w:rPr>
          <w:rFonts w:eastAsia="TimesNewRomanPS-BoldMT"/>
          <w:bCs/>
          <w:i/>
          <w:sz w:val="28"/>
          <w:szCs w:val="28"/>
          <w:lang w:val="en-US" w:eastAsia="uk-UA"/>
        </w:rPr>
        <w:t> 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Tim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>, S.</w:t>
      </w:r>
      <w:r w:rsidR="00743AC0" w:rsidRPr="00743AC0">
        <w:rPr>
          <w:rFonts w:eastAsia="TimesNewRomanPS-BoldMT"/>
          <w:bCs/>
          <w:i/>
          <w:sz w:val="28"/>
          <w:szCs w:val="28"/>
          <w:lang w:val="en-US" w:eastAsia="uk-UA"/>
        </w:rPr>
        <w:t> </w:t>
      </w:r>
      <w:proofErr w:type="spellStart"/>
      <w:r w:rsidR="00743AC0">
        <w:rPr>
          <w:rFonts w:eastAsia="TimesNewRomanPS-BoldMT"/>
          <w:bCs/>
          <w:i/>
          <w:sz w:val="28"/>
          <w:szCs w:val="28"/>
          <w:lang w:eastAsia="uk-UA"/>
        </w:rPr>
        <w:t>Serdechny</w:t>
      </w:r>
      <w:proofErr w:type="spellEnd"/>
      <w:r w:rsidR="00743AC0">
        <w:rPr>
          <w:rFonts w:eastAsia="TimesNewRomanPS-BoldMT"/>
          <w:bCs/>
          <w:i/>
          <w:sz w:val="28"/>
          <w:szCs w:val="28"/>
          <w:lang w:eastAsia="uk-UA"/>
        </w:rPr>
        <w:t>, L.</w:t>
      </w:r>
      <w:r w:rsidR="00743AC0" w:rsidRPr="00743AC0">
        <w:rPr>
          <w:rFonts w:eastAsia="TimesNewRomanPS-BoldMT"/>
          <w:bCs/>
          <w:i/>
          <w:sz w:val="28"/>
          <w:szCs w:val="28"/>
          <w:lang w:val="en-US" w:eastAsia="uk-UA"/>
        </w:rPr>
        <w:t> </w:t>
      </w:r>
      <w:proofErr w:type="spellStart"/>
      <w:r w:rsidR="00743AC0">
        <w:rPr>
          <w:rFonts w:eastAsia="TimesNewRomanPS-BoldMT"/>
          <w:bCs/>
          <w:i/>
          <w:sz w:val="28"/>
          <w:szCs w:val="28"/>
          <w:lang w:eastAsia="uk-UA"/>
        </w:rPr>
        <w:t>Streiker</w:t>
      </w:r>
      <w:proofErr w:type="spellEnd"/>
      <w:r w:rsidR="00743AC0">
        <w:rPr>
          <w:rFonts w:eastAsia="TimesNewRomanPS-BoldMT"/>
          <w:bCs/>
          <w:i/>
          <w:sz w:val="28"/>
          <w:szCs w:val="28"/>
          <w:lang w:eastAsia="uk-UA"/>
        </w:rPr>
        <w:t>, H.</w:t>
      </w:r>
      <w:r w:rsidR="00743AC0" w:rsidRPr="00743AC0">
        <w:rPr>
          <w:rFonts w:eastAsia="TimesNewRomanPS-BoldMT"/>
          <w:bCs/>
          <w:i/>
          <w:sz w:val="28"/>
          <w:szCs w:val="28"/>
          <w:lang w:val="en-US" w:eastAsia="uk-UA"/>
        </w:rPr>
        <w:t> 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Osad</w:t>
      </w:r>
      <w:proofErr w:type="spellEnd"/>
      <w:r w:rsidRPr="00743AC0">
        <w:rPr>
          <w:rFonts w:eastAsia="TimesNewRomanPS-BoldMT"/>
          <w:bCs/>
          <w:i/>
          <w:sz w:val="28"/>
          <w:szCs w:val="28"/>
          <w:lang w:eastAsia="uk-UA"/>
        </w:rPr>
        <w:t>, I.</w:t>
      </w:r>
      <w:r w:rsidR="00743AC0" w:rsidRPr="00743AC0">
        <w:rPr>
          <w:rFonts w:eastAsia="TimesNewRomanPS-BoldMT"/>
          <w:bCs/>
          <w:i/>
          <w:sz w:val="28"/>
          <w:szCs w:val="28"/>
          <w:lang w:val="en-US" w:eastAsia="uk-UA"/>
        </w:rPr>
        <w:t> </w:t>
      </w:r>
      <w:proofErr w:type="spellStart"/>
      <w:r w:rsidR="00743AC0">
        <w:rPr>
          <w:rFonts w:eastAsia="TimesNewRomanPS-BoldMT"/>
          <w:bCs/>
          <w:i/>
          <w:sz w:val="28"/>
          <w:szCs w:val="28"/>
          <w:lang w:eastAsia="uk-UA"/>
        </w:rPr>
        <w:t>Snellman</w:t>
      </w:r>
      <w:proofErr w:type="spellEnd"/>
      <w:r w:rsidR="00743AC0">
        <w:rPr>
          <w:rFonts w:eastAsia="TimesNewRomanPS-BoldMT"/>
          <w:bCs/>
          <w:i/>
          <w:sz w:val="28"/>
          <w:szCs w:val="28"/>
          <w:lang w:eastAsia="uk-UA"/>
        </w:rPr>
        <w:t>, K.</w:t>
      </w:r>
      <w:r w:rsidR="00743AC0" w:rsidRPr="00743AC0">
        <w:rPr>
          <w:rFonts w:eastAsia="TimesNewRomanPS-BoldMT"/>
          <w:bCs/>
          <w:i/>
          <w:sz w:val="28"/>
          <w:szCs w:val="28"/>
          <w:lang w:val="en-US" w:eastAsia="uk-UA"/>
        </w:rPr>
        <w:t> </w:t>
      </w:r>
      <w:proofErr w:type="spellStart"/>
      <w:r w:rsidR="00743AC0">
        <w:rPr>
          <w:rFonts w:eastAsia="TimesNewRomanPS-BoldMT"/>
          <w:bCs/>
          <w:i/>
          <w:sz w:val="28"/>
          <w:szCs w:val="28"/>
          <w:lang w:eastAsia="uk-UA"/>
        </w:rPr>
        <w:t>Odros</w:t>
      </w:r>
      <w:proofErr w:type="spellEnd"/>
      <w:r w:rsidR="00743AC0">
        <w:rPr>
          <w:rFonts w:eastAsia="TimesNewRomanPS-BoldMT"/>
          <w:bCs/>
          <w:i/>
          <w:sz w:val="28"/>
          <w:szCs w:val="28"/>
          <w:lang w:eastAsia="uk-UA"/>
        </w:rPr>
        <w:t>, M.</w:t>
      </w:r>
      <w:r w:rsidR="00743AC0" w:rsidRPr="00743AC0">
        <w:rPr>
          <w:rFonts w:eastAsia="TimesNewRomanPS-BoldMT"/>
          <w:bCs/>
          <w:i/>
          <w:sz w:val="28"/>
          <w:szCs w:val="28"/>
          <w:lang w:val="en-US" w:eastAsia="uk-UA"/>
        </w:rPr>
        <w:t> </w:t>
      </w:r>
      <w:proofErr w:type="spellStart"/>
      <w:r w:rsidRPr="00743AC0">
        <w:rPr>
          <w:rFonts w:eastAsia="TimesNewRomanPS-BoldMT"/>
          <w:bCs/>
          <w:i/>
          <w:sz w:val="28"/>
          <w:szCs w:val="28"/>
          <w:lang w:eastAsia="uk-UA"/>
        </w:rPr>
        <w:t>St</w:t>
      </w:r>
      <w:r w:rsidR="00743AC0">
        <w:rPr>
          <w:rFonts w:eastAsia="TimesNewRomanPS-BoldMT"/>
          <w:bCs/>
          <w:i/>
          <w:sz w:val="28"/>
          <w:szCs w:val="28"/>
          <w:lang w:eastAsia="uk-UA"/>
        </w:rPr>
        <w:t>ojkovic</w:t>
      </w:r>
      <w:proofErr w:type="spellEnd"/>
      <w:r w:rsidR="00743AC0">
        <w:rPr>
          <w:rFonts w:eastAsia="TimesNewRomanPS-BoldMT"/>
          <w:bCs/>
          <w:i/>
          <w:sz w:val="28"/>
          <w:szCs w:val="28"/>
          <w:lang w:eastAsia="uk-UA"/>
        </w:rPr>
        <w:t>, P.</w:t>
      </w:r>
      <w:r w:rsidR="00743AC0" w:rsidRPr="00743AC0">
        <w:rPr>
          <w:rFonts w:eastAsia="TimesNewRomanPS-BoldMT"/>
          <w:bCs/>
          <w:i/>
          <w:sz w:val="28"/>
          <w:szCs w:val="28"/>
          <w:lang w:val="en-US" w:eastAsia="uk-UA"/>
        </w:rPr>
        <w:t> </w:t>
      </w:r>
      <w:proofErr w:type="spellStart"/>
      <w:r w:rsidR="00743AC0">
        <w:rPr>
          <w:rFonts w:eastAsia="TimesNewRomanPS-BoldMT"/>
          <w:bCs/>
          <w:i/>
          <w:sz w:val="28"/>
          <w:szCs w:val="28"/>
          <w:lang w:eastAsia="uk-UA"/>
        </w:rPr>
        <w:t>Kishinevsky</w:t>
      </w:r>
      <w:proofErr w:type="spellEnd"/>
      <w:r w:rsidR="00743AC0">
        <w:rPr>
          <w:rFonts w:eastAsia="TimesNewRomanPS-BoldMT"/>
          <w:bCs/>
          <w:i/>
          <w:sz w:val="28"/>
          <w:szCs w:val="28"/>
          <w:lang w:eastAsia="uk-UA"/>
        </w:rPr>
        <w:t>, H.</w:t>
      </w:r>
      <w:r w:rsidR="00743AC0" w:rsidRPr="00743AC0">
        <w:rPr>
          <w:rFonts w:eastAsia="TimesNewRomanPS-BoldMT"/>
          <w:bCs/>
          <w:i/>
          <w:sz w:val="28"/>
          <w:szCs w:val="28"/>
          <w:lang w:val="en-US" w:eastAsia="uk-UA"/>
        </w:rPr>
        <w:t> </w:t>
      </w:r>
      <w:proofErr w:type="spellStart"/>
      <w:r w:rsidR="00CC5F08" w:rsidRPr="00743AC0">
        <w:rPr>
          <w:rFonts w:eastAsia="TimesNewRomanPS-BoldMT"/>
          <w:bCs/>
          <w:i/>
          <w:sz w:val="28"/>
          <w:szCs w:val="28"/>
          <w:lang w:eastAsia="uk-UA"/>
        </w:rPr>
        <w:t>Blagoev</w:t>
      </w:r>
      <w:proofErr w:type="spellEnd"/>
      <w:r w:rsidR="00CC5F08">
        <w:rPr>
          <w:rFonts w:eastAsia="TimesNewRomanPS-BoldMT"/>
          <w:bCs/>
          <w:sz w:val="28"/>
          <w:szCs w:val="28"/>
          <w:lang w:eastAsia="uk-UA"/>
        </w:rPr>
        <w:t xml:space="preserve">. </w:t>
      </w:r>
      <w:proofErr w:type="spellStart"/>
      <w:r w:rsidR="00CC5F08">
        <w:rPr>
          <w:rFonts w:eastAsia="TimesNewRomanPS-BoldMT"/>
          <w:bCs/>
          <w:sz w:val="28"/>
          <w:szCs w:val="28"/>
          <w:lang w:eastAsia="uk-UA"/>
        </w:rPr>
        <w:t>London</w:t>
      </w:r>
      <w:proofErr w:type="spellEnd"/>
      <w:r w:rsidR="00CC5F08">
        <w:rPr>
          <w:rFonts w:eastAsia="TimesNewRomanPS-BoldMT"/>
          <w:bCs/>
          <w:sz w:val="28"/>
          <w:szCs w:val="28"/>
          <w:lang w:eastAsia="uk-UA"/>
        </w:rPr>
        <w:t>: IASHE, 2016.</w:t>
      </w:r>
      <w:r w:rsidRPr="008E08C4">
        <w:rPr>
          <w:rFonts w:eastAsia="TimesNewRomanPS-BoldMT"/>
          <w:bCs/>
          <w:sz w:val="28"/>
          <w:szCs w:val="28"/>
          <w:lang w:eastAsia="uk-UA"/>
        </w:rPr>
        <w:t xml:space="preserve"> P</w:t>
      </w:r>
      <w:r w:rsidR="00743AC0">
        <w:rPr>
          <w:rFonts w:eastAsia="TimesNewRomanPS-BoldMT"/>
          <w:bCs/>
          <w:sz w:val="28"/>
          <w:szCs w:val="28"/>
          <w:lang w:val="ru-RU" w:eastAsia="uk-UA"/>
        </w:rPr>
        <w:t>.</w:t>
      </w:r>
      <w:r w:rsidRPr="008E08C4">
        <w:rPr>
          <w:rFonts w:eastAsia="TimesNewRomanPS-BoldMT"/>
          <w:bCs/>
          <w:sz w:val="28"/>
          <w:szCs w:val="28"/>
          <w:lang w:eastAsia="uk-UA"/>
        </w:rPr>
        <w:t xml:space="preserve"> 25-28.</w:t>
      </w:r>
    </w:p>
    <w:p w:rsidR="00210C7C" w:rsidRPr="008E08C4" w:rsidRDefault="00CC5F08" w:rsidP="00A35DE0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bCs/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Атаманчук</w:t>
      </w:r>
      <w:proofErr w:type="spellEnd"/>
      <w:r>
        <w:rPr>
          <w:sz w:val="28"/>
          <w:szCs w:val="28"/>
          <w:lang w:eastAsia="ar-SA"/>
        </w:rPr>
        <w:t xml:space="preserve"> П.</w:t>
      </w:r>
      <w:r w:rsidR="00DA15AC"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eastAsia="ar-SA"/>
        </w:rPr>
        <w:t xml:space="preserve">С. </w:t>
      </w:r>
      <w:proofErr w:type="spellStart"/>
      <w:r>
        <w:rPr>
          <w:sz w:val="28"/>
          <w:szCs w:val="28"/>
          <w:lang w:eastAsia="ar-SA"/>
        </w:rPr>
        <w:t>Ко</w:t>
      </w:r>
      <w:r w:rsidR="00210C7C" w:rsidRPr="008E08C4">
        <w:rPr>
          <w:sz w:val="28"/>
          <w:szCs w:val="28"/>
          <w:lang w:eastAsia="ar-SA"/>
        </w:rPr>
        <w:t>м</w:t>
      </w:r>
      <w:r>
        <w:rPr>
          <w:sz w:val="28"/>
          <w:szCs w:val="28"/>
          <w:lang w:eastAsia="ar-SA"/>
        </w:rPr>
        <w:t>п</w:t>
      </w:r>
      <w:r w:rsidR="00210C7C" w:rsidRPr="008E08C4">
        <w:rPr>
          <w:sz w:val="28"/>
          <w:szCs w:val="28"/>
          <w:lang w:eastAsia="ar-SA"/>
        </w:rPr>
        <w:t>етентні</w:t>
      </w:r>
      <w:r w:rsidR="00743AC0">
        <w:rPr>
          <w:sz w:val="28"/>
          <w:szCs w:val="28"/>
          <w:lang w:eastAsia="ar-SA"/>
        </w:rPr>
        <w:t>сні</w:t>
      </w:r>
      <w:proofErr w:type="spellEnd"/>
      <w:r w:rsidR="00743AC0">
        <w:rPr>
          <w:sz w:val="28"/>
          <w:szCs w:val="28"/>
          <w:lang w:eastAsia="ar-SA"/>
        </w:rPr>
        <w:t xml:space="preserve"> показники дієвості навчання</w:t>
      </w:r>
      <w:r w:rsidR="00743AC0" w:rsidRPr="00743AC0">
        <w:rPr>
          <w:sz w:val="28"/>
          <w:szCs w:val="28"/>
          <w:lang w:eastAsia="ar-SA"/>
        </w:rPr>
        <w:t xml:space="preserve">. </w:t>
      </w:r>
      <w:r w:rsidR="00743AC0" w:rsidRPr="00284FDA">
        <w:rPr>
          <w:bCs/>
          <w:i/>
          <w:sz w:val="28"/>
          <w:szCs w:val="28"/>
          <w:lang w:eastAsia="ar-SA"/>
        </w:rPr>
        <w:t>Вісник Ч</w:t>
      </w:r>
      <w:r w:rsidR="00210C7C" w:rsidRPr="00284FDA">
        <w:rPr>
          <w:bCs/>
          <w:i/>
          <w:sz w:val="28"/>
          <w:szCs w:val="28"/>
          <w:lang w:eastAsia="ar-SA"/>
        </w:rPr>
        <w:t>ернігівського національного педагогічного університету імені Т.</w:t>
      </w:r>
      <w:r w:rsidR="00743AC0" w:rsidRPr="00284FDA">
        <w:rPr>
          <w:bCs/>
          <w:i/>
          <w:sz w:val="28"/>
          <w:szCs w:val="28"/>
          <w:lang w:val="ru-RU" w:eastAsia="ar-SA"/>
        </w:rPr>
        <w:t> </w:t>
      </w:r>
      <w:r w:rsidR="00743AC0" w:rsidRPr="00284FDA">
        <w:rPr>
          <w:bCs/>
          <w:i/>
          <w:sz w:val="28"/>
          <w:szCs w:val="28"/>
          <w:lang w:eastAsia="ar-SA"/>
        </w:rPr>
        <w:t>Г.</w:t>
      </w:r>
      <w:r w:rsidR="00743AC0" w:rsidRPr="00284FDA">
        <w:rPr>
          <w:bCs/>
          <w:i/>
          <w:sz w:val="28"/>
          <w:szCs w:val="28"/>
          <w:lang w:val="ru-RU" w:eastAsia="ar-SA"/>
        </w:rPr>
        <w:t> </w:t>
      </w:r>
      <w:r w:rsidR="00210C7C" w:rsidRPr="00284FDA">
        <w:rPr>
          <w:bCs/>
          <w:i/>
          <w:sz w:val="28"/>
          <w:szCs w:val="28"/>
          <w:lang w:eastAsia="ar-SA"/>
        </w:rPr>
        <w:t xml:space="preserve">Шевченка. / </w:t>
      </w:r>
      <w:r w:rsidR="00284FDA" w:rsidRPr="00284FDA">
        <w:rPr>
          <w:bCs/>
          <w:i/>
          <w:sz w:val="28"/>
          <w:szCs w:val="28"/>
          <w:lang w:eastAsia="ar-SA"/>
        </w:rPr>
        <w:t>Гол. ред</w:t>
      </w:r>
      <w:r w:rsidR="00210C7C" w:rsidRPr="00284FDA">
        <w:rPr>
          <w:bCs/>
          <w:i/>
          <w:sz w:val="28"/>
          <w:szCs w:val="28"/>
          <w:lang w:eastAsia="ar-SA"/>
        </w:rPr>
        <w:t xml:space="preserve">. </w:t>
      </w:r>
      <w:proofErr w:type="spellStart"/>
      <w:r w:rsidR="00210C7C" w:rsidRPr="00284FDA">
        <w:rPr>
          <w:bCs/>
          <w:i/>
          <w:sz w:val="28"/>
          <w:szCs w:val="28"/>
          <w:lang w:eastAsia="ar-SA"/>
        </w:rPr>
        <w:t>Нос</w:t>
      </w:r>
      <w:r w:rsidR="00284FDA" w:rsidRPr="00284FDA">
        <w:rPr>
          <w:bCs/>
          <w:i/>
          <w:sz w:val="28"/>
          <w:szCs w:val="28"/>
          <w:lang w:eastAsia="ar-SA"/>
        </w:rPr>
        <w:t>ко</w:t>
      </w:r>
      <w:proofErr w:type="spellEnd"/>
      <w:r w:rsidR="00284FDA" w:rsidRPr="00284FDA">
        <w:rPr>
          <w:bCs/>
          <w:i/>
          <w:sz w:val="28"/>
          <w:szCs w:val="28"/>
          <w:lang w:eastAsia="ar-SA"/>
        </w:rPr>
        <w:t xml:space="preserve"> Н.О</w:t>
      </w:r>
      <w:r w:rsidR="00284FDA">
        <w:rPr>
          <w:bCs/>
          <w:sz w:val="28"/>
          <w:szCs w:val="28"/>
          <w:lang w:eastAsia="ar-SA"/>
        </w:rPr>
        <w:t>. Чернігів</w:t>
      </w:r>
      <w:r w:rsidR="00284FDA" w:rsidRPr="00284FDA">
        <w:rPr>
          <w:bCs/>
          <w:sz w:val="28"/>
          <w:szCs w:val="28"/>
          <w:lang w:eastAsia="ar-SA"/>
        </w:rPr>
        <w:t>:</w:t>
      </w:r>
      <w:r w:rsidR="00284FDA">
        <w:rPr>
          <w:bCs/>
          <w:sz w:val="28"/>
          <w:szCs w:val="28"/>
          <w:lang w:eastAsia="ar-SA"/>
        </w:rPr>
        <w:t xml:space="preserve"> ЧНПУ</w:t>
      </w:r>
      <w:r w:rsidR="00284FDA" w:rsidRPr="00284FDA">
        <w:rPr>
          <w:bCs/>
          <w:sz w:val="28"/>
          <w:szCs w:val="28"/>
          <w:lang w:eastAsia="ar-SA"/>
        </w:rPr>
        <w:t xml:space="preserve"> </w:t>
      </w:r>
      <w:r w:rsidR="00284FDA" w:rsidRPr="008E08C4">
        <w:rPr>
          <w:bCs/>
          <w:sz w:val="28"/>
          <w:szCs w:val="28"/>
          <w:lang w:eastAsia="ar-SA"/>
        </w:rPr>
        <w:t>імені Т.</w:t>
      </w:r>
      <w:r w:rsidR="00284FDA">
        <w:rPr>
          <w:bCs/>
          <w:sz w:val="28"/>
          <w:szCs w:val="28"/>
          <w:lang w:val="ru-RU" w:eastAsia="ar-SA"/>
        </w:rPr>
        <w:t> </w:t>
      </w:r>
      <w:r w:rsidR="00284FDA">
        <w:rPr>
          <w:bCs/>
          <w:sz w:val="28"/>
          <w:szCs w:val="28"/>
          <w:lang w:eastAsia="ar-SA"/>
        </w:rPr>
        <w:t>Г.</w:t>
      </w:r>
      <w:r w:rsidR="00284FDA">
        <w:rPr>
          <w:bCs/>
          <w:sz w:val="28"/>
          <w:szCs w:val="28"/>
          <w:lang w:val="ru-RU" w:eastAsia="ar-SA"/>
        </w:rPr>
        <w:t> </w:t>
      </w:r>
      <w:r w:rsidR="00284FDA" w:rsidRPr="008E08C4">
        <w:rPr>
          <w:bCs/>
          <w:sz w:val="28"/>
          <w:szCs w:val="28"/>
          <w:lang w:eastAsia="ar-SA"/>
        </w:rPr>
        <w:t>Шевченка</w:t>
      </w:r>
      <w:r w:rsidR="00284FDA">
        <w:rPr>
          <w:bCs/>
          <w:sz w:val="28"/>
          <w:szCs w:val="28"/>
          <w:lang w:eastAsia="ar-SA"/>
        </w:rPr>
        <w:t xml:space="preserve">, 2016. </w:t>
      </w:r>
      <w:r w:rsidR="00284FDA" w:rsidRPr="008E08C4">
        <w:rPr>
          <w:bCs/>
          <w:sz w:val="28"/>
          <w:szCs w:val="28"/>
          <w:lang w:eastAsia="ar-SA"/>
        </w:rPr>
        <w:t xml:space="preserve">Випуск 138. </w:t>
      </w:r>
      <w:r w:rsidR="00210C7C" w:rsidRPr="008E08C4">
        <w:rPr>
          <w:bCs/>
          <w:sz w:val="28"/>
          <w:szCs w:val="28"/>
          <w:lang w:eastAsia="ar-SA"/>
        </w:rPr>
        <w:t>С. 3-10.</w:t>
      </w:r>
    </w:p>
    <w:p w:rsidR="00210C7C" w:rsidRPr="008E08C4" w:rsidRDefault="00210C7C" w:rsidP="00A35DE0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val="en-US" w:eastAsia="ar-SA"/>
        </w:rPr>
      </w:pPr>
      <w:proofErr w:type="spellStart"/>
      <w:r w:rsidRPr="008E08C4">
        <w:rPr>
          <w:sz w:val="28"/>
          <w:szCs w:val="28"/>
          <w:lang w:eastAsia="ar-SA"/>
        </w:rPr>
        <w:t>Атаманчук</w:t>
      </w:r>
      <w:proofErr w:type="spellEnd"/>
      <w:r w:rsidRPr="008E08C4">
        <w:rPr>
          <w:sz w:val="28"/>
          <w:szCs w:val="28"/>
          <w:lang w:eastAsia="ar-SA"/>
        </w:rPr>
        <w:t xml:space="preserve"> П.</w:t>
      </w:r>
      <w:r w:rsidR="00DA15AC">
        <w:rPr>
          <w:sz w:val="28"/>
          <w:szCs w:val="28"/>
          <w:lang w:val="en-US" w:eastAsia="ar-SA"/>
        </w:rPr>
        <w:t> </w:t>
      </w:r>
      <w:r w:rsidRPr="008E08C4">
        <w:rPr>
          <w:sz w:val="28"/>
          <w:szCs w:val="28"/>
          <w:lang w:eastAsia="ar-SA"/>
        </w:rPr>
        <w:t>С.</w:t>
      </w:r>
      <w:r w:rsidR="00DA15AC">
        <w:rPr>
          <w:sz w:val="28"/>
          <w:szCs w:val="28"/>
          <w:lang w:eastAsia="ar-SA"/>
        </w:rPr>
        <w:t>,</w:t>
      </w:r>
      <w:r w:rsidR="00DA15AC" w:rsidRPr="00DA15AC">
        <w:rPr>
          <w:sz w:val="28"/>
          <w:szCs w:val="28"/>
          <w:lang w:eastAsia="ar-SA"/>
        </w:rPr>
        <w:t xml:space="preserve"> </w:t>
      </w:r>
      <w:r w:rsidR="00DA15AC">
        <w:rPr>
          <w:noProof/>
          <w:sz w:val="28"/>
          <w:szCs w:val="28"/>
          <w:lang w:eastAsia="uk-UA"/>
        </w:rPr>
        <w:t>Кух А. Н., Атаманчук В. П., Бил</w:t>
      </w:r>
      <w:r w:rsidR="00DA15AC" w:rsidRPr="00743AC0">
        <w:rPr>
          <w:noProof/>
          <w:sz w:val="28"/>
          <w:szCs w:val="28"/>
          <w:lang w:eastAsia="uk-UA"/>
        </w:rPr>
        <w:t>ык Р.</w:t>
      </w:r>
      <w:r w:rsidR="00DA15AC" w:rsidRPr="00743AC0">
        <w:rPr>
          <w:noProof/>
          <w:sz w:val="28"/>
          <w:szCs w:val="28"/>
          <w:lang w:val="en-US" w:eastAsia="uk-UA"/>
        </w:rPr>
        <w:t> </w:t>
      </w:r>
      <w:r w:rsidR="00DA15AC" w:rsidRPr="00743AC0">
        <w:rPr>
          <w:noProof/>
          <w:sz w:val="28"/>
          <w:szCs w:val="28"/>
          <w:lang w:eastAsia="uk-UA"/>
        </w:rPr>
        <w:t>М., Николаев О.</w:t>
      </w:r>
      <w:r w:rsidR="00DA15AC" w:rsidRPr="00743AC0">
        <w:rPr>
          <w:noProof/>
          <w:sz w:val="28"/>
          <w:szCs w:val="28"/>
          <w:lang w:val="en-US" w:eastAsia="uk-UA"/>
        </w:rPr>
        <w:t> </w:t>
      </w:r>
      <w:r w:rsidR="00DA15AC" w:rsidRPr="00743AC0">
        <w:rPr>
          <w:noProof/>
          <w:sz w:val="28"/>
          <w:szCs w:val="28"/>
          <w:lang w:eastAsia="uk-UA"/>
        </w:rPr>
        <w:t>М., Семерня О.</w:t>
      </w:r>
      <w:r w:rsidR="00DA15AC" w:rsidRPr="00743AC0">
        <w:rPr>
          <w:noProof/>
          <w:sz w:val="28"/>
          <w:szCs w:val="28"/>
          <w:lang w:val="en-US" w:eastAsia="uk-UA"/>
        </w:rPr>
        <w:t> </w:t>
      </w:r>
      <w:r w:rsidR="00DA15AC" w:rsidRPr="00743AC0">
        <w:rPr>
          <w:noProof/>
          <w:sz w:val="28"/>
          <w:szCs w:val="28"/>
          <w:lang w:eastAsia="uk-UA"/>
        </w:rPr>
        <w:t>М.</w:t>
      </w:r>
      <w:r w:rsidR="00DA15AC" w:rsidRPr="008E08C4">
        <w:rPr>
          <w:noProof/>
          <w:sz w:val="28"/>
          <w:szCs w:val="28"/>
          <w:lang w:eastAsia="uk-UA"/>
        </w:rPr>
        <w:t xml:space="preserve"> </w:t>
      </w:r>
      <w:r w:rsidRPr="008E08C4">
        <w:rPr>
          <w:sz w:val="28"/>
          <w:szCs w:val="28"/>
          <w:lang w:eastAsia="ar-SA"/>
        </w:rPr>
        <w:t xml:space="preserve"> </w:t>
      </w:r>
      <w:proofErr w:type="spellStart"/>
      <w:r w:rsidRPr="008E08C4">
        <w:rPr>
          <w:sz w:val="28"/>
          <w:szCs w:val="28"/>
          <w:lang w:eastAsia="ar-SA"/>
        </w:rPr>
        <w:t>Основы</w:t>
      </w:r>
      <w:proofErr w:type="spellEnd"/>
      <w:r w:rsidRPr="008E08C4">
        <w:rPr>
          <w:sz w:val="28"/>
          <w:szCs w:val="28"/>
          <w:lang w:eastAsia="ar-SA"/>
        </w:rPr>
        <w:t xml:space="preserve"> </w:t>
      </w:r>
      <w:proofErr w:type="spellStart"/>
      <w:r w:rsidRPr="008E08C4">
        <w:rPr>
          <w:sz w:val="28"/>
          <w:szCs w:val="28"/>
          <w:lang w:eastAsia="ar-SA"/>
        </w:rPr>
        <w:t>управления</w:t>
      </w:r>
      <w:proofErr w:type="spellEnd"/>
      <w:r w:rsidRPr="008E08C4">
        <w:rPr>
          <w:sz w:val="28"/>
          <w:szCs w:val="28"/>
          <w:lang w:eastAsia="ar-SA"/>
        </w:rPr>
        <w:t xml:space="preserve"> </w:t>
      </w:r>
      <w:proofErr w:type="spellStart"/>
      <w:r w:rsidRPr="008E08C4">
        <w:rPr>
          <w:sz w:val="28"/>
          <w:szCs w:val="28"/>
          <w:lang w:eastAsia="ar-SA"/>
        </w:rPr>
        <w:t>процессами</w:t>
      </w:r>
      <w:proofErr w:type="spellEnd"/>
      <w:r w:rsidRPr="008E08C4">
        <w:rPr>
          <w:sz w:val="28"/>
          <w:szCs w:val="28"/>
          <w:lang w:eastAsia="ar-SA"/>
        </w:rPr>
        <w:t xml:space="preserve"> </w:t>
      </w:r>
      <w:proofErr w:type="spellStart"/>
      <w:r w:rsidRPr="008E08C4">
        <w:rPr>
          <w:sz w:val="28"/>
          <w:szCs w:val="28"/>
          <w:lang w:eastAsia="ar-SA"/>
        </w:rPr>
        <w:t>компетентностног</w:t>
      </w:r>
      <w:r w:rsidR="00DA15AC">
        <w:rPr>
          <w:sz w:val="28"/>
          <w:szCs w:val="28"/>
          <w:lang w:eastAsia="ar-SA"/>
        </w:rPr>
        <w:t>о</w:t>
      </w:r>
      <w:proofErr w:type="spellEnd"/>
      <w:r w:rsidR="00DA15AC">
        <w:rPr>
          <w:sz w:val="28"/>
          <w:szCs w:val="28"/>
          <w:lang w:eastAsia="ar-SA"/>
        </w:rPr>
        <w:t xml:space="preserve"> </w:t>
      </w:r>
      <w:proofErr w:type="spellStart"/>
      <w:r w:rsidR="00DA15AC">
        <w:rPr>
          <w:sz w:val="28"/>
          <w:szCs w:val="28"/>
          <w:lang w:eastAsia="ar-SA"/>
        </w:rPr>
        <w:t>становления</w:t>
      </w:r>
      <w:proofErr w:type="spellEnd"/>
      <w:r w:rsidR="00DA15AC">
        <w:rPr>
          <w:sz w:val="28"/>
          <w:szCs w:val="28"/>
          <w:lang w:eastAsia="ar-SA"/>
        </w:rPr>
        <w:t xml:space="preserve"> </w:t>
      </w:r>
      <w:proofErr w:type="spellStart"/>
      <w:r w:rsidR="00DA15AC">
        <w:rPr>
          <w:sz w:val="28"/>
          <w:szCs w:val="28"/>
          <w:lang w:eastAsia="ar-SA"/>
        </w:rPr>
        <w:t>будущего</w:t>
      </w:r>
      <w:proofErr w:type="spellEnd"/>
      <w:r w:rsidR="00DA15AC">
        <w:rPr>
          <w:sz w:val="28"/>
          <w:szCs w:val="28"/>
          <w:lang w:eastAsia="ar-SA"/>
        </w:rPr>
        <w:t xml:space="preserve"> педагога. </w:t>
      </w:r>
      <w:r w:rsidRPr="00DA15AC">
        <w:rPr>
          <w:i/>
          <w:sz w:val="28"/>
          <w:szCs w:val="28"/>
          <w:lang w:val="en-US" w:eastAsia="ar-SA"/>
        </w:rPr>
        <w:t>Harmonious</w:t>
      </w:r>
      <w:r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personal</w:t>
      </w:r>
      <w:r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development</w:t>
      </w:r>
      <w:r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problem</w:t>
      </w:r>
      <w:r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in</w:t>
      </w:r>
      <w:r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relation</w:t>
      </w:r>
      <w:r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to</w:t>
      </w:r>
      <w:r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specificity</w:t>
      </w:r>
      <w:r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of</w:t>
      </w:r>
      <w:r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modern</w:t>
      </w:r>
      <w:r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education</w:t>
      </w:r>
      <w:r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and</w:t>
      </w:r>
      <w:r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socialization</w:t>
      </w:r>
      <w:r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processes</w:t>
      </w:r>
      <w:r w:rsidRPr="00DA15AC">
        <w:rPr>
          <w:i/>
          <w:sz w:val="28"/>
          <w:szCs w:val="28"/>
          <w:lang w:eastAsia="ar-SA"/>
        </w:rPr>
        <w:t xml:space="preserve">». </w:t>
      </w:r>
      <w:r w:rsidRPr="00DA15AC">
        <w:rPr>
          <w:i/>
          <w:sz w:val="28"/>
          <w:szCs w:val="28"/>
          <w:lang w:val="en-US" w:eastAsia="ar-SA"/>
        </w:rPr>
        <w:t>Peer-reviewed materials digest (collective monograph) published following the results of the CXXXI International Research and Practice Conference and III stage of the Championship in Psychology and Educational</w:t>
      </w:r>
      <w:r w:rsidR="00CC5F08" w:rsidRPr="00DA15AC">
        <w:rPr>
          <w:i/>
          <w:sz w:val="28"/>
          <w:szCs w:val="28"/>
          <w:lang w:val="en-US" w:eastAsia="ar-SA"/>
        </w:rPr>
        <w:t xml:space="preserve"> sciences (London, October 5 –</w:t>
      </w:r>
      <w:r w:rsidRPr="00DA15AC">
        <w:rPr>
          <w:i/>
          <w:sz w:val="28"/>
          <w:szCs w:val="28"/>
          <w:lang w:val="en-US" w:eastAsia="ar-SA"/>
        </w:rPr>
        <w:t xml:space="preserve"> October 11, 2016)</w:t>
      </w:r>
      <w:r w:rsidR="00DA15AC"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/</w:t>
      </w:r>
      <w:r w:rsidR="00DA15AC" w:rsidRPr="00DA15AC">
        <w:rPr>
          <w:i/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val="en-US" w:eastAsia="ar-SA"/>
        </w:rPr>
        <w:t>International Academy of Science and Higher Educ</w:t>
      </w:r>
      <w:r w:rsidR="00DA15AC" w:rsidRPr="00DA15AC">
        <w:rPr>
          <w:i/>
          <w:sz w:val="28"/>
          <w:szCs w:val="28"/>
          <w:lang w:val="en-US" w:eastAsia="ar-SA"/>
        </w:rPr>
        <w:t>ation; Organizing Committee: Т.</w:t>
      </w:r>
      <w:r w:rsidR="00DA15AC" w:rsidRPr="00DA15AC">
        <w:rPr>
          <w:i/>
          <w:sz w:val="28"/>
          <w:szCs w:val="28"/>
          <w:lang w:eastAsia="ar-SA"/>
        </w:rPr>
        <w:t> </w:t>
      </w:r>
      <w:r w:rsidRPr="00DA15AC">
        <w:rPr>
          <w:i/>
          <w:sz w:val="28"/>
          <w:szCs w:val="28"/>
          <w:lang w:val="en-US" w:eastAsia="ar-SA"/>
        </w:rPr>
        <w:t>Morgan (Chairman), B.</w:t>
      </w:r>
      <w:r w:rsidR="00DA15AC" w:rsidRPr="00DA15AC">
        <w:rPr>
          <w:i/>
          <w:sz w:val="28"/>
          <w:szCs w:val="28"/>
          <w:lang w:eastAsia="ar-SA"/>
        </w:rPr>
        <w:t> </w:t>
      </w:r>
      <w:proofErr w:type="spellStart"/>
      <w:r w:rsidR="00DA15AC" w:rsidRPr="00DA15AC">
        <w:rPr>
          <w:i/>
          <w:sz w:val="28"/>
          <w:szCs w:val="28"/>
          <w:lang w:val="en-US" w:eastAsia="ar-SA"/>
        </w:rPr>
        <w:t>Zhytnigor</w:t>
      </w:r>
      <w:proofErr w:type="spellEnd"/>
      <w:r w:rsidR="00DA15AC" w:rsidRPr="00DA15AC">
        <w:rPr>
          <w:i/>
          <w:sz w:val="28"/>
          <w:szCs w:val="28"/>
          <w:lang w:val="en-US" w:eastAsia="ar-SA"/>
        </w:rPr>
        <w:t>, S.</w:t>
      </w:r>
      <w:r w:rsidR="00DA15AC" w:rsidRPr="00DA15AC">
        <w:rPr>
          <w:i/>
          <w:sz w:val="28"/>
          <w:szCs w:val="28"/>
          <w:lang w:eastAsia="ar-SA"/>
        </w:rPr>
        <w:t> </w:t>
      </w:r>
      <w:proofErr w:type="spellStart"/>
      <w:r w:rsidR="00DA15AC" w:rsidRPr="00DA15AC">
        <w:rPr>
          <w:i/>
          <w:sz w:val="28"/>
          <w:szCs w:val="28"/>
          <w:lang w:val="en-US" w:eastAsia="ar-SA"/>
        </w:rPr>
        <w:t>Godvint</w:t>
      </w:r>
      <w:proofErr w:type="spellEnd"/>
      <w:r w:rsidR="00DA15AC" w:rsidRPr="00DA15AC">
        <w:rPr>
          <w:i/>
          <w:sz w:val="28"/>
          <w:szCs w:val="28"/>
          <w:lang w:val="en-US" w:eastAsia="ar-SA"/>
        </w:rPr>
        <w:t>, A.</w:t>
      </w:r>
      <w:r w:rsidR="00DA15AC" w:rsidRPr="00DA15AC">
        <w:rPr>
          <w:i/>
          <w:sz w:val="28"/>
          <w:szCs w:val="28"/>
          <w:lang w:eastAsia="ar-SA"/>
        </w:rPr>
        <w:t> </w:t>
      </w:r>
      <w:r w:rsidR="00DA15AC" w:rsidRPr="00DA15AC">
        <w:rPr>
          <w:i/>
          <w:sz w:val="28"/>
          <w:szCs w:val="28"/>
          <w:lang w:val="en-US" w:eastAsia="ar-SA"/>
        </w:rPr>
        <w:t>Tim, S.</w:t>
      </w:r>
      <w:r w:rsidR="00DA15AC" w:rsidRPr="00DA15AC">
        <w:rPr>
          <w:i/>
          <w:sz w:val="28"/>
          <w:szCs w:val="28"/>
          <w:lang w:eastAsia="ar-SA"/>
        </w:rPr>
        <w:t> </w:t>
      </w:r>
      <w:proofErr w:type="spellStart"/>
      <w:r w:rsidR="00DA15AC" w:rsidRPr="00DA15AC">
        <w:rPr>
          <w:i/>
          <w:sz w:val="28"/>
          <w:szCs w:val="28"/>
          <w:lang w:val="en-US" w:eastAsia="ar-SA"/>
        </w:rPr>
        <w:t>Serdechny</w:t>
      </w:r>
      <w:proofErr w:type="spellEnd"/>
      <w:r w:rsidR="00DA15AC" w:rsidRPr="00DA15AC">
        <w:rPr>
          <w:i/>
          <w:sz w:val="28"/>
          <w:szCs w:val="28"/>
          <w:lang w:val="en-US" w:eastAsia="ar-SA"/>
        </w:rPr>
        <w:t>, L.</w:t>
      </w:r>
      <w:r w:rsidR="00DA15AC" w:rsidRPr="00DA15AC">
        <w:rPr>
          <w:i/>
          <w:sz w:val="28"/>
          <w:szCs w:val="28"/>
          <w:lang w:eastAsia="ar-SA"/>
        </w:rPr>
        <w:t> </w:t>
      </w:r>
      <w:proofErr w:type="spellStart"/>
      <w:r w:rsidR="00DA15AC" w:rsidRPr="00DA15AC">
        <w:rPr>
          <w:i/>
          <w:sz w:val="28"/>
          <w:szCs w:val="28"/>
          <w:lang w:val="en-US" w:eastAsia="ar-SA"/>
        </w:rPr>
        <w:t>Streiker</w:t>
      </w:r>
      <w:proofErr w:type="spellEnd"/>
      <w:r w:rsidR="00DA15AC" w:rsidRPr="00DA15AC">
        <w:rPr>
          <w:i/>
          <w:sz w:val="28"/>
          <w:szCs w:val="28"/>
          <w:lang w:val="en-US" w:eastAsia="ar-SA"/>
        </w:rPr>
        <w:t>, H.</w:t>
      </w:r>
      <w:r w:rsidR="00DA15AC" w:rsidRPr="00DA15AC">
        <w:rPr>
          <w:i/>
          <w:sz w:val="28"/>
          <w:szCs w:val="28"/>
          <w:lang w:eastAsia="ar-SA"/>
        </w:rPr>
        <w:t> </w:t>
      </w:r>
      <w:proofErr w:type="spellStart"/>
      <w:r w:rsidR="00DA15AC" w:rsidRPr="00DA15AC">
        <w:rPr>
          <w:i/>
          <w:sz w:val="28"/>
          <w:szCs w:val="28"/>
          <w:lang w:val="en-US" w:eastAsia="ar-SA"/>
        </w:rPr>
        <w:t>Osad</w:t>
      </w:r>
      <w:proofErr w:type="spellEnd"/>
      <w:r w:rsidR="00DA15AC" w:rsidRPr="00DA15AC">
        <w:rPr>
          <w:i/>
          <w:sz w:val="28"/>
          <w:szCs w:val="28"/>
          <w:lang w:val="en-US" w:eastAsia="ar-SA"/>
        </w:rPr>
        <w:t>, I.</w:t>
      </w:r>
      <w:r w:rsidR="00DA15AC" w:rsidRPr="00DA15AC">
        <w:rPr>
          <w:i/>
          <w:sz w:val="28"/>
          <w:szCs w:val="28"/>
          <w:lang w:eastAsia="ar-SA"/>
        </w:rPr>
        <w:t> </w:t>
      </w:r>
      <w:proofErr w:type="spellStart"/>
      <w:r w:rsidRPr="00DA15AC">
        <w:rPr>
          <w:i/>
          <w:sz w:val="28"/>
          <w:szCs w:val="28"/>
          <w:lang w:val="en-US" w:eastAsia="ar-SA"/>
        </w:rPr>
        <w:t>Snellman</w:t>
      </w:r>
      <w:proofErr w:type="spellEnd"/>
      <w:r w:rsidRPr="00DA15AC">
        <w:rPr>
          <w:i/>
          <w:sz w:val="28"/>
          <w:szCs w:val="28"/>
          <w:lang w:val="en-US" w:eastAsia="ar-SA"/>
        </w:rPr>
        <w:t>, K.</w:t>
      </w:r>
      <w:r w:rsidR="00DA15AC" w:rsidRPr="00DA15AC">
        <w:rPr>
          <w:i/>
          <w:sz w:val="28"/>
          <w:szCs w:val="28"/>
          <w:lang w:eastAsia="ar-SA"/>
        </w:rPr>
        <w:t> </w:t>
      </w:r>
      <w:proofErr w:type="spellStart"/>
      <w:r w:rsidR="00DA15AC" w:rsidRPr="00DA15AC">
        <w:rPr>
          <w:i/>
          <w:sz w:val="28"/>
          <w:szCs w:val="28"/>
          <w:lang w:val="en-US" w:eastAsia="ar-SA"/>
        </w:rPr>
        <w:t>Odros</w:t>
      </w:r>
      <w:proofErr w:type="spellEnd"/>
      <w:r w:rsidR="00DA15AC" w:rsidRPr="00DA15AC">
        <w:rPr>
          <w:i/>
          <w:sz w:val="28"/>
          <w:szCs w:val="28"/>
          <w:lang w:val="en-US" w:eastAsia="ar-SA"/>
        </w:rPr>
        <w:t>, M.</w:t>
      </w:r>
      <w:r w:rsidR="00DA15AC" w:rsidRPr="00DA15AC">
        <w:rPr>
          <w:i/>
          <w:sz w:val="28"/>
          <w:szCs w:val="28"/>
          <w:lang w:eastAsia="ar-SA"/>
        </w:rPr>
        <w:t> </w:t>
      </w:r>
      <w:proofErr w:type="spellStart"/>
      <w:r w:rsidRPr="00DA15AC">
        <w:rPr>
          <w:i/>
          <w:sz w:val="28"/>
          <w:szCs w:val="28"/>
          <w:lang w:val="en-US" w:eastAsia="ar-SA"/>
        </w:rPr>
        <w:t>Stojkovic</w:t>
      </w:r>
      <w:proofErr w:type="spellEnd"/>
      <w:r w:rsidRPr="00DA15AC">
        <w:rPr>
          <w:i/>
          <w:sz w:val="28"/>
          <w:szCs w:val="28"/>
          <w:lang w:val="en-US" w:eastAsia="ar-SA"/>
        </w:rPr>
        <w:t>, P</w:t>
      </w:r>
      <w:r w:rsidR="00DA15AC" w:rsidRPr="00DA15AC">
        <w:rPr>
          <w:i/>
          <w:sz w:val="28"/>
          <w:szCs w:val="28"/>
          <w:lang w:val="en-US" w:eastAsia="ar-SA"/>
        </w:rPr>
        <w:t>.</w:t>
      </w:r>
      <w:r w:rsidR="00DA15AC" w:rsidRPr="00DA15AC">
        <w:rPr>
          <w:i/>
          <w:sz w:val="28"/>
          <w:szCs w:val="28"/>
          <w:lang w:eastAsia="ar-SA"/>
        </w:rPr>
        <w:t> </w:t>
      </w:r>
      <w:proofErr w:type="spellStart"/>
      <w:r w:rsidR="00DA15AC" w:rsidRPr="00DA15AC">
        <w:rPr>
          <w:i/>
          <w:sz w:val="28"/>
          <w:szCs w:val="28"/>
          <w:lang w:val="en-US" w:eastAsia="ar-SA"/>
        </w:rPr>
        <w:t>Kishinevsky</w:t>
      </w:r>
      <w:proofErr w:type="spellEnd"/>
      <w:r w:rsidR="00DA15AC" w:rsidRPr="00DA15AC">
        <w:rPr>
          <w:i/>
          <w:sz w:val="28"/>
          <w:szCs w:val="28"/>
          <w:lang w:val="en-US" w:eastAsia="ar-SA"/>
        </w:rPr>
        <w:t>, H.</w:t>
      </w:r>
      <w:r w:rsidR="00DA15AC" w:rsidRPr="00DA15AC">
        <w:rPr>
          <w:i/>
          <w:sz w:val="28"/>
          <w:szCs w:val="28"/>
          <w:lang w:eastAsia="ar-SA"/>
        </w:rPr>
        <w:t> </w:t>
      </w:r>
      <w:proofErr w:type="spellStart"/>
      <w:r w:rsidR="00CC5F08" w:rsidRPr="00DA15AC">
        <w:rPr>
          <w:i/>
          <w:sz w:val="28"/>
          <w:szCs w:val="28"/>
          <w:lang w:val="en-US" w:eastAsia="ar-SA"/>
        </w:rPr>
        <w:t>Blagoev</w:t>
      </w:r>
      <w:proofErr w:type="spellEnd"/>
      <w:r w:rsidR="00CC5F08">
        <w:rPr>
          <w:sz w:val="28"/>
          <w:szCs w:val="28"/>
          <w:lang w:eastAsia="ar-SA"/>
        </w:rPr>
        <w:t>.</w:t>
      </w:r>
      <w:r w:rsidR="00CC5F08">
        <w:rPr>
          <w:sz w:val="28"/>
          <w:szCs w:val="28"/>
          <w:lang w:val="en-US" w:eastAsia="ar-SA"/>
        </w:rPr>
        <w:t xml:space="preserve"> London: IASHE, 2016.</w:t>
      </w:r>
      <w:r w:rsidRPr="008E08C4">
        <w:rPr>
          <w:sz w:val="28"/>
          <w:szCs w:val="28"/>
          <w:lang w:val="en-US" w:eastAsia="ar-SA"/>
        </w:rPr>
        <w:t xml:space="preserve"> P. 16-20.</w:t>
      </w:r>
    </w:p>
    <w:p w:rsidR="00210C7C" w:rsidRPr="008E08C4" w:rsidRDefault="00210C7C" w:rsidP="00A35DE0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8E08C4">
        <w:rPr>
          <w:sz w:val="28"/>
          <w:szCs w:val="28"/>
          <w:lang w:eastAsia="ar-SA"/>
        </w:rPr>
        <w:lastRenderedPageBreak/>
        <w:t>Атаманчук</w:t>
      </w:r>
      <w:proofErr w:type="spellEnd"/>
      <w:r w:rsidRPr="008E08C4">
        <w:rPr>
          <w:sz w:val="28"/>
          <w:szCs w:val="28"/>
          <w:lang w:eastAsia="ar-SA"/>
        </w:rPr>
        <w:t xml:space="preserve"> П.</w:t>
      </w:r>
      <w:r w:rsidR="00DA15AC">
        <w:rPr>
          <w:sz w:val="28"/>
          <w:szCs w:val="28"/>
          <w:lang w:eastAsia="ar-SA"/>
        </w:rPr>
        <w:t> </w:t>
      </w:r>
      <w:r w:rsidRPr="008E08C4">
        <w:rPr>
          <w:sz w:val="28"/>
          <w:szCs w:val="28"/>
          <w:lang w:eastAsia="ar-SA"/>
        </w:rPr>
        <w:t>С.</w:t>
      </w:r>
      <w:r w:rsidR="00DA15AC">
        <w:rPr>
          <w:sz w:val="28"/>
          <w:szCs w:val="28"/>
          <w:lang w:eastAsia="ar-SA"/>
        </w:rPr>
        <w:t xml:space="preserve">, </w:t>
      </w:r>
      <w:proofErr w:type="spellStart"/>
      <w:r w:rsidR="00DA15AC">
        <w:rPr>
          <w:sz w:val="28"/>
          <w:szCs w:val="28"/>
          <w:lang w:eastAsia="ar-SA"/>
        </w:rPr>
        <w:t>Атаманчук</w:t>
      </w:r>
      <w:proofErr w:type="spellEnd"/>
      <w:r w:rsidR="00DA15AC">
        <w:rPr>
          <w:sz w:val="28"/>
          <w:szCs w:val="28"/>
          <w:lang w:eastAsia="ar-SA"/>
        </w:rPr>
        <w:t xml:space="preserve"> В. П.</w:t>
      </w:r>
      <w:r w:rsidRPr="008E08C4">
        <w:rPr>
          <w:sz w:val="28"/>
          <w:szCs w:val="28"/>
          <w:lang w:eastAsia="ar-SA"/>
        </w:rPr>
        <w:t xml:space="preserve"> Поєднання двох начал пізнавальної активності як засіб </w:t>
      </w:r>
      <w:proofErr w:type="spellStart"/>
      <w:r w:rsidRPr="008E08C4">
        <w:rPr>
          <w:sz w:val="28"/>
          <w:szCs w:val="28"/>
          <w:lang w:eastAsia="ar-SA"/>
        </w:rPr>
        <w:t>ком</w:t>
      </w:r>
      <w:r w:rsidR="00DA15AC">
        <w:rPr>
          <w:sz w:val="28"/>
          <w:szCs w:val="28"/>
          <w:lang w:eastAsia="ar-SA"/>
        </w:rPr>
        <w:t>петентнісних</w:t>
      </w:r>
      <w:proofErr w:type="spellEnd"/>
      <w:r w:rsidR="00DA15AC">
        <w:rPr>
          <w:sz w:val="28"/>
          <w:szCs w:val="28"/>
          <w:lang w:eastAsia="ar-SA"/>
        </w:rPr>
        <w:t xml:space="preserve"> досягнень індивіда. </w:t>
      </w:r>
      <w:r w:rsidRPr="00DA15AC">
        <w:rPr>
          <w:i/>
          <w:sz w:val="28"/>
          <w:szCs w:val="28"/>
          <w:lang w:eastAsia="ar-SA"/>
        </w:rPr>
        <w:t xml:space="preserve">ХІІ </w:t>
      </w:r>
      <w:proofErr w:type="spellStart"/>
      <w:r w:rsidRPr="00DA15AC">
        <w:rPr>
          <w:i/>
          <w:sz w:val="28"/>
          <w:szCs w:val="28"/>
          <w:lang w:eastAsia="ar-SA"/>
        </w:rPr>
        <w:t>Международная</w:t>
      </w:r>
      <w:proofErr w:type="spellEnd"/>
      <w:r w:rsidRPr="00DA15AC">
        <w:rPr>
          <w:i/>
          <w:sz w:val="28"/>
          <w:szCs w:val="28"/>
          <w:lang w:eastAsia="ar-SA"/>
        </w:rPr>
        <w:t xml:space="preserve"> </w:t>
      </w:r>
      <w:proofErr w:type="spellStart"/>
      <w:r w:rsidRPr="00DA15AC">
        <w:rPr>
          <w:i/>
          <w:sz w:val="28"/>
          <w:szCs w:val="28"/>
          <w:lang w:eastAsia="ar-SA"/>
        </w:rPr>
        <w:t>конференция</w:t>
      </w:r>
      <w:proofErr w:type="spellEnd"/>
      <w:r w:rsidRPr="00DA15AC">
        <w:rPr>
          <w:i/>
          <w:sz w:val="28"/>
          <w:szCs w:val="28"/>
          <w:lang w:eastAsia="ar-SA"/>
        </w:rPr>
        <w:t xml:space="preserve"> «</w:t>
      </w:r>
      <w:proofErr w:type="spellStart"/>
      <w:r w:rsidRPr="00DA15AC">
        <w:rPr>
          <w:i/>
          <w:sz w:val="28"/>
          <w:szCs w:val="28"/>
          <w:lang w:eastAsia="ar-SA"/>
        </w:rPr>
        <w:t>Стратегия</w:t>
      </w:r>
      <w:proofErr w:type="spellEnd"/>
      <w:r w:rsidRPr="00DA15AC">
        <w:rPr>
          <w:i/>
          <w:sz w:val="28"/>
          <w:szCs w:val="28"/>
          <w:lang w:eastAsia="ar-SA"/>
        </w:rPr>
        <w:t xml:space="preserve"> </w:t>
      </w:r>
      <w:proofErr w:type="spellStart"/>
      <w:r w:rsidRPr="00DA15AC">
        <w:rPr>
          <w:i/>
          <w:sz w:val="28"/>
          <w:szCs w:val="28"/>
          <w:lang w:eastAsia="ar-SA"/>
        </w:rPr>
        <w:t>качества</w:t>
      </w:r>
      <w:proofErr w:type="spellEnd"/>
      <w:r w:rsidRPr="00DA15AC">
        <w:rPr>
          <w:i/>
          <w:sz w:val="28"/>
          <w:szCs w:val="28"/>
          <w:lang w:eastAsia="ar-SA"/>
        </w:rPr>
        <w:t xml:space="preserve"> в </w:t>
      </w:r>
      <w:proofErr w:type="spellStart"/>
      <w:r w:rsidRPr="00DA15AC">
        <w:rPr>
          <w:i/>
          <w:sz w:val="28"/>
          <w:szCs w:val="28"/>
          <w:lang w:eastAsia="ar-SA"/>
        </w:rPr>
        <w:t>промышленности</w:t>
      </w:r>
      <w:proofErr w:type="spellEnd"/>
      <w:r w:rsidRPr="00DA15AC">
        <w:rPr>
          <w:i/>
          <w:sz w:val="28"/>
          <w:szCs w:val="28"/>
          <w:lang w:eastAsia="ar-SA"/>
        </w:rPr>
        <w:t xml:space="preserve"> и </w:t>
      </w:r>
      <w:proofErr w:type="spellStart"/>
      <w:r w:rsidRPr="00DA15AC">
        <w:rPr>
          <w:i/>
          <w:sz w:val="28"/>
          <w:szCs w:val="28"/>
          <w:lang w:eastAsia="ar-SA"/>
        </w:rPr>
        <w:t>образовании</w:t>
      </w:r>
      <w:proofErr w:type="spellEnd"/>
      <w:r w:rsidRPr="00DA15AC">
        <w:rPr>
          <w:i/>
          <w:sz w:val="28"/>
          <w:szCs w:val="28"/>
          <w:lang w:eastAsia="ar-SA"/>
        </w:rPr>
        <w:t xml:space="preserve">» (20 </w:t>
      </w:r>
      <w:proofErr w:type="spellStart"/>
      <w:r w:rsidRPr="00DA15AC">
        <w:rPr>
          <w:i/>
          <w:sz w:val="28"/>
          <w:szCs w:val="28"/>
          <w:lang w:eastAsia="ar-SA"/>
        </w:rPr>
        <w:t>мая</w:t>
      </w:r>
      <w:proofErr w:type="spellEnd"/>
      <w:r w:rsidRPr="00DA15AC">
        <w:rPr>
          <w:i/>
          <w:sz w:val="28"/>
          <w:szCs w:val="28"/>
          <w:lang w:eastAsia="ar-SA"/>
        </w:rPr>
        <w:t xml:space="preserve"> – 2 </w:t>
      </w:r>
      <w:proofErr w:type="spellStart"/>
      <w:r w:rsidRPr="00DA15AC">
        <w:rPr>
          <w:i/>
          <w:sz w:val="28"/>
          <w:szCs w:val="28"/>
          <w:lang w:eastAsia="ar-SA"/>
        </w:rPr>
        <w:t>июня</w:t>
      </w:r>
      <w:proofErr w:type="spellEnd"/>
      <w:r w:rsidRPr="00DA15AC">
        <w:rPr>
          <w:i/>
          <w:sz w:val="28"/>
          <w:szCs w:val="28"/>
          <w:lang w:eastAsia="ar-SA"/>
        </w:rPr>
        <w:t xml:space="preserve"> 2016 г., Варна, </w:t>
      </w:r>
      <w:proofErr w:type="spellStart"/>
      <w:r w:rsidRPr="00DA15AC">
        <w:rPr>
          <w:i/>
          <w:sz w:val="28"/>
          <w:szCs w:val="28"/>
          <w:lang w:eastAsia="ar-SA"/>
        </w:rPr>
        <w:t>Болгария</w:t>
      </w:r>
      <w:proofErr w:type="spellEnd"/>
      <w:r w:rsidRPr="00DA15AC">
        <w:rPr>
          <w:i/>
          <w:sz w:val="28"/>
          <w:szCs w:val="28"/>
          <w:lang w:eastAsia="ar-SA"/>
        </w:rPr>
        <w:t xml:space="preserve">): </w:t>
      </w:r>
      <w:proofErr w:type="spellStart"/>
      <w:r w:rsidRPr="00DA15AC">
        <w:rPr>
          <w:i/>
          <w:sz w:val="28"/>
          <w:szCs w:val="28"/>
          <w:lang w:eastAsia="ar-SA"/>
        </w:rPr>
        <w:t>Международный</w:t>
      </w:r>
      <w:proofErr w:type="spellEnd"/>
      <w:r w:rsidRPr="00DA15AC">
        <w:rPr>
          <w:i/>
          <w:sz w:val="28"/>
          <w:szCs w:val="28"/>
          <w:lang w:eastAsia="ar-SA"/>
        </w:rPr>
        <w:t xml:space="preserve"> </w:t>
      </w:r>
      <w:proofErr w:type="spellStart"/>
      <w:r w:rsidRPr="00DA15AC">
        <w:rPr>
          <w:i/>
          <w:sz w:val="28"/>
          <w:szCs w:val="28"/>
          <w:lang w:eastAsia="ar-SA"/>
        </w:rPr>
        <w:t>научный</w:t>
      </w:r>
      <w:proofErr w:type="spellEnd"/>
      <w:r w:rsidRPr="00DA15AC">
        <w:rPr>
          <w:i/>
          <w:sz w:val="28"/>
          <w:szCs w:val="28"/>
          <w:lang w:eastAsia="ar-SA"/>
        </w:rPr>
        <w:t xml:space="preserve"> журнал </w:t>
      </w:r>
      <w:proofErr w:type="spellStart"/>
      <w:r w:rsidRPr="00DA15AC">
        <w:rPr>
          <w:i/>
          <w:sz w:val="28"/>
          <w:szCs w:val="28"/>
          <w:lang w:val="en-US" w:eastAsia="ar-SA"/>
        </w:rPr>
        <w:t>Acta</w:t>
      </w:r>
      <w:proofErr w:type="spellEnd"/>
      <w:r w:rsidRPr="00DA15AC">
        <w:rPr>
          <w:i/>
          <w:sz w:val="28"/>
          <w:szCs w:val="28"/>
          <w:lang w:eastAsia="ar-SA"/>
        </w:rPr>
        <w:t xml:space="preserve"> </w:t>
      </w:r>
      <w:proofErr w:type="spellStart"/>
      <w:r w:rsidRPr="00DA15AC">
        <w:rPr>
          <w:i/>
          <w:sz w:val="28"/>
          <w:szCs w:val="28"/>
          <w:lang w:val="en-US" w:eastAsia="ar-SA"/>
        </w:rPr>
        <w:t>Universitatis</w:t>
      </w:r>
      <w:proofErr w:type="spellEnd"/>
      <w:r w:rsidRPr="00DA15AC">
        <w:rPr>
          <w:i/>
          <w:sz w:val="28"/>
          <w:szCs w:val="28"/>
          <w:lang w:eastAsia="ar-SA"/>
        </w:rPr>
        <w:t xml:space="preserve"> </w:t>
      </w:r>
      <w:proofErr w:type="spellStart"/>
      <w:r w:rsidRPr="00DA15AC">
        <w:rPr>
          <w:i/>
          <w:sz w:val="28"/>
          <w:szCs w:val="28"/>
          <w:lang w:val="en-US" w:eastAsia="ar-SA"/>
        </w:rPr>
        <w:t>Pontica</w:t>
      </w:r>
      <w:proofErr w:type="spellEnd"/>
      <w:r w:rsidRPr="00DA15AC">
        <w:rPr>
          <w:i/>
          <w:sz w:val="28"/>
          <w:szCs w:val="28"/>
          <w:lang w:eastAsia="ar-SA"/>
        </w:rPr>
        <w:t xml:space="preserve"> </w:t>
      </w:r>
      <w:proofErr w:type="spellStart"/>
      <w:r w:rsidRPr="00DA15AC">
        <w:rPr>
          <w:i/>
          <w:sz w:val="28"/>
          <w:szCs w:val="28"/>
          <w:lang w:val="en-US" w:eastAsia="ar-SA"/>
        </w:rPr>
        <w:t>Euxinus</w:t>
      </w:r>
      <w:proofErr w:type="spellEnd"/>
      <w:r w:rsidRPr="00DA15AC">
        <w:rPr>
          <w:i/>
          <w:sz w:val="28"/>
          <w:szCs w:val="28"/>
          <w:lang w:eastAsia="ar-SA"/>
        </w:rPr>
        <w:t xml:space="preserve"> (</w:t>
      </w:r>
      <w:r w:rsidRPr="00DA15AC">
        <w:rPr>
          <w:i/>
          <w:sz w:val="28"/>
          <w:szCs w:val="28"/>
          <w:lang w:val="en-US" w:eastAsia="ar-SA"/>
        </w:rPr>
        <w:t>C</w:t>
      </w:r>
      <w:proofErr w:type="spellStart"/>
      <w:r w:rsidRPr="00DA15AC">
        <w:rPr>
          <w:i/>
          <w:sz w:val="28"/>
          <w:szCs w:val="28"/>
          <w:lang w:eastAsia="ar-SA"/>
        </w:rPr>
        <w:t>пециальный</w:t>
      </w:r>
      <w:proofErr w:type="spellEnd"/>
      <w:r w:rsidRPr="00DA15AC">
        <w:rPr>
          <w:i/>
          <w:sz w:val="28"/>
          <w:szCs w:val="28"/>
          <w:lang w:eastAsia="ar-SA"/>
        </w:rPr>
        <w:t xml:space="preserve"> </w:t>
      </w:r>
      <w:proofErr w:type="spellStart"/>
      <w:r w:rsidRPr="00DA15AC">
        <w:rPr>
          <w:i/>
          <w:sz w:val="28"/>
          <w:szCs w:val="28"/>
          <w:lang w:eastAsia="ar-SA"/>
        </w:rPr>
        <w:t>выпуск</w:t>
      </w:r>
      <w:proofErr w:type="spellEnd"/>
      <w:r w:rsidRPr="00DA15AC">
        <w:rPr>
          <w:i/>
          <w:sz w:val="28"/>
          <w:szCs w:val="28"/>
          <w:lang w:eastAsia="ar-SA"/>
        </w:rPr>
        <w:t xml:space="preserve">) / [упорядники: </w:t>
      </w:r>
      <w:proofErr w:type="spellStart"/>
      <w:r w:rsidRPr="00DA15AC">
        <w:rPr>
          <w:i/>
          <w:sz w:val="28"/>
          <w:szCs w:val="28"/>
          <w:lang w:eastAsia="ar-SA"/>
        </w:rPr>
        <w:t>Хохлова</w:t>
      </w:r>
      <w:proofErr w:type="spellEnd"/>
      <w:r w:rsidRPr="00DA15AC">
        <w:rPr>
          <w:i/>
          <w:sz w:val="28"/>
          <w:szCs w:val="28"/>
          <w:lang w:eastAsia="ar-SA"/>
        </w:rPr>
        <w:t xml:space="preserve"> Т.С</w:t>
      </w:r>
      <w:r w:rsidR="00284FDA" w:rsidRPr="00DA15AC">
        <w:rPr>
          <w:i/>
          <w:sz w:val="28"/>
          <w:szCs w:val="28"/>
          <w:lang w:eastAsia="ar-SA"/>
        </w:rPr>
        <w:t xml:space="preserve">., </w:t>
      </w:r>
      <w:proofErr w:type="spellStart"/>
      <w:r w:rsidR="00284FDA" w:rsidRPr="00DA15AC">
        <w:rPr>
          <w:i/>
          <w:sz w:val="28"/>
          <w:szCs w:val="28"/>
          <w:lang w:eastAsia="ar-SA"/>
        </w:rPr>
        <w:t>Хохлов</w:t>
      </w:r>
      <w:proofErr w:type="spellEnd"/>
      <w:r w:rsidR="00284FDA" w:rsidRPr="00DA15AC">
        <w:rPr>
          <w:i/>
          <w:sz w:val="28"/>
          <w:szCs w:val="28"/>
          <w:lang w:eastAsia="ar-SA"/>
        </w:rPr>
        <w:t xml:space="preserve"> В.О., </w:t>
      </w:r>
      <w:proofErr w:type="spellStart"/>
      <w:r w:rsidR="00284FDA" w:rsidRPr="00DA15AC">
        <w:rPr>
          <w:i/>
          <w:sz w:val="28"/>
          <w:szCs w:val="28"/>
          <w:lang w:eastAsia="ar-SA"/>
        </w:rPr>
        <w:t>Кімстач</w:t>
      </w:r>
      <w:proofErr w:type="spellEnd"/>
      <w:r w:rsidR="00284FDA" w:rsidRPr="00DA15AC">
        <w:rPr>
          <w:i/>
          <w:sz w:val="28"/>
          <w:szCs w:val="28"/>
          <w:lang w:eastAsia="ar-SA"/>
        </w:rPr>
        <w:t xml:space="preserve"> Т.В.]</w:t>
      </w:r>
      <w:r w:rsidR="00284FDA">
        <w:rPr>
          <w:sz w:val="28"/>
          <w:szCs w:val="28"/>
          <w:lang w:eastAsia="ar-SA"/>
        </w:rPr>
        <w:t>.</w:t>
      </w:r>
      <w:r w:rsidRPr="008E08C4">
        <w:rPr>
          <w:sz w:val="28"/>
          <w:szCs w:val="28"/>
          <w:lang w:eastAsia="ar-SA"/>
        </w:rPr>
        <w:t xml:space="preserve"> Д</w:t>
      </w:r>
      <w:r w:rsidR="00CC5F08">
        <w:rPr>
          <w:sz w:val="28"/>
          <w:szCs w:val="28"/>
          <w:lang w:eastAsia="ar-SA"/>
        </w:rPr>
        <w:t>ніпропетровськ – Варна, 2016. С. 317-</w:t>
      </w:r>
      <w:r w:rsidRPr="008E08C4">
        <w:rPr>
          <w:sz w:val="28"/>
          <w:szCs w:val="28"/>
          <w:lang w:eastAsia="ar-SA"/>
        </w:rPr>
        <w:t>320.</w:t>
      </w:r>
    </w:p>
    <w:p w:rsidR="00210C7C" w:rsidRPr="008E08C4" w:rsidRDefault="00210C7C" w:rsidP="00A35DE0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8E08C4">
        <w:rPr>
          <w:sz w:val="28"/>
          <w:szCs w:val="28"/>
          <w:lang w:eastAsia="ar-SA"/>
        </w:rPr>
        <w:t>Атаманчук</w:t>
      </w:r>
      <w:proofErr w:type="spellEnd"/>
      <w:r w:rsidRPr="008E08C4">
        <w:rPr>
          <w:sz w:val="28"/>
          <w:szCs w:val="28"/>
          <w:lang w:eastAsia="ar-SA"/>
        </w:rPr>
        <w:t xml:space="preserve"> П.</w:t>
      </w:r>
      <w:r w:rsidR="00DA15AC">
        <w:rPr>
          <w:sz w:val="28"/>
          <w:szCs w:val="28"/>
          <w:lang w:eastAsia="ar-SA"/>
        </w:rPr>
        <w:t> </w:t>
      </w:r>
      <w:r w:rsidRPr="008E08C4">
        <w:rPr>
          <w:sz w:val="28"/>
          <w:szCs w:val="28"/>
          <w:lang w:eastAsia="ar-SA"/>
        </w:rPr>
        <w:t xml:space="preserve">С. </w:t>
      </w:r>
      <w:proofErr w:type="spellStart"/>
      <w:r w:rsidRPr="008E08C4">
        <w:rPr>
          <w:sz w:val="28"/>
          <w:szCs w:val="28"/>
          <w:lang w:eastAsia="ar-SA"/>
        </w:rPr>
        <w:t>Управл</w:t>
      </w:r>
      <w:r>
        <w:rPr>
          <w:sz w:val="28"/>
          <w:szCs w:val="28"/>
          <w:lang w:eastAsia="ar-SA"/>
        </w:rPr>
        <w:t>е</w:t>
      </w:r>
      <w:r w:rsidRPr="008E08C4"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и</w:t>
      </w:r>
      <w:r w:rsidRPr="008E08C4">
        <w:rPr>
          <w:sz w:val="28"/>
          <w:szCs w:val="28"/>
          <w:lang w:eastAsia="ar-SA"/>
        </w:rPr>
        <w:t>е</w:t>
      </w:r>
      <w:proofErr w:type="spellEnd"/>
      <w:r w:rsidRPr="008E08C4">
        <w:rPr>
          <w:sz w:val="28"/>
          <w:szCs w:val="28"/>
          <w:lang w:eastAsia="ar-SA"/>
        </w:rPr>
        <w:t xml:space="preserve"> </w:t>
      </w:r>
      <w:proofErr w:type="spellStart"/>
      <w:r w:rsidRPr="008E08C4">
        <w:rPr>
          <w:sz w:val="28"/>
          <w:szCs w:val="28"/>
          <w:lang w:eastAsia="ar-SA"/>
        </w:rPr>
        <w:t>кач</w:t>
      </w:r>
      <w:r w:rsidR="00CC5F08">
        <w:rPr>
          <w:sz w:val="28"/>
          <w:szCs w:val="28"/>
          <w:lang w:eastAsia="ar-SA"/>
        </w:rPr>
        <w:t>е</w:t>
      </w:r>
      <w:r w:rsidRPr="008E08C4">
        <w:rPr>
          <w:sz w:val="28"/>
          <w:szCs w:val="28"/>
          <w:lang w:eastAsia="ar-SA"/>
        </w:rPr>
        <w:t>ством</w:t>
      </w:r>
      <w:proofErr w:type="spellEnd"/>
      <w:r w:rsidRPr="008E08C4">
        <w:rPr>
          <w:sz w:val="28"/>
          <w:szCs w:val="28"/>
          <w:lang w:eastAsia="ar-SA"/>
        </w:rPr>
        <w:t xml:space="preserve"> </w:t>
      </w:r>
      <w:proofErr w:type="spellStart"/>
      <w:r w:rsidRPr="008E08C4">
        <w:rPr>
          <w:sz w:val="28"/>
          <w:szCs w:val="28"/>
          <w:lang w:eastAsia="ar-SA"/>
        </w:rPr>
        <w:t>обуч</w:t>
      </w:r>
      <w:r>
        <w:rPr>
          <w:sz w:val="28"/>
          <w:szCs w:val="28"/>
          <w:lang w:eastAsia="ar-SA"/>
        </w:rPr>
        <w:t>е</w:t>
      </w:r>
      <w:r w:rsidRPr="008E08C4">
        <w:rPr>
          <w:sz w:val="28"/>
          <w:szCs w:val="28"/>
          <w:lang w:eastAsia="ar-SA"/>
        </w:rPr>
        <w:t>ни</w:t>
      </w:r>
      <w:r>
        <w:rPr>
          <w:sz w:val="28"/>
          <w:szCs w:val="28"/>
          <w:lang w:eastAsia="ar-SA"/>
        </w:rPr>
        <w:t>я</w:t>
      </w:r>
      <w:proofErr w:type="spellEnd"/>
      <w:r w:rsidR="00DA15AC">
        <w:rPr>
          <w:sz w:val="28"/>
          <w:szCs w:val="28"/>
          <w:lang w:eastAsia="ar-SA"/>
        </w:rPr>
        <w:t xml:space="preserve">. </w:t>
      </w:r>
      <w:r w:rsidRPr="00DA15AC">
        <w:rPr>
          <w:i/>
          <w:sz w:val="28"/>
          <w:szCs w:val="28"/>
          <w:lang w:eastAsia="ar-SA"/>
        </w:rPr>
        <w:t>Сучасні науков</w:t>
      </w:r>
      <w:r w:rsidR="00DA15AC" w:rsidRPr="00DA15AC">
        <w:rPr>
          <w:i/>
          <w:sz w:val="28"/>
          <w:szCs w:val="28"/>
          <w:lang w:eastAsia="ar-SA"/>
        </w:rPr>
        <w:t>і дослідження та розробки: теоре</w:t>
      </w:r>
      <w:r w:rsidRPr="00DA15AC">
        <w:rPr>
          <w:i/>
          <w:sz w:val="28"/>
          <w:szCs w:val="28"/>
          <w:lang w:eastAsia="ar-SA"/>
        </w:rPr>
        <w:t>тична цінність</w:t>
      </w:r>
      <w:r w:rsidR="00DA15AC" w:rsidRPr="00DA15AC">
        <w:rPr>
          <w:i/>
          <w:sz w:val="28"/>
          <w:szCs w:val="28"/>
          <w:lang w:eastAsia="ar-SA"/>
        </w:rPr>
        <w:t xml:space="preserve"> та практичні результати – 2016.</w:t>
      </w:r>
      <w:r w:rsidRPr="00DA15AC">
        <w:rPr>
          <w:i/>
          <w:sz w:val="28"/>
          <w:szCs w:val="28"/>
          <w:lang w:eastAsia="ar-SA"/>
        </w:rPr>
        <w:t xml:space="preserve"> Матеріали міжнародної науково практичної конференції (Брати</w:t>
      </w:r>
      <w:r w:rsidR="00284FDA" w:rsidRPr="00DA15AC">
        <w:rPr>
          <w:i/>
          <w:sz w:val="28"/>
          <w:szCs w:val="28"/>
          <w:lang w:eastAsia="ar-SA"/>
        </w:rPr>
        <w:t>слава), 15-18 березня 2016 р.</w:t>
      </w:r>
      <w:r w:rsidR="00284FDA">
        <w:rPr>
          <w:sz w:val="28"/>
          <w:szCs w:val="28"/>
          <w:lang w:eastAsia="ar-SA"/>
        </w:rPr>
        <w:t>,</w:t>
      </w:r>
      <w:r w:rsidRPr="008E08C4">
        <w:rPr>
          <w:sz w:val="28"/>
          <w:szCs w:val="28"/>
          <w:lang w:eastAsia="ar-SA"/>
        </w:rPr>
        <w:t xml:space="preserve"> К.: ТОВ «Н</w:t>
      </w:r>
      <w:r w:rsidR="00284FDA">
        <w:rPr>
          <w:sz w:val="28"/>
          <w:szCs w:val="28"/>
          <w:lang w:eastAsia="ar-SA"/>
        </w:rPr>
        <w:t xml:space="preserve">ВП» </w:t>
      </w:r>
      <w:proofErr w:type="spellStart"/>
      <w:r w:rsidR="00284FDA">
        <w:rPr>
          <w:sz w:val="28"/>
          <w:szCs w:val="28"/>
          <w:lang w:eastAsia="ar-SA"/>
        </w:rPr>
        <w:t>Інтерсервіс</w:t>
      </w:r>
      <w:proofErr w:type="spellEnd"/>
      <w:r w:rsidR="00284FDA">
        <w:rPr>
          <w:sz w:val="28"/>
          <w:szCs w:val="28"/>
          <w:lang w:eastAsia="ar-SA"/>
        </w:rPr>
        <w:t xml:space="preserve">, 2016. </w:t>
      </w:r>
      <w:r w:rsidRPr="008E08C4">
        <w:rPr>
          <w:sz w:val="28"/>
          <w:szCs w:val="28"/>
          <w:lang w:eastAsia="ar-SA"/>
        </w:rPr>
        <w:t>С. 18-19</w:t>
      </w:r>
    </w:p>
    <w:p w:rsidR="00210C7C" w:rsidRPr="008E08C4" w:rsidRDefault="00210C7C" w:rsidP="00A35DE0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8E08C4">
        <w:rPr>
          <w:sz w:val="28"/>
          <w:szCs w:val="28"/>
          <w:lang w:eastAsia="ar-SA"/>
        </w:rPr>
        <w:t>Атаманчук</w:t>
      </w:r>
      <w:proofErr w:type="spellEnd"/>
      <w:r w:rsidRPr="008E08C4">
        <w:rPr>
          <w:sz w:val="28"/>
          <w:szCs w:val="28"/>
          <w:lang w:eastAsia="ar-SA"/>
        </w:rPr>
        <w:t xml:space="preserve"> П.</w:t>
      </w:r>
      <w:r w:rsidR="00DA15AC">
        <w:rPr>
          <w:sz w:val="28"/>
          <w:szCs w:val="28"/>
          <w:lang w:eastAsia="ar-SA"/>
        </w:rPr>
        <w:t> </w:t>
      </w:r>
      <w:r w:rsidRPr="008E08C4">
        <w:rPr>
          <w:sz w:val="28"/>
          <w:szCs w:val="28"/>
          <w:lang w:eastAsia="ar-SA"/>
        </w:rPr>
        <w:t>С.</w:t>
      </w:r>
      <w:r w:rsidR="00DA15AC">
        <w:rPr>
          <w:sz w:val="28"/>
          <w:szCs w:val="28"/>
          <w:lang w:eastAsia="ar-SA"/>
        </w:rPr>
        <w:t xml:space="preserve">, </w:t>
      </w:r>
      <w:proofErr w:type="spellStart"/>
      <w:r w:rsidR="00DA15AC">
        <w:rPr>
          <w:sz w:val="28"/>
          <w:szCs w:val="28"/>
          <w:lang w:eastAsia="ar-SA"/>
        </w:rPr>
        <w:t>Кух</w:t>
      </w:r>
      <w:proofErr w:type="spellEnd"/>
      <w:r w:rsidR="00DA15AC">
        <w:rPr>
          <w:sz w:val="28"/>
          <w:szCs w:val="28"/>
          <w:lang w:eastAsia="ar-SA"/>
        </w:rPr>
        <w:t xml:space="preserve"> А. М.</w:t>
      </w:r>
      <w:r w:rsidRPr="008E08C4">
        <w:rPr>
          <w:sz w:val="28"/>
          <w:szCs w:val="28"/>
          <w:lang w:eastAsia="ar-SA"/>
        </w:rPr>
        <w:t xml:space="preserve"> Формування </w:t>
      </w:r>
      <w:proofErr w:type="spellStart"/>
      <w:r w:rsidRPr="008E08C4">
        <w:rPr>
          <w:sz w:val="28"/>
          <w:szCs w:val="28"/>
          <w:lang w:eastAsia="ar-SA"/>
        </w:rPr>
        <w:t>компетентнісних</w:t>
      </w:r>
      <w:proofErr w:type="spellEnd"/>
      <w:r w:rsidRPr="008E08C4">
        <w:rPr>
          <w:sz w:val="28"/>
          <w:szCs w:val="28"/>
          <w:lang w:eastAsia="ar-SA"/>
        </w:rPr>
        <w:t xml:space="preserve"> і світоглядних якостей майбутнього фахівц</w:t>
      </w:r>
      <w:r w:rsidR="00DA15AC">
        <w:rPr>
          <w:sz w:val="28"/>
          <w:szCs w:val="28"/>
          <w:lang w:eastAsia="ar-SA"/>
        </w:rPr>
        <w:t xml:space="preserve">я фізико-технологічного профілю. </w:t>
      </w:r>
      <w:r w:rsidR="00CC5F08" w:rsidRPr="00DA15AC">
        <w:rPr>
          <w:i/>
          <w:sz w:val="28"/>
          <w:szCs w:val="28"/>
          <w:lang w:eastAsia="ar-SA"/>
        </w:rPr>
        <w:t>Фізика та а</w:t>
      </w:r>
      <w:r w:rsidRPr="00DA15AC">
        <w:rPr>
          <w:i/>
          <w:sz w:val="28"/>
          <w:szCs w:val="28"/>
          <w:lang w:eastAsia="ar-SA"/>
        </w:rPr>
        <w:t>строномія в рідній</w:t>
      </w:r>
      <w:r w:rsidRPr="008E08C4">
        <w:rPr>
          <w:sz w:val="28"/>
          <w:szCs w:val="28"/>
          <w:lang w:eastAsia="ar-SA"/>
        </w:rPr>
        <w:t xml:space="preserve"> </w:t>
      </w:r>
      <w:r w:rsidRPr="00DA15AC">
        <w:rPr>
          <w:i/>
          <w:sz w:val="28"/>
          <w:szCs w:val="28"/>
          <w:lang w:eastAsia="ar-SA"/>
        </w:rPr>
        <w:t>школі</w:t>
      </w:r>
      <w:r w:rsidR="00DA15AC">
        <w:rPr>
          <w:sz w:val="28"/>
          <w:szCs w:val="28"/>
          <w:lang w:eastAsia="ar-SA"/>
        </w:rPr>
        <w:t>. 2016. №3.</w:t>
      </w:r>
      <w:r w:rsidRPr="008E08C4">
        <w:rPr>
          <w:sz w:val="28"/>
          <w:szCs w:val="28"/>
          <w:lang w:eastAsia="ar-SA"/>
        </w:rPr>
        <w:t xml:space="preserve"> С. 44-48</w:t>
      </w:r>
      <w:r w:rsidR="00DA15AC">
        <w:rPr>
          <w:sz w:val="28"/>
          <w:szCs w:val="28"/>
          <w:lang w:eastAsia="ar-SA"/>
        </w:rPr>
        <w:t>.</w:t>
      </w:r>
    </w:p>
    <w:p w:rsidR="00210C7C" w:rsidRPr="006A745D" w:rsidRDefault="00DA15AC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  <w:lang w:val="en-US" w:eastAsia="ru-RU"/>
        </w:rPr>
      </w:pPr>
      <w:proofErr w:type="spellStart"/>
      <w:r w:rsidRPr="008E08C4">
        <w:rPr>
          <w:sz w:val="28"/>
          <w:szCs w:val="28"/>
          <w:lang w:eastAsia="ar-SA"/>
        </w:rPr>
        <w:t>Атаманчук</w:t>
      </w:r>
      <w:proofErr w:type="spellEnd"/>
      <w:r w:rsidRPr="008E08C4">
        <w:rPr>
          <w:sz w:val="28"/>
          <w:szCs w:val="28"/>
          <w:lang w:eastAsia="ar-SA"/>
        </w:rPr>
        <w:t xml:space="preserve"> П.</w:t>
      </w:r>
      <w:r>
        <w:rPr>
          <w:sz w:val="28"/>
          <w:szCs w:val="28"/>
          <w:lang w:eastAsia="ar-SA"/>
        </w:rPr>
        <w:t> </w:t>
      </w:r>
      <w:r w:rsidRPr="008E08C4">
        <w:rPr>
          <w:sz w:val="28"/>
          <w:szCs w:val="28"/>
          <w:lang w:eastAsia="ar-SA"/>
        </w:rPr>
        <w:t>С.</w:t>
      </w:r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Атаманчук</w:t>
      </w:r>
      <w:proofErr w:type="spellEnd"/>
      <w:r>
        <w:rPr>
          <w:sz w:val="28"/>
          <w:szCs w:val="28"/>
          <w:lang w:eastAsia="ar-SA"/>
        </w:rPr>
        <w:t xml:space="preserve"> В. П., Бил</w:t>
      </w:r>
      <w:proofErr w:type="spellStart"/>
      <w:r>
        <w:rPr>
          <w:sz w:val="28"/>
          <w:szCs w:val="28"/>
          <w:lang w:val="ru-RU" w:eastAsia="ar-SA"/>
        </w:rPr>
        <w:t>ык</w:t>
      </w:r>
      <w:proofErr w:type="spellEnd"/>
      <w:r w:rsidRPr="00DA15AC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Р</w:t>
      </w:r>
      <w:r w:rsidRPr="00DA15AC">
        <w:rPr>
          <w:sz w:val="28"/>
          <w:szCs w:val="28"/>
          <w:lang w:val="ru-RU" w:eastAsia="ar-SA"/>
        </w:rPr>
        <w:t>.</w:t>
      </w:r>
      <w:r w:rsidRPr="00DA15AC"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val="ru-RU" w:eastAsia="ar-SA"/>
        </w:rPr>
        <w:t>М</w:t>
      </w:r>
      <w:r w:rsidRPr="00DA15AC">
        <w:rPr>
          <w:sz w:val="28"/>
          <w:szCs w:val="28"/>
          <w:lang w:val="ru-RU" w:eastAsia="ar-SA"/>
        </w:rPr>
        <w:t xml:space="preserve">. </w:t>
      </w:r>
      <w:proofErr w:type="spellStart"/>
      <w:r w:rsidR="00210C7C" w:rsidRPr="00A85670">
        <w:rPr>
          <w:sz w:val="28"/>
          <w:szCs w:val="28"/>
        </w:rPr>
        <w:t>Важные</w:t>
      </w:r>
      <w:proofErr w:type="spellEnd"/>
      <w:r w:rsidR="00210C7C" w:rsidRPr="00DA15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предпосыл</w:t>
      </w:r>
      <w:r w:rsidR="00210C7C" w:rsidRPr="00A85670">
        <w:rPr>
          <w:sz w:val="28"/>
          <w:szCs w:val="28"/>
        </w:rPr>
        <w:t>ки</w:t>
      </w:r>
      <w:proofErr w:type="spellEnd"/>
      <w:r w:rsidR="00210C7C" w:rsidRPr="00DA15AC">
        <w:rPr>
          <w:sz w:val="28"/>
          <w:szCs w:val="28"/>
        </w:rPr>
        <w:t xml:space="preserve"> </w:t>
      </w:r>
      <w:proofErr w:type="spellStart"/>
      <w:r w:rsidR="00210C7C" w:rsidRPr="00A85670">
        <w:rPr>
          <w:sz w:val="28"/>
          <w:szCs w:val="28"/>
        </w:rPr>
        <w:t>компетентностного</w:t>
      </w:r>
      <w:proofErr w:type="spellEnd"/>
      <w:r w:rsidR="00210C7C" w:rsidRPr="00DA15AC">
        <w:rPr>
          <w:sz w:val="28"/>
          <w:szCs w:val="28"/>
        </w:rPr>
        <w:t xml:space="preserve"> </w:t>
      </w:r>
      <w:proofErr w:type="spellStart"/>
      <w:r w:rsidR="00210C7C" w:rsidRPr="00A85670">
        <w:rPr>
          <w:sz w:val="28"/>
          <w:szCs w:val="28"/>
        </w:rPr>
        <w:t>становления</w:t>
      </w:r>
      <w:proofErr w:type="spellEnd"/>
      <w:r w:rsidR="00210C7C" w:rsidRPr="00DA15AC">
        <w:rPr>
          <w:sz w:val="28"/>
          <w:szCs w:val="28"/>
        </w:rPr>
        <w:t xml:space="preserve"> </w:t>
      </w:r>
      <w:proofErr w:type="spellStart"/>
      <w:r w:rsidR="00210C7C" w:rsidRPr="00A85670">
        <w:rPr>
          <w:sz w:val="28"/>
          <w:szCs w:val="28"/>
        </w:rPr>
        <w:t>будущего</w:t>
      </w:r>
      <w:proofErr w:type="spellEnd"/>
      <w:r w:rsidR="00210C7C" w:rsidRPr="00DA15AC">
        <w:rPr>
          <w:sz w:val="28"/>
          <w:szCs w:val="28"/>
        </w:rPr>
        <w:t xml:space="preserve"> </w:t>
      </w:r>
      <w:r w:rsidR="00210C7C" w:rsidRPr="00A85670">
        <w:rPr>
          <w:sz w:val="28"/>
          <w:szCs w:val="28"/>
        </w:rPr>
        <w:t>педагога</w:t>
      </w:r>
      <w:r w:rsidRPr="00DA15A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210C7C" w:rsidRPr="00A85670">
        <w:rPr>
          <w:sz w:val="28"/>
          <w:szCs w:val="28"/>
          <w:lang w:val="en-US"/>
        </w:rPr>
        <w:t>“</w:t>
      </w:r>
      <w:r w:rsidR="00210C7C" w:rsidRPr="00DA15AC">
        <w:rPr>
          <w:i/>
          <w:sz w:val="28"/>
          <w:szCs w:val="28"/>
          <w:lang w:val="en-US"/>
        </w:rPr>
        <w:t xml:space="preserve">Issues of upbringing and teaching in the context of modern conditions of objective complication of the person’s social adaptation processes”. Peer-reviewed materials digest (collective monograph) published following the results of the CXXXVIII International Research and Practice Conference and I stage of the Championship in Psychology and Educational sciences (London, February 9 – February 15, 2017) / International Academy of Science and Higher Education; </w:t>
      </w:r>
      <w:r w:rsidR="00210C7C" w:rsidRPr="006A745D">
        <w:rPr>
          <w:i/>
          <w:sz w:val="28"/>
          <w:szCs w:val="28"/>
          <w:lang w:val="en-US"/>
        </w:rPr>
        <w:t xml:space="preserve">Organizing Committee: </w:t>
      </w:r>
      <w:r w:rsidR="00210C7C" w:rsidRPr="006A745D">
        <w:rPr>
          <w:i/>
          <w:sz w:val="28"/>
          <w:szCs w:val="28"/>
        </w:rPr>
        <w:t>Т</w:t>
      </w:r>
      <w:r w:rsidRPr="006A745D">
        <w:rPr>
          <w:i/>
          <w:sz w:val="28"/>
          <w:szCs w:val="28"/>
          <w:lang w:val="en-US"/>
        </w:rPr>
        <w:t>. Morgan (Chairman), B. </w:t>
      </w:r>
      <w:proofErr w:type="spellStart"/>
      <w:r w:rsidRPr="006A745D">
        <w:rPr>
          <w:i/>
          <w:sz w:val="28"/>
          <w:szCs w:val="28"/>
          <w:lang w:val="en-US"/>
        </w:rPr>
        <w:t>Zhytnigor</w:t>
      </w:r>
      <w:proofErr w:type="spellEnd"/>
      <w:r w:rsidRPr="006A745D">
        <w:rPr>
          <w:i/>
          <w:sz w:val="28"/>
          <w:szCs w:val="28"/>
          <w:lang w:val="en-US"/>
        </w:rPr>
        <w:t>, S. </w:t>
      </w:r>
      <w:proofErr w:type="spellStart"/>
      <w:r w:rsidRPr="006A745D">
        <w:rPr>
          <w:i/>
          <w:sz w:val="28"/>
          <w:szCs w:val="28"/>
          <w:lang w:val="en-US"/>
        </w:rPr>
        <w:t>Godvint</w:t>
      </w:r>
      <w:proofErr w:type="spellEnd"/>
      <w:r w:rsidRPr="006A745D">
        <w:rPr>
          <w:i/>
          <w:sz w:val="28"/>
          <w:szCs w:val="28"/>
          <w:lang w:val="en-US"/>
        </w:rPr>
        <w:t>, A. Tim, S. </w:t>
      </w:r>
      <w:proofErr w:type="spellStart"/>
      <w:r w:rsidRPr="006A745D">
        <w:rPr>
          <w:i/>
          <w:sz w:val="28"/>
          <w:szCs w:val="28"/>
          <w:lang w:val="en-US"/>
        </w:rPr>
        <w:t>Serdechny</w:t>
      </w:r>
      <w:proofErr w:type="spellEnd"/>
      <w:r w:rsidRPr="006A745D">
        <w:rPr>
          <w:i/>
          <w:sz w:val="28"/>
          <w:szCs w:val="28"/>
          <w:lang w:val="en-US"/>
        </w:rPr>
        <w:t>, L. </w:t>
      </w:r>
      <w:proofErr w:type="spellStart"/>
      <w:r w:rsidRPr="006A745D">
        <w:rPr>
          <w:i/>
          <w:sz w:val="28"/>
          <w:szCs w:val="28"/>
          <w:lang w:val="en-US"/>
        </w:rPr>
        <w:t>Streiker</w:t>
      </w:r>
      <w:proofErr w:type="spellEnd"/>
      <w:r w:rsidRPr="006A745D">
        <w:rPr>
          <w:i/>
          <w:sz w:val="28"/>
          <w:szCs w:val="28"/>
          <w:lang w:val="en-US"/>
        </w:rPr>
        <w:t>, H. </w:t>
      </w:r>
      <w:proofErr w:type="spellStart"/>
      <w:r w:rsidRPr="006A745D">
        <w:rPr>
          <w:i/>
          <w:sz w:val="28"/>
          <w:szCs w:val="28"/>
          <w:lang w:val="en-US"/>
        </w:rPr>
        <w:t>Osad</w:t>
      </w:r>
      <w:proofErr w:type="spellEnd"/>
      <w:r w:rsidRPr="006A745D">
        <w:rPr>
          <w:i/>
          <w:sz w:val="28"/>
          <w:szCs w:val="28"/>
          <w:lang w:val="en-US"/>
        </w:rPr>
        <w:t>, I. </w:t>
      </w:r>
      <w:proofErr w:type="spellStart"/>
      <w:r w:rsidRPr="006A745D">
        <w:rPr>
          <w:i/>
          <w:sz w:val="28"/>
          <w:szCs w:val="28"/>
          <w:lang w:val="en-US"/>
        </w:rPr>
        <w:t>Snellman</w:t>
      </w:r>
      <w:proofErr w:type="spellEnd"/>
      <w:r w:rsidRPr="006A745D">
        <w:rPr>
          <w:i/>
          <w:sz w:val="28"/>
          <w:szCs w:val="28"/>
          <w:lang w:val="en-US"/>
        </w:rPr>
        <w:t>, K. </w:t>
      </w:r>
      <w:proofErr w:type="spellStart"/>
      <w:r w:rsidRPr="006A745D">
        <w:rPr>
          <w:i/>
          <w:sz w:val="28"/>
          <w:szCs w:val="28"/>
          <w:lang w:val="en-US"/>
        </w:rPr>
        <w:t>Odros</w:t>
      </w:r>
      <w:proofErr w:type="spellEnd"/>
      <w:r w:rsidRPr="006A745D">
        <w:rPr>
          <w:i/>
          <w:sz w:val="28"/>
          <w:szCs w:val="28"/>
          <w:lang w:val="en-US"/>
        </w:rPr>
        <w:t>, M. </w:t>
      </w:r>
      <w:proofErr w:type="spellStart"/>
      <w:r w:rsidRPr="006A745D">
        <w:rPr>
          <w:i/>
          <w:sz w:val="28"/>
          <w:szCs w:val="28"/>
          <w:lang w:val="en-US"/>
        </w:rPr>
        <w:t>Stojkovic</w:t>
      </w:r>
      <w:proofErr w:type="spellEnd"/>
      <w:r w:rsidRPr="006A745D">
        <w:rPr>
          <w:i/>
          <w:sz w:val="28"/>
          <w:szCs w:val="28"/>
          <w:lang w:val="en-US"/>
        </w:rPr>
        <w:t>, P. </w:t>
      </w:r>
      <w:proofErr w:type="spellStart"/>
      <w:r w:rsidRPr="006A745D">
        <w:rPr>
          <w:i/>
          <w:sz w:val="28"/>
          <w:szCs w:val="28"/>
          <w:lang w:val="en-US"/>
        </w:rPr>
        <w:t>Kishinevsky</w:t>
      </w:r>
      <w:proofErr w:type="spellEnd"/>
      <w:r w:rsidRPr="006A745D">
        <w:rPr>
          <w:i/>
          <w:sz w:val="28"/>
          <w:szCs w:val="28"/>
          <w:lang w:val="en-US"/>
        </w:rPr>
        <w:t>, H. </w:t>
      </w:r>
      <w:proofErr w:type="spellStart"/>
      <w:r w:rsidR="00210C7C" w:rsidRPr="006A745D">
        <w:rPr>
          <w:i/>
          <w:sz w:val="28"/>
          <w:szCs w:val="28"/>
          <w:lang w:val="en-US"/>
        </w:rPr>
        <w:t>Blagoev</w:t>
      </w:r>
      <w:proofErr w:type="spellEnd"/>
      <w:r w:rsidRPr="006A745D">
        <w:rPr>
          <w:sz w:val="28"/>
          <w:szCs w:val="28"/>
          <w:lang w:val="en-US"/>
        </w:rPr>
        <w:t>. London: IASHE, 2017. P. 10</w:t>
      </w:r>
      <w:r w:rsidRPr="006A745D">
        <w:rPr>
          <w:sz w:val="28"/>
          <w:szCs w:val="28"/>
          <w:lang w:val="ru-RU"/>
        </w:rPr>
        <w:t>-</w:t>
      </w:r>
      <w:r w:rsidR="00210C7C" w:rsidRPr="006A745D">
        <w:rPr>
          <w:sz w:val="28"/>
          <w:szCs w:val="28"/>
          <w:lang w:val="en-US"/>
        </w:rPr>
        <w:t>13.</w:t>
      </w:r>
    </w:p>
    <w:p w:rsidR="00F22487" w:rsidRPr="006A745D" w:rsidRDefault="00F22487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6A745D">
        <w:rPr>
          <w:sz w:val="28"/>
          <w:szCs w:val="28"/>
        </w:rPr>
        <w:t>Атаманчук</w:t>
      </w:r>
      <w:proofErr w:type="spellEnd"/>
      <w:r w:rsidRPr="006A745D">
        <w:rPr>
          <w:sz w:val="28"/>
          <w:szCs w:val="28"/>
        </w:rPr>
        <w:t xml:space="preserve"> П.</w:t>
      </w:r>
      <w:r w:rsidR="000D2C63">
        <w:rPr>
          <w:sz w:val="28"/>
          <w:szCs w:val="28"/>
        </w:rPr>
        <w:t> </w:t>
      </w:r>
      <w:r w:rsidRPr="006A745D">
        <w:rPr>
          <w:sz w:val="28"/>
          <w:szCs w:val="28"/>
        </w:rPr>
        <w:t>С. Важлив</w:t>
      </w:r>
      <w:r w:rsidR="000D2C63">
        <w:rPr>
          <w:sz w:val="28"/>
          <w:szCs w:val="28"/>
        </w:rPr>
        <w:t>і передумови якісного навчання.</w:t>
      </w:r>
      <w:r w:rsidRPr="006A745D">
        <w:rPr>
          <w:sz w:val="28"/>
          <w:szCs w:val="28"/>
        </w:rPr>
        <w:t xml:space="preserve"> </w:t>
      </w:r>
      <w:r w:rsidRPr="000D2C63">
        <w:rPr>
          <w:i/>
          <w:sz w:val="28"/>
          <w:szCs w:val="28"/>
        </w:rPr>
        <w:t>Збірник наукових праць Кам’янець-Подільського національного університету імені Івана Огієнка. Серія педагогічна / [</w:t>
      </w:r>
      <w:proofErr w:type="spellStart"/>
      <w:r w:rsidRPr="000D2C63">
        <w:rPr>
          <w:i/>
          <w:sz w:val="28"/>
          <w:szCs w:val="28"/>
        </w:rPr>
        <w:t>ред.кол</w:t>
      </w:r>
      <w:proofErr w:type="spellEnd"/>
      <w:r w:rsidRPr="000D2C63">
        <w:rPr>
          <w:i/>
          <w:sz w:val="28"/>
          <w:szCs w:val="28"/>
        </w:rPr>
        <w:t xml:space="preserve">.: П. С. </w:t>
      </w:r>
      <w:proofErr w:type="spellStart"/>
      <w:r w:rsidRPr="000D2C63">
        <w:rPr>
          <w:i/>
          <w:sz w:val="28"/>
          <w:szCs w:val="28"/>
        </w:rPr>
        <w:t>Атаманчук</w:t>
      </w:r>
      <w:proofErr w:type="spellEnd"/>
      <w:r w:rsidRPr="000D2C63">
        <w:rPr>
          <w:i/>
          <w:sz w:val="28"/>
          <w:szCs w:val="28"/>
        </w:rPr>
        <w:t xml:space="preserve"> (голова, наук. ред.) та ін.]</w:t>
      </w:r>
      <w:r w:rsidR="000D2C63">
        <w:rPr>
          <w:sz w:val="28"/>
          <w:szCs w:val="28"/>
        </w:rPr>
        <w:t xml:space="preserve">. </w:t>
      </w:r>
      <w:r w:rsidRPr="006A745D">
        <w:rPr>
          <w:sz w:val="28"/>
          <w:szCs w:val="28"/>
        </w:rPr>
        <w:t xml:space="preserve">Кам’янець-Подільський: </w:t>
      </w:r>
      <w:proofErr w:type="spellStart"/>
      <w:r w:rsidRPr="006A745D">
        <w:rPr>
          <w:sz w:val="28"/>
          <w:szCs w:val="28"/>
        </w:rPr>
        <w:t>Кам’янець-Подільський</w:t>
      </w:r>
      <w:proofErr w:type="spellEnd"/>
      <w:r w:rsidRPr="006A745D">
        <w:rPr>
          <w:sz w:val="28"/>
          <w:szCs w:val="28"/>
        </w:rPr>
        <w:t xml:space="preserve"> національний універси</w:t>
      </w:r>
      <w:r w:rsidR="000D2C63">
        <w:rPr>
          <w:sz w:val="28"/>
          <w:szCs w:val="28"/>
        </w:rPr>
        <w:t>тет імені Івана Огієнка, 2018.</w:t>
      </w:r>
      <w:r w:rsidRPr="006A745D">
        <w:rPr>
          <w:sz w:val="28"/>
          <w:szCs w:val="28"/>
        </w:rPr>
        <w:t xml:space="preserve"> Випуск 24: STEM-інтеграція як важлива передумова управління  результативністю та </w:t>
      </w:r>
      <w:r w:rsidR="000D2C63">
        <w:rPr>
          <w:sz w:val="28"/>
          <w:szCs w:val="28"/>
        </w:rPr>
        <w:t>якістю фізичної освіти.</w:t>
      </w:r>
      <w:r w:rsidRPr="006A745D">
        <w:rPr>
          <w:sz w:val="28"/>
          <w:szCs w:val="28"/>
        </w:rPr>
        <w:t xml:space="preserve"> С. 7–11.  DOI: 10.32626/2307-4507.2018-24.7–10</w:t>
      </w:r>
    </w:p>
    <w:p w:rsidR="00F22487" w:rsidRPr="006A745D" w:rsidRDefault="00F22487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bookmarkStart w:id="3" w:name="_Hlk95762166"/>
      <w:proofErr w:type="spellStart"/>
      <w:r w:rsidRPr="006A745D">
        <w:rPr>
          <w:sz w:val="28"/>
          <w:szCs w:val="28"/>
        </w:rPr>
        <w:t>Атаманчук</w:t>
      </w:r>
      <w:proofErr w:type="spellEnd"/>
      <w:r w:rsidRPr="006A745D">
        <w:rPr>
          <w:sz w:val="28"/>
          <w:szCs w:val="28"/>
        </w:rPr>
        <w:t xml:space="preserve"> П.</w:t>
      </w:r>
      <w:r w:rsidR="000D2C63">
        <w:rPr>
          <w:sz w:val="28"/>
          <w:szCs w:val="28"/>
        </w:rPr>
        <w:t> </w:t>
      </w:r>
      <w:r w:rsidRPr="006A745D">
        <w:rPr>
          <w:sz w:val="28"/>
          <w:szCs w:val="28"/>
        </w:rPr>
        <w:t>С. Ідеолог дидактичного креат</w:t>
      </w:r>
      <w:r w:rsidR="000D2C63">
        <w:rPr>
          <w:sz w:val="28"/>
          <w:szCs w:val="28"/>
        </w:rPr>
        <w:t xml:space="preserve">иву: від прогнозу до результату. </w:t>
      </w:r>
      <w:r w:rsidRPr="000D2C63">
        <w:rPr>
          <w:i/>
          <w:sz w:val="28"/>
          <w:szCs w:val="28"/>
        </w:rPr>
        <w:t>Збірник наукових праць Кам’янець-Подільського національного університету імені Івана Огієнка. Серія педагогічна / [</w:t>
      </w:r>
      <w:proofErr w:type="spellStart"/>
      <w:r w:rsidRPr="000D2C63">
        <w:rPr>
          <w:i/>
          <w:sz w:val="28"/>
          <w:szCs w:val="28"/>
        </w:rPr>
        <w:t>редкол</w:t>
      </w:r>
      <w:proofErr w:type="spellEnd"/>
      <w:r w:rsidRPr="000D2C63">
        <w:rPr>
          <w:i/>
          <w:sz w:val="28"/>
          <w:szCs w:val="28"/>
        </w:rPr>
        <w:t xml:space="preserve">.: П. С. </w:t>
      </w:r>
      <w:proofErr w:type="spellStart"/>
      <w:r w:rsidRPr="000D2C63">
        <w:rPr>
          <w:i/>
          <w:sz w:val="28"/>
          <w:szCs w:val="28"/>
        </w:rPr>
        <w:t>Атаманчук</w:t>
      </w:r>
      <w:proofErr w:type="spellEnd"/>
      <w:r w:rsidRPr="000D2C63">
        <w:rPr>
          <w:i/>
          <w:sz w:val="28"/>
          <w:szCs w:val="28"/>
        </w:rPr>
        <w:t xml:space="preserve"> (голова, наук. ред.) та ін.]</w:t>
      </w:r>
      <w:r w:rsidR="000D2C63">
        <w:rPr>
          <w:sz w:val="28"/>
          <w:szCs w:val="28"/>
        </w:rPr>
        <w:t>.</w:t>
      </w:r>
      <w:r w:rsidRPr="006A745D">
        <w:rPr>
          <w:sz w:val="28"/>
          <w:szCs w:val="28"/>
        </w:rPr>
        <w:t xml:space="preserve"> Кам’янець-Подільський: </w:t>
      </w:r>
      <w:proofErr w:type="spellStart"/>
      <w:r w:rsidRPr="006A745D">
        <w:rPr>
          <w:sz w:val="28"/>
          <w:szCs w:val="28"/>
        </w:rPr>
        <w:t>Кам’янець-Подільський</w:t>
      </w:r>
      <w:proofErr w:type="spellEnd"/>
      <w:r w:rsidRPr="006A745D">
        <w:rPr>
          <w:sz w:val="28"/>
          <w:szCs w:val="28"/>
        </w:rPr>
        <w:t xml:space="preserve"> національний універси</w:t>
      </w:r>
      <w:r w:rsidR="000D2C63">
        <w:rPr>
          <w:sz w:val="28"/>
          <w:szCs w:val="28"/>
        </w:rPr>
        <w:t>тет імені Івана Огієнка, 2018.</w:t>
      </w:r>
      <w:r w:rsidRPr="006A745D">
        <w:rPr>
          <w:sz w:val="28"/>
          <w:szCs w:val="28"/>
        </w:rPr>
        <w:t xml:space="preserve"> Випуск 24: STEM-інтеграція як важлива передумова управління  результативністю та </w:t>
      </w:r>
      <w:r w:rsidR="000D2C63">
        <w:rPr>
          <w:sz w:val="28"/>
          <w:szCs w:val="28"/>
        </w:rPr>
        <w:t>якістю фізичної освіти.</w:t>
      </w:r>
      <w:r w:rsidRPr="006A745D">
        <w:rPr>
          <w:sz w:val="28"/>
          <w:szCs w:val="28"/>
        </w:rPr>
        <w:t xml:space="preserve"> С.88-99 DOI: 10.32626/2307-4507.2018-24.88-99</w:t>
      </w:r>
    </w:p>
    <w:bookmarkEnd w:id="3"/>
    <w:p w:rsidR="00F22487" w:rsidRPr="006A745D" w:rsidRDefault="00F22487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6A745D">
        <w:rPr>
          <w:sz w:val="28"/>
          <w:szCs w:val="28"/>
        </w:rPr>
        <w:t>Атаманчук</w:t>
      </w:r>
      <w:proofErr w:type="spellEnd"/>
      <w:r w:rsidRPr="006A745D">
        <w:rPr>
          <w:sz w:val="28"/>
          <w:szCs w:val="28"/>
        </w:rPr>
        <w:t xml:space="preserve"> П.</w:t>
      </w:r>
      <w:r w:rsidR="000D2C63">
        <w:rPr>
          <w:sz w:val="28"/>
          <w:szCs w:val="28"/>
        </w:rPr>
        <w:t> </w:t>
      </w:r>
      <w:r w:rsidRPr="006A745D">
        <w:rPr>
          <w:sz w:val="28"/>
          <w:szCs w:val="28"/>
        </w:rPr>
        <w:t>С.</w:t>
      </w:r>
      <w:r w:rsidR="000D2C63">
        <w:rPr>
          <w:sz w:val="28"/>
          <w:szCs w:val="28"/>
        </w:rPr>
        <w:t xml:space="preserve">, </w:t>
      </w:r>
      <w:proofErr w:type="spellStart"/>
      <w:r w:rsidR="000D2C63">
        <w:rPr>
          <w:sz w:val="28"/>
          <w:szCs w:val="28"/>
        </w:rPr>
        <w:t>Форкун</w:t>
      </w:r>
      <w:proofErr w:type="spellEnd"/>
      <w:r w:rsidR="000D2C63">
        <w:rPr>
          <w:sz w:val="28"/>
          <w:szCs w:val="28"/>
        </w:rPr>
        <w:t xml:space="preserve"> Н. В.</w:t>
      </w:r>
      <w:r w:rsidRPr="006A745D">
        <w:rPr>
          <w:sz w:val="28"/>
          <w:szCs w:val="28"/>
        </w:rPr>
        <w:t xml:space="preserve"> Методологія забезпечення якості освіти в а</w:t>
      </w:r>
      <w:r w:rsidR="000D2C63">
        <w:rPr>
          <w:sz w:val="28"/>
          <w:szCs w:val="28"/>
        </w:rPr>
        <w:t xml:space="preserve">спекті </w:t>
      </w:r>
      <w:proofErr w:type="spellStart"/>
      <w:r w:rsidR="000D2C63">
        <w:rPr>
          <w:sz w:val="28"/>
          <w:szCs w:val="28"/>
        </w:rPr>
        <w:t>компетентнісного</w:t>
      </w:r>
      <w:proofErr w:type="spellEnd"/>
      <w:r w:rsidR="000D2C63">
        <w:rPr>
          <w:sz w:val="28"/>
          <w:szCs w:val="28"/>
        </w:rPr>
        <w:t xml:space="preserve"> підходу. </w:t>
      </w:r>
      <w:r w:rsidRPr="000D2C63">
        <w:rPr>
          <w:i/>
          <w:sz w:val="28"/>
          <w:szCs w:val="28"/>
        </w:rPr>
        <w:t xml:space="preserve">Наукові записки / </w:t>
      </w:r>
      <w:proofErr w:type="spellStart"/>
      <w:r w:rsidRPr="000D2C63">
        <w:rPr>
          <w:i/>
          <w:sz w:val="28"/>
          <w:szCs w:val="28"/>
        </w:rPr>
        <w:t>Ред.кол</w:t>
      </w:r>
      <w:proofErr w:type="spellEnd"/>
      <w:r w:rsidRPr="000D2C63">
        <w:rPr>
          <w:i/>
          <w:sz w:val="28"/>
          <w:szCs w:val="28"/>
        </w:rPr>
        <w:t>. В.</w:t>
      </w:r>
      <w:r w:rsidR="000D2C63" w:rsidRPr="000D2C63">
        <w:rPr>
          <w:i/>
          <w:sz w:val="28"/>
          <w:szCs w:val="28"/>
        </w:rPr>
        <w:t> </w:t>
      </w:r>
      <w:r w:rsidRPr="000D2C63">
        <w:rPr>
          <w:i/>
          <w:sz w:val="28"/>
          <w:szCs w:val="28"/>
        </w:rPr>
        <w:t>Ф.</w:t>
      </w:r>
      <w:r w:rsidR="000D2C63" w:rsidRPr="000D2C63">
        <w:rPr>
          <w:i/>
          <w:sz w:val="28"/>
          <w:szCs w:val="28"/>
        </w:rPr>
        <w:t> </w:t>
      </w:r>
      <w:proofErr w:type="spellStart"/>
      <w:r w:rsidRPr="000D2C63">
        <w:rPr>
          <w:i/>
          <w:sz w:val="28"/>
          <w:szCs w:val="28"/>
        </w:rPr>
        <w:t>Черкасов</w:t>
      </w:r>
      <w:proofErr w:type="spellEnd"/>
      <w:r w:rsidRPr="000D2C63">
        <w:rPr>
          <w:i/>
          <w:sz w:val="28"/>
          <w:szCs w:val="28"/>
        </w:rPr>
        <w:t xml:space="preserve">, </w:t>
      </w:r>
      <w:proofErr w:type="spellStart"/>
      <w:r w:rsidRPr="000D2C63">
        <w:rPr>
          <w:i/>
          <w:sz w:val="28"/>
          <w:szCs w:val="28"/>
        </w:rPr>
        <w:t>В.</w:t>
      </w:r>
      <w:r w:rsidR="000D2C63" w:rsidRPr="000D2C63">
        <w:rPr>
          <w:i/>
          <w:sz w:val="28"/>
          <w:szCs w:val="28"/>
        </w:rPr>
        <w:t> В. </w:t>
      </w:r>
      <w:r w:rsidRPr="000D2C63">
        <w:rPr>
          <w:i/>
          <w:sz w:val="28"/>
          <w:szCs w:val="28"/>
        </w:rPr>
        <w:t>Ра</w:t>
      </w:r>
      <w:proofErr w:type="spellEnd"/>
      <w:r w:rsidRPr="000D2C63">
        <w:rPr>
          <w:i/>
          <w:sz w:val="28"/>
          <w:szCs w:val="28"/>
        </w:rPr>
        <w:t xml:space="preserve">дул, </w:t>
      </w:r>
      <w:proofErr w:type="spellStart"/>
      <w:r w:rsidRPr="000D2C63">
        <w:rPr>
          <w:i/>
          <w:sz w:val="28"/>
          <w:szCs w:val="28"/>
        </w:rPr>
        <w:t>Н.</w:t>
      </w:r>
      <w:r w:rsidR="000D2C63" w:rsidRPr="000D2C63">
        <w:rPr>
          <w:i/>
          <w:sz w:val="28"/>
          <w:szCs w:val="28"/>
        </w:rPr>
        <w:t> С. Савче</w:t>
      </w:r>
      <w:proofErr w:type="spellEnd"/>
      <w:r w:rsidR="000D2C63" w:rsidRPr="000D2C63">
        <w:rPr>
          <w:i/>
          <w:sz w:val="28"/>
          <w:szCs w:val="28"/>
        </w:rPr>
        <w:t>нко та ін. Серія: Педагогічні науки</w:t>
      </w:r>
      <w:r w:rsidR="000D2C63">
        <w:rPr>
          <w:sz w:val="28"/>
          <w:szCs w:val="28"/>
        </w:rPr>
        <w:t xml:space="preserve">. </w:t>
      </w:r>
      <w:r w:rsidRPr="006A745D">
        <w:rPr>
          <w:sz w:val="28"/>
          <w:szCs w:val="28"/>
        </w:rPr>
        <w:t xml:space="preserve"> Кропивницький: РВВ</w:t>
      </w:r>
      <w:r w:rsidR="000D2C63">
        <w:rPr>
          <w:sz w:val="28"/>
          <w:szCs w:val="28"/>
        </w:rPr>
        <w:t xml:space="preserve"> ЦДПУ ім. В. Винниченка, 2018. </w:t>
      </w:r>
      <w:r w:rsidR="000D2C63" w:rsidRPr="006A745D">
        <w:rPr>
          <w:sz w:val="28"/>
          <w:szCs w:val="28"/>
        </w:rPr>
        <w:t>Випуск 169</w:t>
      </w:r>
      <w:r w:rsidR="000D2C63">
        <w:rPr>
          <w:sz w:val="28"/>
          <w:szCs w:val="28"/>
        </w:rPr>
        <w:t>.</w:t>
      </w:r>
      <w:r w:rsidRPr="006A745D">
        <w:rPr>
          <w:sz w:val="28"/>
          <w:szCs w:val="28"/>
        </w:rPr>
        <w:t xml:space="preserve"> С.204-208.</w:t>
      </w:r>
    </w:p>
    <w:p w:rsidR="00F22487" w:rsidRPr="006A745D" w:rsidRDefault="00F22487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6A745D">
        <w:rPr>
          <w:sz w:val="28"/>
          <w:szCs w:val="28"/>
        </w:rPr>
        <w:t>Atam</w:t>
      </w:r>
      <w:proofErr w:type="spellEnd"/>
      <w:r w:rsidRPr="006A745D">
        <w:rPr>
          <w:sz w:val="28"/>
          <w:szCs w:val="28"/>
        </w:rPr>
        <w:t>anchuk</w:t>
      </w:r>
      <w:r w:rsidR="00A35DE0">
        <w:rPr>
          <w:sz w:val="28"/>
          <w:szCs w:val="28"/>
        </w:rPr>
        <w:t> </w:t>
      </w:r>
      <w:r w:rsidRPr="006A745D">
        <w:rPr>
          <w:sz w:val="28"/>
          <w:szCs w:val="28"/>
        </w:rPr>
        <w:t>P.</w:t>
      </w:r>
      <w:r w:rsidR="000D2C63">
        <w:rPr>
          <w:sz w:val="28"/>
          <w:szCs w:val="28"/>
        </w:rPr>
        <w:t> </w:t>
      </w:r>
      <w:r w:rsidRPr="006A745D">
        <w:rPr>
          <w:sz w:val="28"/>
          <w:szCs w:val="28"/>
        </w:rPr>
        <w:t>S.</w:t>
      </w:r>
      <w:r w:rsidR="000D2C63">
        <w:rPr>
          <w:sz w:val="28"/>
          <w:szCs w:val="28"/>
        </w:rPr>
        <w:t xml:space="preserve">, </w:t>
      </w:r>
      <w:proofErr w:type="spellStart"/>
      <w:r w:rsidR="000D2C63" w:rsidRPr="006A745D">
        <w:rPr>
          <w:sz w:val="28"/>
          <w:szCs w:val="28"/>
        </w:rPr>
        <w:t>Bilyk</w:t>
      </w:r>
      <w:proofErr w:type="spellEnd"/>
      <w:r w:rsidR="000D2C63">
        <w:rPr>
          <w:sz w:val="28"/>
          <w:szCs w:val="28"/>
          <w:lang w:val="en-US"/>
        </w:rPr>
        <w:t xml:space="preserve"> R. M.</w:t>
      </w:r>
      <w:r w:rsidR="000D2C63">
        <w:rPr>
          <w:sz w:val="28"/>
          <w:szCs w:val="28"/>
        </w:rPr>
        <w:t xml:space="preserve">, </w:t>
      </w:r>
      <w:proofErr w:type="spellStart"/>
      <w:r w:rsidR="000D2C63" w:rsidRPr="006A745D">
        <w:rPr>
          <w:sz w:val="28"/>
          <w:szCs w:val="28"/>
        </w:rPr>
        <w:t>Menderetsky</w:t>
      </w:r>
      <w:proofErr w:type="spellEnd"/>
      <w:r w:rsidR="000D2C63">
        <w:rPr>
          <w:sz w:val="28"/>
          <w:szCs w:val="28"/>
          <w:lang w:val="en-US"/>
        </w:rPr>
        <w:t xml:space="preserve"> V. V.</w:t>
      </w:r>
      <w:r w:rsidR="000D2C63" w:rsidRPr="006A745D">
        <w:rPr>
          <w:sz w:val="28"/>
          <w:szCs w:val="28"/>
        </w:rPr>
        <w:t xml:space="preserve">, </w:t>
      </w:r>
      <w:proofErr w:type="spellStart"/>
      <w:r w:rsidR="000D2C63" w:rsidRPr="006A745D">
        <w:rPr>
          <w:sz w:val="28"/>
          <w:szCs w:val="28"/>
        </w:rPr>
        <w:t>Panchuk</w:t>
      </w:r>
      <w:proofErr w:type="spellEnd"/>
      <w:r w:rsidR="000D2C63">
        <w:rPr>
          <w:sz w:val="28"/>
          <w:szCs w:val="28"/>
          <w:lang w:val="en-US"/>
        </w:rPr>
        <w:t xml:space="preserve"> O. P.</w:t>
      </w:r>
      <w:proofErr w:type="gramStart"/>
      <w:r w:rsidR="000D2C63" w:rsidRPr="006A745D">
        <w:rPr>
          <w:sz w:val="28"/>
          <w:szCs w:val="28"/>
        </w:rPr>
        <w:t xml:space="preserve">,  </w:t>
      </w:r>
      <w:proofErr w:type="spellStart"/>
      <w:r w:rsidR="000D2C63" w:rsidRPr="006A745D">
        <w:rPr>
          <w:sz w:val="28"/>
          <w:szCs w:val="28"/>
        </w:rPr>
        <w:t>Nedilskaya</w:t>
      </w:r>
      <w:proofErr w:type="spellEnd"/>
      <w:proofErr w:type="gramEnd"/>
      <w:r w:rsidR="000D2C63" w:rsidRPr="006A745D">
        <w:rPr>
          <w:sz w:val="28"/>
          <w:szCs w:val="28"/>
        </w:rPr>
        <w:t xml:space="preserve"> </w:t>
      </w:r>
      <w:r w:rsidR="000D2C63">
        <w:rPr>
          <w:sz w:val="28"/>
          <w:szCs w:val="28"/>
          <w:lang w:val="en-US"/>
        </w:rPr>
        <w:t>U. I.</w:t>
      </w:r>
      <w:r w:rsidR="000D2C63" w:rsidRPr="006A745D">
        <w:rPr>
          <w:sz w:val="28"/>
          <w:szCs w:val="28"/>
        </w:rPr>
        <w:t xml:space="preserve"> </w:t>
      </w:r>
      <w:r w:rsidR="000D2C63">
        <w:rPr>
          <w:sz w:val="28"/>
          <w:szCs w:val="28"/>
        </w:rPr>
        <w:t xml:space="preserve"> </w:t>
      </w:r>
      <w:r w:rsidRPr="006A745D">
        <w:rPr>
          <w:sz w:val="28"/>
          <w:szCs w:val="28"/>
        </w:rPr>
        <w:t xml:space="preserve"> </w:t>
      </w:r>
      <w:proofErr w:type="spellStart"/>
      <w:r w:rsidRPr="006A745D">
        <w:rPr>
          <w:sz w:val="28"/>
          <w:szCs w:val="28"/>
        </w:rPr>
        <w:t>Development</w:t>
      </w:r>
      <w:proofErr w:type="spellEnd"/>
      <w:r w:rsidRPr="006A745D">
        <w:rPr>
          <w:sz w:val="28"/>
          <w:szCs w:val="28"/>
        </w:rPr>
        <w:t xml:space="preserve"> </w:t>
      </w:r>
      <w:proofErr w:type="spellStart"/>
      <w:r w:rsidRPr="006A745D">
        <w:rPr>
          <w:sz w:val="28"/>
          <w:szCs w:val="28"/>
        </w:rPr>
        <w:t>of</w:t>
      </w:r>
      <w:proofErr w:type="spellEnd"/>
      <w:r w:rsidRPr="006A745D">
        <w:rPr>
          <w:sz w:val="28"/>
          <w:szCs w:val="28"/>
        </w:rPr>
        <w:t xml:space="preserve"> </w:t>
      </w:r>
      <w:proofErr w:type="spellStart"/>
      <w:r w:rsidRPr="006A745D">
        <w:rPr>
          <w:sz w:val="28"/>
          <w:szCs w:val="28"/>
        </w:rPr>
        <w:t>experimental</w:t>
      </w:r>
      <w:proofErr w:type="spellEnd"/>
      <w:r w:rsidRPr="006A745D">
        <w:rPr>
          <w:sz w:val="28"/>
          <w:szCs w:val="28"/>
        </w:rPr>
        <w:t xml:space="preserve"> </w:t>
      </w:r>
      <w:proofErr w:type="spellStart"/>
      <w:r w:rsidRPr="006A745D">
        <w:rPr>
          <w:sz w:val="28"/>
          <w:szCs w:val="28"/>
        </w:rPr>
        <w:t>competence</w:t>
      </w:r>
      <w:proofErr w:type="spellEnd"/>
      <w:r w:rsidRPr="006A745D">
        <w:rPr>
          <w:sz w:val="28"/>
          <w:szCs w:val="28"/>
        </w:rPr>
        <w:t xml:space="preserve"> </w:t>
      </w:r>
      <w:proofErr w:type="spellStart"/>
      <w:r w:rsidRPr="006A745D">
        <w:rPr>
          <w:sz w:val="28"/>
          <w:szCs w:val="28"/>
        </w:rPr>
        <w:t>stud</w:t>
      </w:r>
      <w:r w:rsidR="000D2C63">
        <w:rPr>
          <w:sz w:val="28"/>
          <w:szCs w:val="28"/>
        </w:rPr>
        <w:t>ents</w:t>
      </w:r>
      <w:proofErr w:type="spellEnd"/>
      <w:r w:rsidR="000D2C63">
        <w:rPr>
          <w:sz w:val="28"/>
          <w:szCs w:val="28"/>
        </w:rPr>
        <w:t xml:space="preserve"> </w:t>
      </w:r>
      <w:proofErr w:type="spellStart"/>
      <w:r w:rsidR="000D2C63">
        <w:rPr>
          <w:sz w:val="28"/>
          <w:szCs w:val="28"/>
        </w:rPr>
        <w:t>in</w:t>
      </w:r>
      <w:proofErr w:type="spellEnd"/>
      <w:r w:rsidR="000D2C63">
        <w:rPr>
          <w:sz w:val="28"/>
          <w:szCs w:val="28"/>
        </w:rPr>
        <w:t xml:space="preserve"> </w:t>
      </w:r>
      <w:proofErr w:type="spellStart"/>
      <w:r w:rsidR="000D2C63">
        <w:rPr>
          <w:sz w:val="28"/>
          <w:szCs w:val="28"/>
        </w:rPr>
        <w:t>higher</w:t>
      </w:r>
      <w:proofErr w:type="spellEnd"/>
      <w:r w:rsidR="000D2C63">
        <w:rPr>
          <w:sz w:val="28"/>
          <w:szCs w:val="28"/>
        </w:rPr>
        <w:t xml:space="preserve"> </w:t>
      </w:r>
      <w:proofErr w:type="spellStart"/>
      <w:r w:rsidR="000D2C63">
        <w:rPr>
          <w:sz w:val="28"/>
          <w:szCs w:val="28"/>
        </w:rPr>
        <w:t>education</w:t>
      </w:r>
      <w:proofErr w:type="spellEnd"/>
      <w:r w:rsidR="000D2C63">
        <w:rPr>
          <w:sz w:val="28"/>
          <w:szCs w:val="28"/>
        </w:rPr>
        <w:t xml:space="preserve"> </w:t>
      </w:r>
      <w:proofErr w:type="spellStart"/>
      <w:r w:rsidR="000D2C63">
        <w:rPr>
          <w:sz w:val="28"/>
          <w:szCs w:val="28"/>
        </w:rPr>
        <w:t>staff</w:t>
      </w:r>
      <w:proofErr w:type="spellEnd"/>
      <w:r w:rsidR="000D2C63" w:rsidRPr="000D2C63">
        <w:rPr>
          <w:sz w:val="28"/>
          <w:szCs w:val="28"/>
        </w:rPr>
        <w:t>.</w:t>
      </w:r>
      <w:r w:rsidRPr="006A745D">
        <w:rPr>
          <w:sz w:val="28"/>
          <w:szCs w:val="28"/>
        </w:rPr>
        <w:t xml:space="preserve"> </w:t>
      </w:r>
      <w:proofErr w:type="spellStart"/>
      <w:r w:rsidRPr="000D2C63">
        <w:rPr>
          <w:i/>
          <w:sz w:val="28"/>
          <w:szCs w:val="28"/>
        </w:rPr>
        <w:t>Сolloquium-journal</w:t>
      </w:r>
      <w:proofErr w:type="spellEnd"/>
      <w:r w:rsidR="000D2C63" w:rsidRPr="000D2C63">
        <w:rPr>
          <w:sz w:val="28"/>
          <w:szCs w:val="28"/>
        </w:rPr>
        <w:t xml:space="preserve">. </w:t>
      </w:r>
      <w:proofErr w:type="spellStart"/>
      <w:r w:rsidRPr="006A745D">
        <w:rPr>
          <w:sz w:val="28"/>
          <w:szCs w:val="28"/>
        </w:rPr>
        <w:t>Warszawa</w:t>
      </w:r>
      <w:proofErr w:type="spellEnd"/>
      <w:r w:rsidRPr="006A745D">
        <w:rPr>
          <w:sz w:val="28"/>
          <w:szCs w:val="28"/>
        </w:rPr>
        <w:t xml:space="preserve">, </w:t>
      </w:r>
      <w:proofErr w:type="spellStart"/>
      <w:r w:rsidRPr="006A745D">
        <w:rPr>
          <w:sz w:val="28"/>
          <w:szCs w:val="28"/>
        </w:rPr>
        <w:t>Polska</w:t>
      </w:r>
      <w:proofErr w:type="spellEnd"/>
      <w:r w:rsidR="000D2C63" w:rsidRPr="000D2C63">
        <w:rPr>
          <w:sz w:val="28"/>
          <w:szCs w:val="28"/>
        </w:rPr>
        <w:t>.</w:t>
      </w:r>
      <w:r w:rsidRPr="006A745D">
        <w:rPr>
          <w:sz w:val="28"/>
          <w:szCs w:val="28"/>
        </w:rPr>
        <w:t xml:space="preserve"> </w:t>
      </w:r>
      <w:r w:rsidR="000D2C63">
        <w:rPr>
          <w:sz w:val="28"/>
          <w:szCs w:val="28"/>
        </w:rPr>
        <w:t>2019</w:t>
      </w:r>
      <w:r w:rsidR="000D2C63" w:rsidRPr="000D2C63">
        <w:rPr>
          <w:sz w:val="28"/>
          <w:szCs w:val="28"/>
        </w:rPr>
        <w:t>.</w:t>
      </w:r>
      <w:r w:rsidR="000D2C63" w:rsidRPr="006A745D">
        <w:rPr>
          <w:sz w:val="28"/>
          <w:szCs w:val="28"/>
        </w:rPr>
        <w:t xml:space="preserve"> №3 (27) </w:t>
      </w:r>
      <w:r w:rsidR="000D2C63">
        <w:rPr>
          <w:sz w:val="28"/>
          <w:szCs w:val="28"/>
          <w:lang w:val="en-US"/>
        </w:rPr>
        <w:t>P</w:t>
      </w:r>
      <w:r w:rsidRPr="006A745D">
        <w:rPr>
          <w:sz w:val="28"/>
          <w:szCs w:val="28"/>
        </w:rPr>
        <w:t>p.</w:t>
      </w:r>
      <w:r w:rsidR="000D2C63">
        <w:rPr>
          <w:sz w:val="28"/>
          <w:szCs w:val="28"/>
          <w:lang w:val="en-US"/>
        </w:rPr>
        <w:t xml:space="preserve"> </w:t>
      </w:r>
      <w:r w:rsidRPr="006A745D">
        <w:rPr>
          <w:sz w:val="28"/>
          <w:szCs w:val="28"/>
        </w:rPr>
        <w:t>38-42. ISSN 2520-6990</w:t>
      </w:r>
    </w:p>
    <w:p w:rsidR="00F22487" w:rsidRPr="006A745D" w:rsidRDefault="00F22487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6A745D">
        <w:rPr>
          <w:sz w:val="28"/>
          <w:szCs w:val="28"/>
        </w:rPr>
        <w:lastRenderedPageBreak/>
        <w:t>Атаманчук</w:t>
      </w:r>
      <w:proofErr w:type="spellEnd"/>
      <w:r w:rsidRPr="006A745D">
        <w:rPr>
          <w:sz w:val="28"/>
          <w:szCs w:val="28"/>
        </w:rPr>
        <w:t xml:space="preserve"> П.</w:t>
      </w:r>
      <w:r w:rsidR="000D2C63">
        <w:rPr>
          <w:sz w:val="28"/>
          <w:szCs w:val="28"/>
          <w:lang w:val="en-US"/>
        </w:rPr>
        <w:t> </w:t>
      </w:r>
      <w:r w:rsidRPr="006A745D">
        <w:rPr>
          <w:sz w:val="28"/>
          <w:szCs w:val="28"/>
        </w:rPr>
        <w:t>С. Природничо-наукова компетентність індивіда: дидактично-філософські аспекти</w:t>
      </w:r>
      <w:r w:rsidR="000D2C63" w:rsidRPr="000D2C63">
        <w:rPr>
          <w:sz w:val="28"/>
          <w:szCs w:val="28"/>
          <w:lang w:val="ru-RU"/>
        </w:rPr>
        <w:t xml:space="preserve">. </w:t>
      </w:r>
      <w:r w:rsidRPr="000D2C63">
        <w:rPr>
          <w:i/>
          <w:sz w:val="28"/>
          <w:szCs w:val="28"/>
        </w:rPr>
        <w:t>Збірник наукових праць Кам’янець-Подільського національного університету імені Івана Огієнка. Серія педагогічна /[</w:t>
      </w:r>
      <w:proofErr w:type="spellStart"/>
      <w:r w:rsidRPr="000D2C63">
        <w:rPr>
          <w:i/>
          <w:sz w:val="28"/>
          <w:szCs w:val="28"/>
        </w:rPr>
        <w:t>ред.кол</w:t>
      </w:r>
      <w:proofErr w:type="spellEnd"/>
      <w:r w:rsidRPr="000D2C63">
        <w:rPr>
          <w:i/>
          <w:sz w:val="28"/>
          <w:szCs w:val="28"/>
        </w:rPr>
        <w:t xml:space="preserve">.: П.С. </w:t>
      </w:r>
      <w:proofErr w:type="spellStart"/>
      <w:r w:rsidRPr="000D2C63">
        <w:rPr>
          <w:i/>
          <w:sz w:val="28"/>
          <w:szCs w:val="28"/>
        </w:rPr>
        <w:t>Атаманчук</w:t>
      </w:r>
      <w:proofErr w:type="spellEnd"/>
      <w:r w:rsidRPr="000D2C63">
        <w:rPr>
          <w:i/>
          <w:sz w:val="28"/>
          <w:szCs w:val="28"/>
        </w:rPr>
        <w:t xml:space="preserve"> (голова наук. ред.) та ін.]</w:t>
      </w:r>
      <w:r w:rsidR="000D2C63">
        <w:rPr>
          <w:sz w:val="28"/>
          <w:szCs w:val="28"/>
        </w:rPr>
        <w:t xml:space="preserve">. </w:t>
      </w:r>
      <w:r w:rsidRPr="006A745D">
        <w:rPr>
          <w:sz w:val="28"/>
          <w:szCs w:val="28"/>
        </w:rPr>
        <w:t xml:space="preserve">Кам’янець-Подільський: </w:t>
      </w:r>
      <w:proofErr w:type="spellStart"/>
      <w:r w:rsidRPr="006A745D">
        <w:rPr>
          <w:sz w:val="28"/>
          <w:szCs w:val="28"/>
        </w:rPr>
        <w:t>Кам’янець-Подільський</w:t>
      </w:r>
      <w:proofErr w:type="spellEnd"/>
      <w:r w:rsidRPr="006A745D">
        <w:rPr>
          <w:sz w:val="28"/>
          <w:szCs w:val="28"/>
        </w:rPr>
        <w:t xml:space="preserve"> національний універси</w:t>
      </w:r>
      <w:r w:rsidR="000D2C63">
        <w:rPr>
          <w:sz w:val="28"/>
          <w:szCs w:val="28"/>
        </w:rPr>
        <w:t>тет імені Івана Огієнка, 2019.</w:t>
      </w:r>
      <w:r w:rsidRPr="006A745D">
        <w:rPr>
          <w:sz w:val="28"/>
          <w:szCs w:val="28"/>
        </w:rPr>
        <w:t xml:space="preserve"> Випуск 25. Управління інформаційно-навчальним середовищем як концептуальна основа результативнос</w:t>
      </w:r>
      <w:r w:rsidR="000D2C63">
        <w:rPr>
          <w:sz w:val="28"/>
          <w:szCs w:val="28"/>
        </w:rPr>
        <w:t>ті фізико-технологічної освіти.</w:t>
      </w:r>
      <w:r w:rsidR="000D2C63" w:rsidRPr="000D2C63">
        <w:rPr>
          <w:sz w:val="28"/>
          <w:szCs w:val="28"/>
          <w:lang w:val="ru-RU"/>
        </w:rPr>
        <w:t xml:space="preserve"> </w:t>
      </w:r>
      <w:r w:rsidR="000D2C63">
        <w:rPr>
          <w:sz w:val="28"/>
          <w:szCs w:val="28"/>
        </w:rPr>
        <w:t>С.</w:t>
      </w:r>
      <w:r w:rsidR="000D2C63" w:rsidRPr="000D2C63">
        <w:rPr>
          <w:sz w:val="28"/>
          <w:szCs w:val="28"/>
          <w:lang w:val="ru-RU"/>
        </w:rPr>
        <w:t xml:space="preserve"> </w:t>
      </w:r>
      <w:r w:rsidRPr="006A745D">
        <w:rPr>
          <w:sz w:val="28"/>
          <w:szCs w:val="28"/>
        </w:rPr>
        <w:t>7-19 DOI:10.326626/2307-4507.2019-25.7-19</w:t>
      </w:r>
    </w:p>
    <w:p w:rsidR="00D47A47" w:rsidRPr="006A745D" w:rsidRDefault="00D47A47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6A745D">
        <w:rPr>
          <w:sz w:val="28"/>
          <w:szCs w:val="28"/>
        </w:rPr>
        <w:t>Атаманчук</w:t>
      </w:r>
      <w:proofErr w:type="spellEnd"/>
      <w:r w:rsidRPr="006A745D">
        <w:rPr>
          <w:sz w:val="28"/>
          <w:szCs w:val="28"/>
        </w:rPr>
        <w:t xml:space="preserve"> П.</w:t>
      </w:r>
      <w:r w:rsidR="000D2C63">
        <w:rPr>
          <w:sz w:val="28"/>
          <w:szCs w:val="28"/>
          <w:lang w:val="en-US"/>
        </w:rPr>
        <w:t> </w:t>
      </w:r>
      <w:r w:rsidRPr="006A745D">
        <w:rPr>
          <w:sz w:val="28"/>
          <w:szCs w:val="28"/>
        </w:rPr>
        <w:t xml:space="preserve">С. Формування природничо-наукових </w:t>
      </w:r>
      <w:proofErr w:type="spellStart"/>
      <w:r w:rsidRPr="006A745D">
        <w:rPr>
          <w:sz w:val="28"/>
          <w:szCs w:val="28"/>
        </w:rPr>
        <w:t>компетентностей</w:t>
      </w:r>
      <w:proofErr w:type="spellEnd"/>
      <w:r w:rsidRPr="006A745D">
        <w:rPr>
          <w:sz w:val="28"/>
          <w:szCs w:val="28"/>
        </w:rPr>
        <w:t xml:space="preserve"> учнівської та студентської молоді. </w:t>
      </w:r>
      <w:r w:rsidRPr="000D2C63">
        <w:rPr>
          <w:i/>
          <w:sz w:val="28"/>
          <w:szCs w:val="28"/>
        </w:rPr>
        <w:t>Збірник наукових праць Кам’янець-Подільського національного університету імені Івана Огієнка. Серія педагогічна / [</w:t>
      </w:r>
      <w:proofErr w:type="spellStart"/>
      <w:r w:rsidRPr="000D2C63">
        <w:rPr>
          <w:i/>
          <w:sz w:val="28"/>
          <w:szCs w:val="28"/>
        </w:rPr>
        <w:t>ред.кол</w:t>
      </w:r>
      <w:proofErr w:type="spellEnd"/>
      <w:r w:rsidRPr="000D2C63">
        <w:rPr>
          <w:i/>
          <w:sz w:val="28"/>
          <w:szCs w:val="28"/>
        </w:rPr>
        <w:t xml:space="preserve">.: С. В.  </w:t>
      </w:r>
      <w:proofErr w:type="spellStart"/>
      <w:r w:rsidRPr="000D2C63">
        <w:rPr>
          <w:i/>
          <w:sz w:val="28"/>
          <w:szCs w:val="28"/>
        </w:rPr>
        <w:t>Оптасюк</w:t>
      </w:r>
      <w:proofErr w:type="spellEnd"/>
      <w:r w:rsidRPr="000D2C63">
        <w:rPr>
          <w:i/>
          <w:sz w:val="28"/>
          <w:szCs w:val="28"/>
        </w:rPr>
        <w:t xml:space="preserve"> (голова, наук. ред.) та ін.]</w:t>
      </w:r>
      <w:r w:rsidR="000D2C63">
        <w:rPr>
          <w:sz w:val="28"/>
          <w:szCs w:val="28"/>
        </w:rPr>
        <w:t>.</w:t>
      </w:r>
      <w:r w:rsidRPr="006A745D">
        <w:rPr>
          <w:sz w:val="28"/>
          <w:szCs w:val="28"/>
        </w:rPr>
        <w:t xml:space="preserve"> Кам’янець-Подільський: </w:t>
      </w:r>
      <w:proofErr w:type="spellStart"/>
      <w:r w:rsidRPr="006A745D">
        <w:rPr>
          <w:sz w:val="28"/>
          <w:szCs w:val="28"/>
        </w:rPr>
        <w:t>Кам’янець-Подільський</w:t>
      </w:r>
      <w:proofErr w:type="spellEnd"/>
      <w:r w:rsidRPr="006A745D">
        <w:rPr>
          <w:sz w:val="28"/>
          <w:szCs w:val="28"/>
        </w:rPr>
        <w:t xml:space="preserve"> національний універси</w:t>
      </w:r>
      <w:r w:rsidR="000D2C63">
        <w:rPr>
          <w:sz w:val="28"/>
          <w:szCs w:val="28"/>
        </w:rPr>
        <w:t>тет імені Івана Огієнка, 2020.</w:t>
      </w:r>
      <w:r w:rsidRPr="006A745D">
        <w:rPr>
          <w:sz w:val="28"/>
          <w:szCs w:val="28"/>
        </w:rPr>
        <w:t xml:space="preserve"> Випуск 26. Концепція управління процесами формування природничо-наукової компетентності майбутнього педагога  фізико-технологічного профілю  в </w:t>
      </w:r>
      <w:r w:rsidRPr="006A745D">
        <w:rPr>
          <w:sz w:val="28"/>
          <w:szCs w:val="28"/>
          <w:lang w:val="en-US"/>
        </w:rPr>
        <w:t>Stem</w:t>
      </w:r>
      <w:proofErr w:type="spellStart"/>
      <w:r w:rsidRPr="006A745D">
        <w:rPr>
          <w:sz w:val="28"/>
          <w:szCs w:val="28"/>
        </w:rPr>
        <w:t>-орієнтованому</w:t>
      </w:r>
      <w:proofErr w:type="spellEnd"/>
      <w:r w:rsidRPr="006A745D">
        <w:rPr>
          <w:sz w:val="28"/>
          <w:szCs w:val="28"/>
        </w:rPr>
        <w:t xml:space="preserve"> навчал</w:t>
      </w:r>
      <w:r w:rsidR="000D2C63">
        <w:rPr>
          <w:sz w:val="28"/>
          <w:szCs w:val="28"/>
        </w:rPr>
        <w:t xml:space="preserve">ьному середовищі. </w:t>
      </w:r>
      <w:r w:rsidRPr="006A745D">
        <w:rPr>
          <w:sz w:val="28"/>
          <w:szCs w:val="28"/>
        </w:rPr>
        <w:t>С. 7–13.   DOI:10.326626/2307-4507.2010-26.7-13.</w:t>
      </w:r>
    </w:p>
    <w:p w:rsidR="006A745D" w:rsidRPr="006A745D" w:rsidRDefault="006A745D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6A745D">
        <w:rPr>
          <w:sz w:val="28"/>
          <w:szCs w:val="28"/>
          <w:lang w:val="en-US"/>
        </w:rPr>
        <w:t>Atamanchuk</w:t>
      </w:r>
      <w:proofErr w:type="spellEnd"/>
      <w:r w:rsidR="000D2C63" w:rsidRPr="000D2C63">
        <w:rPr>
          <w:sz w:val="28"/>
          <w:szCs w:val="28"/>
        </w:rPr>
        <w:t xml:space="preserve"> </w:t>
      </w:r>
      <w:r w:rsidR="000D2C63" w:rsidRPr="006A745D">
        <w:rPr>
          <w:sz w:val="28"/>
          <w:szCs w:val="28"/>
          <w:lang w:val="en-US"/>
        </w:rPr>
        <w:t>P</w:t>
      </w:r>
      <w:r w:rsidR="000D2C63">
        <w:rPr>
          <w:sz w:val="28"/>
          <w:szCs w:val="28"/>
        </w:rPr>
        <w:t>.</w:t>
      </w:r>
      <w:r w:rsidR="000D2C63">
        <w:rPr>
          <w:sz w:val="28"/>
          <w:szCs w:val="28"/>
          <w:lang w:val="en-US"/>
        </w:rPr>
        <w:t> </w:t>
      </w:r>
      <w:r w:rsidR="000D2C63" w:rsidRPr="006A745D">
        <w:rPr>
          <w:sz w:val="28"/>
          <w:szCs w:val="28"/>
          <w:lang w:val="en-US"/>
        </w:rPr>
        <w:t>S</w:t>
      </w:r>
      <w:r w:rsidR="000D2C63" w:rsidRPr="006A745D">
        <w:rPr>
          <w:sz w:val="28"/>
          <w:szCs w:val="28"/>
        </w:rPr>
        <w:t>.</w:t>
      </w:r>
      <w:r w:rsidRPr="006A745D">
        <w:rPr>
          <w:sz w:val="28"/>
          <w:szCs w:val="28"/>
        </w:rPr>
        <w:t xml:space="preserve">, </w:t>
      </w:r>
      <w:proofErr w:type="spellStart"/>
      <w:r w:rsidRPr="006A745D">
        <w:rPr>
          <w:sz w:val="28"/>
          <w:szCs w:val="28"/>
          <w:lang w:val="en-US"/>
        </w:rPr>
        <w:t>Bilyk</w:t>
      </w:r>
      <w:proofErr w:type="spellEnd"/>
      <w:r w:rsidR="000D2C63" w:rsidRPr="000D2C63">
        <w:rPr>
          <w:sz w:val="28"/>
          <w:szCs w:val="28"/>
        </w:rPr>
        <w:t xml:space="preserve"> </w:t>
      </w:r>
      <w:r w:rsidR="000D2C63" w:rsidRPr="006A745D">
        <w:rPr>
          <w:sz w:val="28"/>
          <w:szCs w:val="28"/>
          <w:lang w:val="en-US"/>
        </w:rPr>
        <w:t>R</w:t>
      </w:r>
      <w:r w:rsidR="000D2C63">
        <w:rPr>
          <w:sz w:val="28"/>
          <w:szCs w:val="28"/>
        </w:rPr>
        <w:t>.</w:t>
      </w:r>
      <w:r w:rsidR="000D2C63">
        <w:rPr>
          <w:sz w:val="28"/>
          <w:szCs w:val="28"/>
          <w:lang w:val="en-US"/>
        </w:rPr>
        <w:t> </w:t>
      </w:r>
      <w:r w:rsidR="000D2C63" w:rsidRPr="006A745D">
        <w:rPr>
          <w:sz w:val="28"/>
          <w:szCs w:val="28"/>
          <w:lang w:val="en-US"/>
        </w:rPr>
        <w:t>M</w:t>
      </w:r>
      <w:r w:rsidR="000D2C63" w:rsidRPr="006A745D">
        <w:rPr>
          <w:sz w:val="28"/>
          <w:szCs w:val="28"/>
        </w:rPr>
        <w:t>.</w:t>
      </w:r>
      <w:r w:rsidRPr="006A745D">
        <w:rPr>
          <w:sz w:val="28"/>
          <w:szCs w:val="28"/>
        </w:rPr>
        <w:t xml:space="preserve">, </w:t>
      </w:r>
      <w:proofErr w:type="spellStart"/>
      <w:r w:rsidRPr="006A745D">
        <w:rPr>
          <w:sz w:val="28"/>
          <w:szCs w:val="28"/>
          <w:lang w:val="en-US"/>
        </w:rPr>
        <w:t>Mendtretskyi</w:t>
      </w:r>
      <w:proofErr w:type="spellEnd"/>
      <w:r w:rsidR="000D2C63" w:rsidRPr="000D2C63">
        <w:rPr>
          <w:sz w:val="28"/>
          <w:szCs w:val="28"/>
        </w:rPr>
        <w:t xml:space="preserve"> </w:t>
      </w:r>
      <w:r w:rsidR="000D2C63" w:rsidRPr="006A745D">
        <w:rPr>
          <w:sz w:val="28"/>
          <w:szCs w:val="28"/>
          <w:lang w:val="en-US"/>
        </w:rPr>
        <w:t>V</w:t>
      </w:r>
      <w:r w:rsidR="000D2C63">
        <w:rPr>
          <w:sz w:val="28"/>
          <w:szCs w:val="28"/>
        </w:rPr>
        <w:t>.</w:t>
      </w:r>
      <w:r w:rsidR="000D2C63">
        <w:rPr>
          <w:sz w:val="28"/>
          <w:szCs w:val="28"/>
          <w:lang w:val="en-US"/>
        </w:rPr>
        <w:t> </w:t>
      </w:r>
      <w:r w:rsidR="000D2C63" w:rsidRPr="006A745D">
        <w:rPr>
          <w:sz w:val="28"/>
          <w:szCs w:val="28"/>
          <w:lang w:val="en-US"/>
        </w:rPr>
        <w:t>V</w:t>
      </w:r>
      <w:r w:rsidR="000D2C63" w:rsidRPr="006A745D">
        <w:rPr>
          <w:sz w:val="28"/>
          <w:szCs w:val="28"/>
        </w:rPr>
        <w:t>.</w:t>
      </w:r>
      <w:r w:rsidRPr="006A745D">
        <w:rPr>
          <w:sz w:val="28"/>
          <w:szCs w:val="28"/>
        </w:rPr>
        <w:t xml:space="preserve">, </w:t>
      </w:r>
      <w:proofErr w:type="spellStart"/>
      <w:r w:rsidRPr="006A745D">
        <w:rPr>
          <w:sz w:val="28"/>
          <w:szCs w:val="28"/>
          <w:lang w:val="en-US"/>
        </w:rPr>
        <w:t>Panchuk</w:t>
      </w:r>
      <w:proofErr w:type="spellEnd"/>
      <w:r w:rsidR="000D2C63" w:rsidRPr="000D2C63">
        <w:rPr>
          <w:sz w:val="28"/>
          <w:szCs w:val="28"/>
        </w:rPr>
        <w:t xml:space="preserve"> </w:t>
      </w:r>
      <w:r w:rsidR="000D2C63" w:rsidRPr="006A745D">
        <w:rPr>
          <w:sz w:val="28"/>
          <w:szCs w:val="28"/>
          <w:lang w:val="en-US"/>
        </w:rPr>
        <w:t>O</w:t>
      </w:r>
      <w:r w:rsidR="000D2C63">
        <w:rPr>
          <w:sz w:val="28"/>
          <w:szCs w:val="28"/>
        </w:rPr>
        <w:t>.</w:t>
      </w:r>
      <w:r w:rsidR="000D2C63">
        <w:rPr>
          <w:sz w:val="28"/>
          <w:szCs w:val="28"/>
          <w:lang w:val="en-US"/>
        </w:rPr>
        <w:t> </w:t>
      </w:r>
      <w:r w:rsidR="000D2C63" w:rsidRPr="006A745D">
        <w:rPr>
          <w:sz w:val="28"/>
          <w:szCs w:val="28"/>
          <w:lang w:val="en-US"/>
        </w:rPr>
        <w:t>P</w:t>
      </w:r>
      <w:r w:rsidR="000D2C63" w:rsidRPr="006A745D">
        <w:rPr>
          <w:sz w:val="28"/>
          <w:szCs w:val="28"/>
        </w:rPr>
        <w:t>.</w:t>
      </w:r>
      <w:r w:rsidRPr="000D2C63">
        <w:rPr>
          <w:sz w:val="28"/>
          <w:szCs w:val="28"/>
        </w:rPr>
        <w:t xml:space="preserve"> </w:t>
      </w:r>
      <w:r w:rsidRPr="006A745D">
        <w:rPr>
          <w:sz w:val="28"/>
          <w:szCs w:val="28"/>
          <w:lang w:val="en-US"/>
        </w:rPr>
        <w:t>Dialectics</w:t>
      </w:r>
      <w:r w:rsidRPr="000D2C63">
        <w:rPr>
          <w:sz w:val="28"/>
          <w:szCs w:val="28"/>
        </w:rPr>
        <w:t xml:space="preserve"> </w:t>
      </w:r>
      <w:r w:rsidRPr="006A745D">
        <w:rPr>
          <w:sz w:val="28"/>
          <w:szCs w:val="28"/>
          <w:lang w:val="en-US"/>
        </w:rPr>
        <w:t>of</w:t>
      </w:r>
      <w:r w:rsidRPr="000D2C63">
        <w:rPr>
          <w:sz w:val="28"/>
          <w:szCs w:val="28"/>
        </w:rPr>
        <w:t xml:space="preserve"> </w:t>
      </w:r>
      <w:r w:rsidRPr="006A745D">
        <w:rPr>
          <w:sz w:val="28"/>
          <w:szCs w:val="28"/>
          <w:lang w:val="en-US"/>
        </w:rPr>
        <w:t>objective</w:t>
      </w:r>
      <w:r w:rsidRPr="000D2C63">
        <w:rPr>
          <w:sz w:val="28"/>
          <w:szCs w:val="28"/>
        </w:rPr>
        <w:t xml:space="preserve"> </w:t>
      </w:r>
      <w:r w:rsidRPr="006A745D">
        <w:rPr>
          <w:sz w:val="28"/>
          <w:szCs w:val="28"/>
          <w:lang w:val="en-US"/>
        </w:rPr>
        <w:t>control</w:t>
      </w:r>
      <w:r w:rsidRPr="000D2C63">
        <w:rPr>
          <w:sz w:val="28"/>
          <w:szCs w:val="28"/>
        </w:rPr>
        <w:t xml:space="preserve"> </w:t>
      </w:r>
      <w:r w:rsidRPr="006A745D">
        <w:rPr>
          <w:sz w:val="28"/>
          <w:szCs w:val="28"/>
          <w:lang w:val="en-US"/>
        </w:rPr>
        <w:t>over</w:t>
      </w:r>
      <w:r w:rsidRPr="000D2C63">
        <w:rPr>
          <w:sz w:val="28"/>
          <w:szCs w:val="28"/>
        </w:rPr>
        <w:t xml:space="preserve"> </w:t>
      </w:r>
      <w:r w:rsidRPr="006A745D">
        <w:rPr>
          <w:sz w:val="28"/>
          <w:szCs w:val="28"/>
          <w:lang w:val="en-US"/>
        </w:rPr>
        <w:t>predicted</w:t>
      </w:r>
      <w:r w:rsidRPr="000D2C63">
        <w:rPr>
          <w:sz w:val="28"/>
          <w:szCs w:val="28"/>
        </w:rPr>
        <w:t xml:space="preserve"> </w:t>
      </w:r>
      <w:r w:rsidRPr="006A745D">
        <w:rPr>
          <w:sz w:val="28"/>
          <w:szCs w:val="28"/>
          <w:lang w:val="en-US"/>
        </w:rPr>
        <w:t>outcomes</w:t>
      </w:r>
      <w:r w:rsidRPr="000D2C63">
        <w:rPr>
          <w:sz w:val="28"/>
          <w:szCs w:val="28"/>
        </w:rPr>
        <w:t xml:space="preserve"> </w:t>
      </w:r>
      <w:r w:rsidRPr="006A745D">
        <w:rPr>
          <w:sz w:val="28"/>
          <w:szCs w:val="28"/>
          <w:lang w:val="en-US"/>
        </w:rPr>
        <w:t>of</w:t>
      </w:r>
      <w:r w:rsidRPr="000D2C63">
        <w:rPr>
          <w:sz w:val="28"/>
          <w:szCs w:val="28"/>
        </w:rPr>
        <w:t xml:space="preserve"> </w:t>
      </w:r>
      <w:r w:rsidRPr="006A745D">
        <w:rPr>
          <w:sz w:val="28"/>
          <w:szCs w:val="28"/>
          <w:lang w:val="en-US"/>
        </w:rPr>
        <w:t>teaching</w:t>
      </w:r>
      <w:r w:rsidRPr="000D2C63">
        <w:rPr>
          <w:sz w:val="28"/>
          <w:szCs w:val="28"/>
        </w:rPr>
        <w:t xml:space="preserve"> </w:t>
      </w:r>
      <w:r w:rsidRPr="006A745D">
        <w:rPr>
          <w:sz w:val="28"/>
          <w:szCs w:val="28"/>
          <w:lang w:val="en-US"/>
        </w:rPr>
        <w:t>the</w:t>
      </w:r>
      <w:r w:rsidRPr="000D2C63">
        <w:rPr>
          <w:sz w:val="28"/>
          <w:szCs w:val="28"/>
        </w:rPr>
        <w:t xml:space="preserve"> </w:t>
      </w:r>
      <w:r w:rsidRPr="006A745D">
        <w:rPr>
          <w:sz w:val="28"/>
          <w:szCs w:val="28"/>
          <w:lang w:val="en-US"/>
        </w:rPr>
        <w:t>individual</w:t>
      </w:r>
      <w:r w:rsidRPr="000D2C63">
        <w:rPr>
          <w:sz w:val="28"/>
          <w:szCs w:val="28"/>
        </w:rPr>
        <w:t>.</w:t>
      </w:r>
      <w:r w:rsidRPr="006A745D">
        <w:rPr>
          <w:sz w:val="28"/>
          <w:szCs w:val="28"/>
        </w:rPr>
        <w:t xml:space="preserve">  </w:t>
      </w:r>
      <w:r w:rsidRPr="000D2C63">
        <w:rPr>
          <w:i/>
          <w:sz w:val="28"/>
          <w:szCs w:val="28"/>
        </w:rPr>
        <w:t>Збірник наукових праць Кам’янець-Подільського національного університету імені Івана Огієнка. Серія педагогічна / [</w:t>
      </w:r>
      <w:proofErr w:type="spellStart"/>
      <w:r w:rsidRPr="000D2C63">
        <w:rPr>
          <w:i/>
          <w:sz w:val="28"/>
          <w:szCs w:val="28"/>
        </w:rPr>
        <w:t>ред.кол</w:t>
      </w:r>
      <w:proofErr w:type="spellEnd"/>
      <w:r w:rsidRPr="000D2C63">
        <w:rPr>
          <w:i/>
          <w:sz w:val="28"/>
          <w:szCs w:val="28"/>
        </w:rPr>
        <w:t xml:space="preserve">.: С. В.  </w:t>
      </w:r>
      <w:proofErr w:type="spellStart"/>
      <w:r w:rsidRPr="000D2C63">
        <w:rPr>
          <w:i/>
          <w:sz w:val="28"/>
          <w:szCs w:val="28"/>
        </w:rPr>
        <w:t>Оптасюк</w:t>
      </w:r>
      <w:proofErr w:type="spellEnd"/>
      <w:r w:rsidRPr="000D2C63">
        <w:rPr>
          <w:i/>
          <w:sz w:val="28"/>
          <w:szCs w:val="28"/>
        </w:rPr>
        <w:t xml:space="preserve"> (голова, наук. ред.) та ін.</w:t>
      </w:r>
      <w:r w:rsidR="000D2C63" w:rsidRPr="000D2C63">
        <w:rPr>
          <w:i/>
          <w:sz w:val="28"/>
          <w:szCs w:val="28"/>
        </w:rPr>
        <w:t>]</w:t>
      </w:r>
      <w:r w:rsidR="000D2C63">
        <w:rPr>
          <w:sz w:val="28"/>
          <w:szCs w:val="28"/>
        </w:rPr>
        <w:t xml:space="preserve">. </w:t>
      </w:r>
      <w:r w:rsidRPr="006A745D">
        <w:rPr>
          <w:sz w:val="28"/>
          <w:szCs w:val="28"/>
        </w:rPr>
        <w:t xml:space="preserve">Кам’янець-Подільський: </w:t>
      </w:r>
      <w:proofErr w:type="spellStart"/>
      <w:r w:rsidRPr="006A745D">
        <w:rPr>
          <w:sz w:val="28"/>
          <w:szCs w:val="28"/>
        </w:rPr>
        <w:t>Кам’янець-Подільський</w:t>
      </w:r>
      <w:proofErr w:type="spellEnd"/>
      <w:r w:rsidRPr="006A745D">
        <w:rPr>
          <w:sz w:val="28"/>
          <w:szCs w:val="28"/>
        </w:rPr>
        <w:t xml:space="preserve"> національний універси</w:t>
      </w:r>
      <w:r w:rsidR="000D2C63">
        <w:rPr>
          <w:sz w:val="28"/>
          <w:szCs w:val="28"/>
        </w:rPr>
        <w:t>тет імені Івана Огієнка, 2020.</w:t>
      </w:r>
      <w:r w:rsidRPr="006A745D">
        <w:rPr>
          <w:sz w:val="28"/>
          <w:szCs w:val="28"/>
        </w:rPr>
        <w:t xml:space="preserve"> Випуск 26. Концепція управління процесами формування природничо-наукової компетентності майбутнього педагога  фізико-технологічного профілю  в Stem-орієнтованому на</w:t>
      </w:r>
      <w:r w:rsidR="000D2C63">
        <w:rPr>
          <w:sz w:val="28"/>
          <w:szCs w:val="28"/>
        </w:rPr>
        <w:t>вчальному середовищі.</w:t>
      </w:r>
      <w:r w:rsidRPr="006A745D">
        <w:rPr>
          <w:sz w:val="28"/>
          <w:szCs w:val="28"/>
        </w:rPr>
        <w:t xml:space="preserve"> С. 48–54. DOI:10.326626/2307-4507.2010-26.48-54.</w:t>
      </w:r>
    </w:p>
    <w:p w:rsidR="006A745D" w:rsidRPr="006A745D" w:rsidRDefault="006A745D" w:rsidP="00A35DE0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6A745D">
        <w:rPr>
          <w:sz w:val="28"/>
          <w:szCs w:val="28"/>
        </w:rPr>
        <w:t>Атаманчук</w:t>
      </w:r>
      <w:proofErr w:type="spellEnd"/>
      <w:r w:rsidRPr="006A745D">
        <w:rPr>
          <w:sz w:val="28"/>
          <w:szCs w:val="28"/>
        </w:rPr>
        <w:t xml:space="preserve"> П.</w:t>
      </w:r>
      <w:r w:rsidR="000D2C63">
        <w:rPr>
          <w:sz w:val="28"/>
          <w:szCs w:val="28"/>
          <w:lang w:val="en-US"/>
        </w:rPr>
        <w:t> </w:t>
      </w:r>
      <w:r w:rsidR="000D2C63">
        <w:rPr>
          <w:sz w:val="28"/>
          <w:szCs w:val="28"/>
        </w:rPr>
        <w:t xml:space="preserve">С., </w:t>
      </w:r>
      <w:proofErr w:type="spellStart"/>
      <w:r w:rsidR="000D2C63">
        <w:rPr>
          <w:sz w:val="28"/>
          <w:szCs w:val="28"/>
        </w:rPr>
        <w:t>Панчук</w:t>
      </w:r>
      <w:proofErr w:type="spellEnd"/>
      <w:r w:rsidR="000D2C63">
        <w:rPr>
          <w:sz w:val="28"/>
          <w:szCs w:val="28"/>
        </w:rPr>
        <w:t xml:space="preserve"> О.</w:t>
      </w:r>
      <w:r w:rsidR="000D2C63">
        <w:rPr>
          <w:sz w:val="28"/>
          <w:szCs w:val="28"/>
          <w:lang w:val="en-US"/>
        </w:rPr>
        <w:t> </w:t>
      </w:r>
      <w:r w:rsidRPr="006A745D">
        <w:rPr>
          <w:sz w:val="28"/>
          <w:szCs w:val="28"/>
        </w:rPr>
        <w:t xml:space="preserve">П. Особливості формування фізико-технологічних </w:t>
      </w:r>
      <w:proofErr w:type="spellStart"/>
      <w:r w:rsidRPr="006A745D">
        <w:rPr>
          <w:sz w:val="28"/>
          <w:szCs w:val="28"/>
        </w:rPr>
        <w:t>компетентностей</w:t>
      </w:r>
      <w:proofErr w:type="spellEnd"/>
      <w:r w:rsidRPr="006A745D">
        <w:rPr>
          <w:sz w:val="28"/>
          <w:szCs w:val="28"/>
        </w:rPr>
        <w:t xml:space="preserve"> майбутнього вчителя. </w:t>
      </w:r>
      <w:r w:rsidRPr="006C6D45">
        <w:rPr>
          <w:i/>
          <w:sz w:val="28"/>
          <w:szCs w:val="28"/>
        </w:rPr>
        <w:t>Збірник наукових праць Кам’янець-Подільського національного університету імені Івана Огієнка. Серія педагогічна / [</w:t>
      </w:r>
      <w:proofErr w:type="spellStart"/>
      <w:r w:rsidRPr="006C6D45">
        <w:rPr>
          <w:i/>
          <w:sz w:val="28"/>
          <w:szCs w:val="28"/>
        </w:rPr>
        <w:t>ред.кол</w:t>
      </w:r>
      <w:proofErr w:type="spellEnd"/>
      <w:r w:rsidRPr="006C6D45">
        <w:rPr>
          <w:i/>
          <w:sz w:val="28"/>
          <w:szCs w:val="28"/>
        </w:rPr>
        <w:t xml:space="preserve">.: С. В.  </w:t>
      </w:r>
      <w:proofErr w:type="spellStart"/>
      <w:r w:rsidRPr="006C6D45">
        <w:rPr>
          <w:i/>
          <w:sz w:val="28"/>
          <w:szCs w:val="28"/>
        </w:rPr>
        <w:t>Оптасюк</w:t>
      </w:r>
      <w:proofErr w:type="spellEnd"/>
      <w:r w:rsidR="006C6D45" w:rsidRPr="006C6D45">
        <w:rPr>
          <w:i/>
          <w:sz w:val="28"/>
          <w:szCs w:val="28"/>
        </w:rPr>
        <w:t xml:space="preserve"> (голова, наук. ред.) та ін.]</w:t>
      </w:r>
      <w:r w:rsidR="006C6D45">
        <w:rPr>
          <w:sz w:val="28"/>
          <w:szCs w:val="28"/>
        </w:rPr>
        <w:t>.</w:t>
      </w:r>
      <w:r w:rsidRPr="006A745D">
        <w:rPr>
          <w:sz w:val="28"/>
          <w:szCs w:val="28"/>
        </w:rPr>
        <w:t xml:space="preserve"> Кам’янець-Подільський: </w:t>
      </w:r>
      <w:proofErr w:type="spellStart"/>
      <w:r w:rsidRPr="006A745D">
        <w:rPr>
          <w:sz w:val="28"/>
          <w:szCs w:val="28"/>
        </w:rPr>
        <w:t>Кам’янець-Подільський</w:t>
      </w:r>
      <w:proofErr w:type="spellEnd"/>
      <w:r w:rsidRPr="006A745D">
        <w:rPr>
          <w:sz w:val="28"/>
          <w:szCs w:val="28"/>
        </w:rPr>
        <w:t xml:space="preserve"> національний універси</w:t>
      </w:r>
      <w:r w:rsidR="006C6D45">
        <w:rPr>
          <w:sz w:val="28"/>
          <w:szCs w:val="28"/>
        </w:rPr>
        <w:t>тет імені Івана Огієнка, 2020.</w:t>
      </w:r>
      <w:r w:rsidRPr="006A745D">
        <w:rPr>
          <w:sz w:val="28"/>
          <w:szCs w:val="28"/>
        </w:rPr>
        <w:t xml:space="preserve"> Випуск 26. Концепція управління процесами формування природничо-наукової компетентності майбутнього педагога  фізико-технологічного профілю  в </w:t>
      </w:r>
      <w:r w:rsidRPr="006A745D">
        <w:rPr>
          <w:sz w:val="28"/>
          <w:szCs w:val="28"/>
          <w:lang w:val="en-US"/>
        </w:rPr>
        <w:t>Stem</w:t>
      </w:r>
      <w:proofErr w:type="spellStart"/>
      <w:r w:rsidRPr="006A745D">
        <w:rPr>
          <w:sz w:val="28"/>
          <w:szCs w:val="28"/>
        </w:rPr>
        <w:t>-орієнтованому</w:t>
      </w:r>
      <w:proofErr w:type="spellEnd"/>
      <w:r w:rsidRPr="006A745D">
        <w:rPr>
          <w:sz w:val="28"/>
          <w:szCs w:val="28"/>
        </w:rPr>
        <w:t xml:space="preserve"> навчальному середовищі. </w:t>
      </w:r>
      <w:r w:rsidR="006C6D45">
        <w:rPr>
          <w:sz w:val="28"/>
          <w:szCs w:val="28"/>
        </w:rPr>
        <w:t>С. 88-</w:t>
      </w:r>
      <w:r w:rsidRPr="006A745D">
        <w:rPr>
          <w:sz w:val="28"/>
          <w:szCs w:val="28"/>
        </w:rPr>
        <w:t>91.   DOI:10.326626/2307-4507.2010-26.88-91.</w:t>
      </w:r>
    </w:p>
    <w:p w:rsidR="00451B1B" w:rsidRPr="00FB62A9" w:rsidRDefault="00A35DE0" w:rsidP="00A35DE0">
      <w:pPr>
        <w:pStyle w:val="Default"/>
        <w:numPr>
          <w:ilvl w:val="0"/>
          <w:numId w:val="10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 w:rsidR="00451B1B" w:rsidRPr="00FB62A9">
        <w:rPr>
          <w:bCs/>
          <w:color w:val="auto"/>
          <w:sz w:val="28"/>
          <w:szCs w:val="28"/>
          <w:lang w:val="uk-UA"/>
        </w:rPr>
        <w:t>Атаманчук</w:t>
      </w:r>
      <w:proofErr w:type="spellEnd"/>
      <w:r w:rsidR="00CC5F08">
        <w:rPr>
          <w:bCs/>
          <w:color w:val="auto"/>
          <w:sz w:val="28"/>
          <w:szCs w:val="28"/>
          <w:lang w:val="uk-UA"/>
        </w:rPr>
        <w:t xml:space="preserve"> П. С</w:t>
      </w:r>
      <w:r w:rsidR="00451B1B" w:rsidRPr="00FB62A9">
        <w:rPr>
          <w:bCs/>
          <w:color w:val="auto"/>
          <w:sz w:val="28"/>
          <w:szCs w:val="28"/>
          <w:lang w:val="uk-UA"/>
        </w:rPr>
        <w:t xml:space="preserve">. Формування педагогічного кредо фахівця фізико-технологічного профілю в умовах  </w:t>
      </w:r>
      <w:r w:rsidR="00451B1B" w:rsidRPr="00CC5F08">
        <w:rPr>
          <w:bCs/>
          <w:color w:val="auto"/>
          <w:sz w:val="28"/>
          <w:szCs w:val="28"/>
          <w:lang w:val="en-US"/>
        </w:rPr>
        <w:t>STEM</w:t>
      </w:r>
      <w:proofErr w:type="spellStart"/>
      <w:r w:rsidR="00451B1B" w:rsidRPr="00FB62A9">
        <w:rPr>
          <w:bCs/>
          <w:color w:val="auto"/>
          <w:sz w:val="28"/>
          <w:szCs w:val="28"/>
          <w:lang w:val="uk-UA"/>
        </w:rPr>
        <w:t>-інтеграційних</w:t>
      </w:r>
      <w:proofErr w:type="spellEnd"/>
      <w:r w:rsidR="00451B1B" w:rsidRPr="00FB62A9">
        <w:rPr>
          <w:bCs/>
          <w:color w:val="auto"/>
          <w:sz w:val="28"/>
          <w:szCs w:val="28"/>
          <w:lang w:val="uk-UA"/>
        </w:rPr>
        <w:t xml:space="preserve"> освітніх інновацій. </w:t>
      </w:r>
      <w:proofErr w:type="spellStart"/>
      <w:r w:rsidR="00451B1B" w:rsidRPr="00284FDA">
        <w:rPr>
          <w:i/>
          <w:color w:val="auto"/>
          <w:sz w:val="28"/>
          <w:szCs w:val="28"/>
        </w:rPr>
        <w:t>Збірник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 </w:t>
      </w:r>
      <w:proofErr w:type="spellStart"/>
      <w:r w:rsidR="00451B1B" w:rsidRPr="00284FDA">
        <w:rPr>
          <w:i/>
          <w:color w:val="auto"/>
          <w:sz w:val="28"/>
          <w:szCs w:val="28"/>
        </w:rPr>
        <w:t>наукових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 </w:t>
      </w:r>
      <w:proofErr w:type="spellStart"/>
      <w:r w:rsidR="00451B1B" w:rsidRPr="00284FDA">
        <w:rPr>
          <w:i/>
          <w:color w:val="auto"/>
          <w:sz w:val="28"/>
          <w:szCs w:val="28"/>
        </w:rPr>
        <w:t>праць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 </w:t>
      </w:r>
      <w:proofErr w:type="spellStart"/>
      <w:r w:rsidR="00451B1B" w:rsidRPr="00284FDA">
        <w:rPr>
          <w:i/>
          <w:color w:val="auto"/>
          <w:sz w:val="28"/>
          <w:szCs w:val="28"/>
        </w:rPr>
        <w:t>Кам’янець-Подільського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 </w:t>
      </w:r>
      <w:proofErr w:type="spellStart"/>
      <w:r w:rsidR="00451B1B" w:rsidRPr="00284FDA">
        <w:rPr>
          <w:i/>
          <w:color w:val="auto"/>
          <w:sz w:val="28"/>
          <w:szCs w:val="28"/>
        </w:rPr>
        <w:t>національного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 </w:t>
      </w:r>
      <w:proofErr w:type="spellStart"/>
      <w:r w:rsidR="00451B1B" w:rsidRPr="00284FDA">
        <w:rPr>
          <w:i/>
          <w:color w:val="auto"/>
          <w:sz w:val="28"/>
          <w:szCs w:val="28"/>
        </w:rPr>
        <w:t>університету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 </w:t>
      </w:r>
      <w:proofErr w:type="spellStart"/>
      <w:r w:rsidR="00451B1B" w:rsidRPr="00284FDA">
        <w:rPr>
          <w:i/>
          <w:color w:val="auto"/>
          <w:sz w:val="28"/>
          <w:szCs w:val="28"/>
        </w:rPr>
        <w:t>ім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. </w:t>
      </w:r>
      <w:proofErr w:type="spellStart"/>
      <w:r w:rsidR="00451B1B" w:rsidRPr="00284FDA">
        <w:rPr>
          <w:i/>
          <w:color w:val="auto"/>
          <w:sz w:val="28"/>
          <w:szCs w:val="28"/>
        </w:rPr>
        <w:t>Івана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 </w:t>
      </w:r>
      <w:proofErr w:type="spellStart"/>
      <w:r w:rsidR="00451B1B" w:rsidRPr="00284FDA">
        <w:rPr>
          <w:i/>
          <w:color w:val="auto"/>
          <w:sz w:val="28"/>
          <w:szCs w:val="28"/>
        </w:rPr>
        <w:t>Огієнка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. </w:t>
      </w:r>
      <w:proofErr w:type="spellStart"/>
      <w:r w:rsidR="00451B1B" w:rsidRPr="00284FDA">
        <w:rPr>
          <w:i/>
          <w:color w:val="auto"/>
          <w:sz w:val="28"/>
          <w:szCs w:val="28"/>
        </w:rPr>
        <w:t>Серія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 </w:t>
      </w:r>
      <w:proofErr w:type="spellStart"/>
      <w:r w:rsidR="00451B1B" w:rsidRPr="00284FDA">
        <w:rPr>
          <w:i/>
          <w:color w:val="auto"/>
          <w:sz w:val="28"/>
          <w:szCs w:val="28"/>
        </w:rPr>
        <w:t>педагогічна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 / [</w:t>
      </w:r>
      <w:proofErr w:type="spellStart"/>
      <w:r w:rsidR="00451B1B" w:rsidRPr="00284FDA">
        <w:rPr>
          <w:i/>
          <w:color w:val="auto"/>
          <w:sz w:val="28"/>
          <w:szCs w:val="28"/>
        </w:rPr>
        <w:t>ред</w:t>
      </w:r>
      <w:proofErr w:type="gramStart"/>
      <w:r w:rsidR="00451B1B" w:rsidRPr="00284FDA">
        <w:rPr>
          <w:i/>
          <w:color w:val="auto"/>
          <w:sz w:val="28"/>
          <w:szCs w:val="28"/>
        </w:rPr>
        <w:t>.к</w:t>
      </w:r>
      <w:proofErr w:type="gramEnd"/>
      <w:r w:rsidR="00451B1B" w:rsidRPr="00284FDA">
        <w:rPr>
          <w:i/>
          <w:color w:val="auto"/>
          <w:sz w:val="28"/>
          <w:szCs w:val="28"/>
        </w:rPr>
        <w:t>ол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.: С.В. </w:t>
      </w:r>
      <w:proofErr w:type="spellStart"/>
      <w:r w:rsidR="00451B1B" w:rsidRPr="00284FDA">
        <w:rPr>
          <w:i/>
          <w:color w:val="auto"/>
          <w:sz w:val="28"/>
          <w:szCs w:val="28"/>
        </w:rPr>
        <w:t>Оптасюк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 (голова), П.С. </w:t>
      </w:r>
      <w:proofErr w:type="spellStart"/>
      <w:r w:rsidR="00451B1B" w:rsidRPr="00284FDA">
        <w:rPr>
          <w:i/>
          <w:color w:val="auto"/>
          <w:sz w:val="28"/>
          <w:szCs w:val="28"/>
        </w:rPr>
        <w:t>Атаманчук</w:t>
      </w:r>
      <w:proofErr w:type="spellEnd"/>
      <w:r w:rsidR="00451B1B" w:rsidRPr="00284FDA">
        <w:rPr>
          <w:i/>
          <w:color w:val="auto"/>
          <w:sz w:val="28"/>
          <w:szCs w:val="28"/>
        </w:rPr>
        <w:t xml:space="preserve"> (</w:t>
      </w:r>
      <w:r w:rsidR="00451B1B" w:rsidRPr="00284FDA">
        <w:rPr>
          <w:i/>
          <w:color w:val="auto"/>
          <w:sz w:val="28"/>
          <w:szCs w:val="28"/>
          <w:lang w:val="uk-UA"/>
        </w:rPr>
        <w:t xml:space="preserve">заступник </w:t>
      </w:r>
      <w:r w:rsidR="00CC5F08" w:rsidRPr="00284FDA">
        <w:rPr>
          <w:i/>
          <w:color w:val="auto"/>
          <w:sz w:val="28"/>
          <w:szCs w:val="28"/>
        </w:rPr>
        <w:t xml:space="preserve">наук. ред.) та </w:t>
      </w:r>
      <w:proofErr w:type="spellStart"/>
      <w:r w:rsidR="00CC5F08" w:rsidRPr="00284FDA">
        <w:rPr>
          <w:i/>
          <w:color w:val="auto"/>
          <w:sz w:val="28"/>
          <w:szCs w:val="28"/>
        </w:rPr>
        <w:t>ін</w:t>
      </w:r>
      <w:proofErr w:type="spellEnd"/>
      <w:r w:rsidR="00CC5F08" w:rsidRPr="00284FDA">
        <w:rPr>
          <w:i/>
          <w:color w:val="auto"/>
          <w:sz w:val="28"/>
          <w:szCs w:val="28"/>
        </w:rPr>
        <w:t>.]</w:t>
      </w:r>
      <w:r w:rsidR="00CC5F08">
        <w:rPr>
          <w:color w:val="auto"/>
          <w:sz w:val="28"/>
          <w:szCs w:val="28"/>
        </w:rPr>
        <w:t>.</w:t>
      </w:r>
      <w:r w:rsidR="00451B1B" w:rsidRPr="00FB62A9">
        <w:rPr>
          <w:color w:val="auto"/>
          <w:sz w:val="28"/>
          <w:szCs w:val="28"/>
        </w:rPr>
        <w:t xml:space="preserve"> </w:t>
      </w:r>
      <w:proofErr w:type="spellStart"/>
      <w:r w:rsidR="00451B1B" w:rsidRPr="00FB62A9">
        <w:rPr>
          <w:color w:val="auto"/>
          <w:sz w:val="28"/>
          <w:szCs w:val="28"/>
        </w:rPr>
        <w:t>Кам’янець-Подільський</w:t>
      </w:r>
      <w:proofErr w:type="spellEnd"/>
      <w:r w:rsidR="00451B1B" w:rsidRPr="00FB62A9">
        <w:rPr>
          <w:color w:val="auto"/>
          <w:sz w:val="28"/>
          <w:szCs w:val="28"/>
        </w:rPr>
        <w:t xml:space="preserve">: </w:t>
      </w:r>
      <w:proofErr w:type="spellStart"/>
      <w:r w:rsidR="00451B1B" w:rsidRPr="00FB62A9">
        <w:rPr>
          <w:color w:val="auto"/>
          <w:sz w:val="28"/>
          <w:szCs w:val="28"/>
        </w:rPr>
        <w:t>Кам’янець-Подільський</w:t>
      </w:r>
      <w:proofErr w:type="spellEnd"/>
      <w:r w:rsidR="00451B1B" w:rsidRPr="00FB62A9">
        <w:rPr>
          <w:color w:val="auto"/>
          <w:sz w:val="28"/>
          <w:szCs w:val="28"/>
        </w:rPr>
        <w:t xml:space="preserve"> </w:t>
      </w:r>
      <w:proofErr w:type="spellStart"/>
      <w:r w:rsidR="00451B1B" w:rsidRPr="00FB62A9">
        <w:rPr>
          <w:color w:val="auto"/>
          <w:sz w:val="28"/>
          <w:szCs w:val="28"/>
        </w:rPr>
        <w:t>національний</w:t>
      </w:r>
      <w:proofErr w:type="spellEnd"/>
      <w:r w:rsidR="00451B1B" w:rsidRPr="00FB62A9">
        <w:rPr>
          <w:color w:val="auto"/>
          <w:sz w:val="28"/>
          <w:szCs w:val="28"/>
        </w:rPr>
        <w:t xml:space="preserve"> </w:t>
      </w:r>
      <w:proofErr w:type="spellStart"/>
      <w:r w:rsidR="00451B1B" w:rsidRPr="00FB62A9">
        <w:rPr>
          <w:color w:val="auto"/>
          <w:sz w:val="28"/>
          <w:szCs w:val="28"/>
        </w:rPr>
        <w:t>університет</w:t>
      </w:r>
      <w:proofErr w:type="spellEnd"/>
      <w:r w:rsidR="00451B1B" w:rsidRPr="00FB62A9">
        <w:rPr>
          <w:color w:val="auto"/>
          <w:sz w:val="28"/>
          <w:szCs w:val="28"/>
        </w:rPr>
        <w:t xml:space="preserve"> </w:t>
      </w:r>
      <w:proofErr w:type="spellStart"/>
      <w:r w:rsidR="00451B1B" w:rsidRPr="00FB62A9">
        <w:rPr>
          <w:color w:val="auto"/>
          <w:sz w:val="28"/>
          <w:szCs w:val="28"/>
        </w:rPr>
        <w:t>імені</w:t>
      </w:r>
      <w:proofErr w:type="spellEnd"/>
      <w:r w:rsidR="00451B1B" w:rsidRPr="00FB62A9">
        <w:rPr>
          <w:color w:val="auto"/>
          <w:sz w:val="28"/>
          <w:szCs w:val="28"/>
        </w:rPr>
        <w:t xml:space="preserve"> </w:t>
      </w:r>
      <w:proofErr w:type="spellStart"/>
      <w:r w:rsidR="00451B1B" w:rsidRPr="00FB62A9">
        <w:rPr>
          <w:color w:val="auto"/>
          <w:sz w:val="28"/>
          <w:szCs w:val="28"/>
        </w:rPr>
        <w:t>Івана</w:t>
      </w:r>
      <w:proofErr w:type="spellEnd"/>
      <w:r w:rsidR="00451B1B" w:rsidRPr="00FB62A9">
        <w:rPr>
          <w:color w:val="auto"/>
          <w:sz w:val="28"/>
          <w:szCs w:val="28"/>
        </w:rPr>
        <w:t xml:space="preserve"> </w:t>
      </w:r>
      <w:proofErr w:type="spellStart"/>
      <w:r w:rsidR="00451B1B" w:rsidRPr="00FB62A9">
        <w:rPr>
          <w:color w:val="auto"/>
          <w:sz w:val="28"/>
          <w:szCs w:val="28"/>
        </w:rPr>
        <w:t>Огієнка</w:t>
      </w:r>
      <w:proofErr w:type="spellEnd"/>
      <w:r w:rsidR="00451B1B" w:rsidRPr="00FB62A9">
        <w:rPr>
          <w:color w:val="auto"/>
          <w:sz w:val="28"/>
          <w:szCs w:val="28"/>
        </w:rPr>
        <w:t>, 202</w:t>
      </w:r>
      <w:r w:rsidR="00451B1B" w:rsidRPr="00FB62A9">
        <w:rPr>
          <w:color w:val="auto"/>
          <w:sz w:val="28"/>
          <w:szCs w:val="28"/>
          <w:lang w:val="uk-UA"/>
        </w:rPr>
        <w:t>1</w:t>
      </w:r>
      <w:r w:rsidR="00451B1B" w:rsidRPr="00FB62A9">
        <w:rPr>
          <w:color w:val="auto"/>
          <w:sz w:val="28"/>
          <w:szCs w:val="28"/>
        </w:rPr>
        <w:t xml:space="preserve">. </w:t>
      </w:r>
      <w:proofErr w:type="spellStart"/>
      <w:r w:rsidR="00451B1B" w:rsidRPr="00FB62A9">
        <w:rPr>
          <w:color w:val="auto"/>
          <w:sz w:val="28"/>
          <w:szCs w:val="28"/>
        </w:rPr>
        <w:t>Випуск</w:t>
      </w:r>
      <w:proofErr w:type="spellEnd"/>
      <w:r w:rsidR="00451B1B" w:rsidRPr="00FB62A9">
        <w:rPr>
          <w:color w:val="auto"/>
          <w:sz w:val="28"/>
          <w:szCs w:val="28"/>
        </w:rPr>
        <w:t xml:space="preserve"> 2</w:t>
      </w:r>
      <w:r w:rsidR="00451B1B" w:rsidRPr="00FB62A9">
        <w:rPr>
          <w:color w:val="auto"/>
          <w:sz w:val="28"/>
          <w:szCs w:val="28"/>
          <w:lang w:val="uk-UA"/>
        </w:rPr>
        <w:t>7</w:t>
      </w:r>
      <w:r w:rsidR="00451B1B" w:rsidRPr="00FB62A9">
        <w:rPr>
          <w:color w:val="auto"/>
          <w:sz w:val="28"/>
          <w:szCs w:val="28"/>
        </w:rPr>
        <w:t xml:space="preserve">. </w:t>
      </w:r>
      <w:proofErr w:type="spellStart"/>
      <w:r w:rsidR="00451B1B" w:rsidRPr="00FB62A9">
        <w:rPr>
          <w:color w:val="auto"/>
          <w:sz w:val="28"/>
          <w:szCs w:val="28"/>
        </w:rPr>
        <w:t>Концепція</w:t>
      </w:r>
      <w:proofErr w:type="spellEnd"/>
      <w:r w:rsidR="00451B1B" w:rsidRPr="00FB62A9">
        <w:rPr>
          <w:color w:val="auto"/>
          <w:sz w:val="28"/>
          <w:szCs w:val="28"/>
        </w:rPr>
        <w:t xml:space="preserve"> </w:t>
      </w:r>
      <w:proofErr w:type="spellStart"/>
      <w:r w:rsidR="00451B1B" w:rsidRPr="00FB62A9">
        <w:rPr>
          <w:color w:val="auto"/>
          <w:sz w:val="28"/>
          <w:szCs w:val="28"/>
        </w:rPr>
        <w:t>формування</w:t>
      </w:r>
      <w:proofErr w:type="spellEnd"/>
      <w:r w:rsidR="00451B1B" w:rsidRPr="00FB62A9">
        <w:rPr>
          <w:color w:val="auto"/>
          <w:sz w:val="28"/>
          <w:szCs w:val="28"/>
        </w:rPr>
        <w:t xml:space="preserve"> </w:t>
      </w:r>
      <w:proofErr w:type="spellStart"/>
      <w:r w:rsidR="00451B1B" w:rsidRPr="00FB62A9">
        <w:rPr>
          <w:color w:val="auto"/>
          <w:sz w:val="28"/>
          <w:szCs w:val="28"/>
        </w:rPr>
        <w:t>природничо-наукової</w:t>
      </w:r>
      <w:proofErr w:type="spellEnd"/>
      <w:r w:rsidR="00451B1B" w:rsidRPr="00FB62A9">
        <w:rPr>
          <w:color w:val="auto"/>
          <w:sz w:val="28"/>
          <w:szCs w:val="28"/>
        </w:rPr>
        <w:t xml:space="preserve"> </w:t>
      </w:r>
      <w:proofErr w:type="spellStart"/>
      <w:r w:rsidR="00451B1B" w:rsidRPr="00FB62A9">
        <w:rPr>
          <w:color w:val="auto"/>
          <w:sz w:val="28"/>
          <w:szCs w:val="28"/>
        </w:rPr>
        <w:t>компетентності</w:t>
      </w:r>
      <w:proofErr w:type="spellEnd"/>
      <w:r w:rsidR="00451B1B" w:rsidRPr="00FB62A9">
        <w:rPr>
          <w:color w:val="auto"/>
          <w:sz w:val="28"/>
          <w:szCs w:val="28"/>
        </w:rPr>
        <w:t xml:space="preserve"> </w:t>
      </w:r>
      <w:r w:rsidR="00451B1B" w:rsidRPr="00FB62A9">
        <w:rPr>
          <w:color w:val="auto"/>
          <w:sz w:val="28"/>
          <w:szCs w:val="28"/>
          <w:lang w:val="uk-UA"/>
        </w:rPr>
        <w:t xml:space="preserve">та </w:t>
      </w:r>
      <w:proofErr w:type="gramStart"/>
      <w:r w:rsidR="00451B1B" w:rsidRPr="00FB62A9">
        <w:rPr>
          <w:color w:val="auto"/>
          <w:sz w:val="28"/>
          <w:szCs w:val="28"/>
          <w:lang w:val="uk-UA"/>
        </w:rPr>
        <w:t>св</w:t>
      </w:r>
      <w:proofErr w:type="gramEnd"/>
      <w:r w:rsidR="00451B1B" w:rsidRPr="00FB62A9">
        <w:rPr>
          <w:color w:val="auto"/>
          <w:sz w:val="28"/>
          <w:szCs w:val="28"/>
          <w:lang w:val="uk-UA"/>
        </w:rPr>
        <w:t xml:space="preserve">ітогляду </w:t>
      </w:r>
      <w:proofErr w:type="spellStart"/>
      <w:r w:rsidR="00451B1B" w:rsidRPr="00FB62A9">
        <w:rPr>
          <w:color w:val="auto"/>
          <w:sz w:val="28"/>
          <w:szCs w:val="28"/>
        </w:rPr>
        <w:t>майбутнього</w:t>
      </w:r>
      <w:proofErr w:type="spellEnd"/>
      <w:r w:rsidR="00451B1B" w:rsidRPr="00FB62A9">
        <w:rPr>
          <w:color w:val="auto"/>
          <w:sz w:val="28"/>
          <w:szCs w:val="28"/>
        </w:rPr>
        <w:t xml:space="preserve"> </w:t>
      </w:r>
      <w:r w:rsidR="00451B1B" w:rsidRPr="00FB62A9">
        <w:rPr>
          <w:color w:val="auto"/>
          <w:sz w:val="28"/>
          <w:szCs w:val="28"/>
          <w:lang w:val="uk-UA"/>
        </w:rPr>
        <w:t>фахівця</w:t>
      </w:r>
      <w:r w:rsidR="00451B1B" w:rsidRPr="00FB62A9">
        <w:rPr>
          <w:color w:val="auto"/>
          <w:sz w:val="28"/>
          <w:szCs w:val="28"/>
        </w:rPr>
        <w:t xml:space="preserve">  в </w:t>
      </w:r>
      <w:r w:rsidR="00451B1B" w:rsidRPr="00FB62A9">
        <w:rPr>
          <w:color w:val="auto"/>
          <w:sz w:val="28"/>
          <w:szCs w:val="28"/>
          <w:lang w:val="uk-UA"/>
        </w:rPr>
        <w:t xml:space="preserve">умовах </w:t>
      </w:r>
      <w:r w:rsidR="00451B1B" w:rsidRPr="00FB62A9">
        <w:rPr>
          <w:color w:val="auto"/>
          <w:sz w:val="28"/>
          <w:szCs w:val="28"/>
        </w:rPr>
        <w:t>STEM-</w:t>
      </w:r>
      <w:r w:rsidR="00451B1B" w:rsidRPr="00FB62A9">
        <w:rPr>
          <w:color w:val="auto"/>
          <w:sz w:val="28"/>
          <w:szCs w:val="28"/>
          <w:lang w:val="uk-UA"/>
        </w:rPr>
        <w:t>освіти</w:t>
      </w:r>
      <w:r w:rsidR="00451B1B" w:rsidRPr="00FB62A9">
        <w:rPr>
          <w:color w:val="auto"/>
          <w:sz w:val="28"/>
          <w:szCs w:val="28"/>
        </w:rPr>
        <w:t>. С. 7-13. DOI:10.326626/2307-4507.20</w:t>
      </w:r>
      <w:r w:rsidR="00451B1B" w:rsidRPr="00FB62A9">
        <w:rPr>
          <w:color w:val="auto"/>
          <w:sz w:val="28"/>
          <w:szCs w:val="28"/>
          <w:lang w:val="uk-UA"/>
        </w:rPr>
        <w:t>21</w:t>
      </w:r>
      <w:r w:rsidR="00451B1B" w:rsidRPr="00FB62A9">
        <w:rPr>
          <w:color w:val="auto"/>
          <w:sz w:val="28"/>
          <w:szCs w:val="28"/>
        </w:rPr>
        <w:t>-2</w:t>
      </w:r>
      <w:r w:rsidR="00451B1B" w:rsidRPr="00FB62A9">
        <w:rPr>
          <w:color w:val="auto"/>
          <w:sz w:val="28"/>
          <w:szCs w:val="28"/>
          <w:lang w:val="uk-UA"/>
        </w:rPr>
        <w:t>7</w:t>
      </w:r>
      <w:r w:rsidR="00451B1B" w:rsidRPr="00FB62A9">
        <w:rPr>
          <w:color w:val="auto"/>
          <w:sz w:val="28"/>
          <w:szCs w:val="28"/>
        </w:rPr>
        <w:t xml:space="preserve">.7-13.   </w:t>
      </w:r>
    </w:p>
    <w:p w:rsidR="00451B1B" w:rsidRPr="00CC5F08" w:rsidRDefault="00CC5F08" w:rsidP="00A35DE0">
      <w:pPr>
        <w:pStyle w:val="Default"/>
        <w:numPr>
          <w:ilvl w:val="0"/>
          <w:numId w:val="10"/>
        </w:numPr>
        <w:ind w:left="0" w:firstLine="709"/>
        <w:jc w:val="both"/>
        <w:rPr>
          <w:rStyle w:val="a3"/>
          <w:bCs/>
          <w:color w:val="auto"/>
          <w:sz w:val="28"/>
          <w:szCs w:val="28"/>
          <w:u w:val="none"/>
          <w:lang w:val="uk-UA"/>
        </w:rPr>
      </w:pPr>
      <w:proofErr w:type="spellStart"/>
      <w:r w:rsidRPr="00FB62A9">
        <w:rPr>
          <w:bCs/>
          <w:color w:val="auto"/>
          <w:sz w:val="28"/>
          <w:szCs w:val="28"/>
          <w:lang w:val="uk-UA"/>
        </w:rPr>
        <w:lastRenderedPageBreak/>
        <w:t>Атаманчук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П. С</w:t>
      </w:r>
      <w:r w:rsidRPr="00FB62A9">
        <w:rPr>
          <w:bCs/>
          <w:color w:val="auto"/>
          <w:sz w:val="28"/>
          <w:szCs w:val="28"/>
          <w:lang w:val="uk-UA"/>
        </w:rPr>
        <w:t xml:space="preserve">. </w:t>
      </w:r>
      <w:proofErr w:type="spellStart"/>
      <w:r>
        <w:rPr>
          <w:color w:val="auto"/>
          <w:sz w:val="28"/>
          <w:szCs w:val="28"/>
          <w:lang w:val="uk-UA"/>
        </w:rPr>
        <w:t>Атаманчук</w:t>
      </w:r>
      <w:proofErr w:type="spellEnd"/>
      <w:r>
        <w:rPr>
          <w:color w:val="auto"/>
          <w:sz w:val="28"/>
          <w:szCs w:val="28"/>
          <w:lang w:val="uk-UA"/>
        </w:rPr>
        <w:t xml:space="preserve"> В. П. </w:t>
      </w:r>
      <w:r w:rsidR="00451B1B" w:rsidRPr="008D5AC1">
        <w:rPr>
          <w:color w:val="auto"/>
          <w:sz w:val="28"/>
          <w:szCs w:val="28"/>
        </w:rPr>
        <w:t>STEM</w:t>
      </w:r>
      <w:proofErr w:type="spellStart"/>
      <w:r w:rsidR="00451B1B" w:rsidRPr="008D5AC1">
        <w:rPr>
          <w:color w:val="auto"/>
          <w:sz w:val="28"/>
          <w:szCs w:val="28"/>
          <w:lang w:val="uk-UA"/>
        </w:rPr>
        <w:t>-інтеграційні</w:t>
      </w:r>
      <w:proofErr w:type="spellEnd"/>
      <w:r w:rsidR="00451B1B" w:rsidRPr="008D5AC1">
        <w:rPr>
          <w:color w:val="auto"/>
          <w:sz w:val="28"/>
          <w:szCs w:val="28"/>
          <w:lang w:val="uk-UA"/>
        </w:rPr>
        <w:t xml:space="preserve"> освітні</w:t>
      </w:r>
      <w:r w:rsidR="00451B1B" w:rsidRPr="008D5AC1">
        <w:rPr>
          <w:color w:val="auto"/>
          <w:sz w:val="28"/>
          <w:szCs w:val="28"/>
        </w:rPr>
        <w:t> </w:t>
      </w:r>
      <w:r w:rsidR="00451B1B" w:rsidRPr="008D5AC1">
        <w:rPr>
          <w:color w:val="auto"/>
          <w:sz w:val="28"/>
          <w:szCs w:val="28"/>
          <w:lang w:val="uk-UA"/>
        </w:rPr>
        <w:t xml:space="preserve"> інновації у формуванні природничо-наукової</w:t>
      </w:r>
      <w:r w:rsidR="00451B1B" w:rsidRPr="008D5AC1">
        <w:rPr>
          <w:color w:val="auto"/>
          <w:sz w:val="28"/>
          <w:szCs w:val="28"/>
        </w:rPr>
        <w:t> </w:t>
      </w:r>
      <w:r w:rsidR="00451B1B" w:rsidRPr="008D5AC1">
        <w:rPr>
          <w:color w:val="auto"/>
          <w:sz w:val="28"/>
          <w:szCs w:val="28"/>
          <w:lang w:val="uk-UA"/>
        </w:rPr>
        <w:t xml:space="preserve"> грамотності індивіда</w:t>
      </w:r>
      <w:proofErr w:type="gramStart"/>
      <w:r w:rsidR="00451B1B" w:rsidRPr="008D5AC1">
        <w:rPr>
          <w:color w:val="auto"/>
          <w:sz w:val="28"/>
          <w:szCs w:val="28"/>
          <w:lang w:val="uk-UA"/>
        </w:rPr>
        <w:t>.</w:t>
      </w:r>
      <w:proofErr w:type="gramEnd"/>
      <w:r w:rsidR="00451B1B" w:rsidRPr="008D5AC1">
        <w:rPr>
          <w:color w:val="auto"/>
          <w:sz w:val="28"/>
          <w:szCs w:val="28"/>
          <w:lang w:val="uk-UA"/>
        </w:rPr>
        <w:t xml:space="preserve"> </w:t>
      </w:r>
      <w:r w:rsidR="00451B1B" w:rsidRPr="00FE5D6D">
        <w:rPr>
          <w:i/>
          <w:iCs/>
          <w:color w:val="auto"/>
          <w:sz w:val="28"/>
          <w:szCs w:val="28"/>
          <w:lang w:val="uk-UA"/>
        </w:rPr>
        <w:t>І</w:t>
      </w:r>
      <w:proofErr w:type="gramStart"/>
      <w:r w:rsidR="00451B1B" w:rsidRPr="00FE5D6D">
        <w:rPr>
          <w:i/>
          <w:iCs/>
          <w:color w:val="auto"/>
          <w:sz w:val="28"/>
          <w:szCs w:val="28"/>
          <w:lang w:val="uk-UA"/>
        </w:rPr>
        <w:t>н</w:t>
      </w:r>
      <w:proofErr w:type="gramEnd"/>
      <w:r w:rsidR="00451B1B" w:rsidRPr="00FE5D6D">
        <w:rPr>
          <w:i/>
          <w:iCs/>
          <w:color w:val="auto"/>
          <w:sz w:val="28"/>
          <w:szCs w:val="28"/>
          <w:lang w:val="uk-UA"/>
        </w:rPr>
        <w:t xml:space="preserve">новаційна педагогіка: </w:t>
      </w:r>
      <w:bookmarkStart w:id="4" w:name="_Hlk97278395"/>
      <w:r w:rsidR="00451B1B" w:rsidRPr="00CC5F08">
        <w:rPr>
          <w:i/>
          <w:iCs/>
          <w:color w:val="auto"/>
          <w:sz w:val="28"/>
          <w:szCs w:val="28"/>
          <w:lang w:val="uk-UA"/>
        </w:rPr>
        <w:t>науковий журнал</w:t>
      </w:r>
      <w:r w:rsidR="00451B1B" w:rsidRPr="00CC5F08">
        <w:rPr>
          <w:color w:val="auto"/>
          <w:sz w:val="28"/>
          <w:szCs w:val="28"/>
          <w:lang w:val="uk-UA"/>
        </w:rPr>
        <w:t>.</w:t>
      </w:r>
      <w:bookmarkEnd w:id="4"/>
      <w:r w:rsidR="00451B1B" w:rsidRPr="00CC5F08">
        <w:rPr>
          <w:color w:val="auto"/>
          <w:sz w:val="28"/>
          <w:szCs w:val="28"/>
          <w:lang w:val="uk-UA"/>
        </w:rPr>
        <w:t xml:space="preserve"> 2021. № 42. С. 223-229.  </w:t>
      </w:r>
      <w:r w:rsidR="00451B1B" w:rsidRPr="00CC5F08">
        <w:rPr>
          <w:bCs/>
          <w:color w:val="auto"/>
          <w:sz w:val="28"/>
          <w:szCs w:val="28"/>
          <w:lang w:val="en-US"/>
        </w:rPr>
        <w:t>DOI</w:t>
      </w:r>
      <w:r w:rsidR="00451B1B" w:rsidRPr="00CC5F08">
        <w:rPr>
          <w:bCs/>
          <w:color w:val="auto"/>
          <w:sz w:val="28"/>
          <w:szCs w:val="28"/>
          <w:lang w:val="uk-UA"/>
        </w:rPr>
        <w:t xml:space="preserve"> </w:t>
      </w:r>
      <w:hyperlink r:id="rId9" w:history="1">
        <w:r w:rsidR="00451B1B" w:rsidRPr="00CC5F08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https</w:t>
        </w:r>
        <w:r w:rsidR="00451B1B" w:rsidRPr="00CC5F08">
          <w:rPr>
            <w:rStyle w:val="a3"/>
            <w:bCs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451B1B" w:rsidRPr="00CC5F08">
          <w:rPr>
            <w:rStyle w:val="a3"/>
            <w:bCs/>
            <w:color w:val="auto"/>
            <w:sz w:val="28"/>
            <w:szCs w:val="28"/>
            <w:u w:val="none"/>
            <w:lang w:val="en-US"/>
          </w:rPr>
          <w:t>doi</w:t>
        </w:r>
        <w:proofErr w:type="spellEnd"/>
        <w:r w:rsidR="00451B1B" w:rsidRPr="00CC5F08">
          <w:rPr>
            <w:rStyle w:val="a3"/>
            <w:bCs/>
            <w:color w:val="auto"/>
            <w:sz w:val="28"/>
            <w:szCs w:val="28"/>
            <w:u w:val="none"/>
            <w:lang w:val="uk-UA"/>
          </w:rPr>
          <w:t>.</w:t>
        </w:r>
        <w:r w:rsidR="00451B1B" w:rsidRPr="00CC5F08">
          <w:rPr>
            <w:rStyle w:val="a3"/>
            <w:bCs/>
            <w:color w:val="auto"/>
            <w:sz w:val="28"/>
            <w:szCs w:val="28"/>
            <w:u w:val="none"/>
            <w:lang w:val="en-US"/>
          </w:rPr>
          <w:t>org</w:t>
        </w:r>
        <w:r w:rsidR="00451B1B" w:rsidRPr="00CC5F08">
          <w:rPr>
            <w:rStyle w:val="a3"/>
            <w:bCs/>
            <w:color w:val="auto"/>
            <w:sz w:val="28"/>
            <w:szCs w:val="28"/>
            <w:u w:val="none"/>
            <w:lang w:val="uk-UA"/>
          </w:rPr>
          <w:t>/10.32843/2663-6085/2021/42.45</w:t>
        </w:r>
      </w:hyperlink>
      <w:r w:rsidR="00451B1B" w:rsidRPr="00CC5F08">
        <w:rPr>
          <w:rStyle w:val="a3"/>
          <w:bCs/>
          <w:color w:val="auto"/>
          <w:sz w:val="28"/>
          <w:szCs w:val="28"/>
          <w:u w:val="none"/>
          <w:lang w:val="uk-UA"/>
        </w:rPr>
        <w:t xml:space="preserve"> </w:t>
      </w:r>
    </w:p>
    <w:p w:rsidR="00CC5F08" w:rsidRPr="00A35DE0" w:rsidRDefault="00CC5F08" w:rsidP="00A35DE0">
      <w:pPr>
        <w:pStyle w:val="Default"/>
        <w:numPr>
          <w:ilvl w:val="0"/>
          <w:numId w:val="10"/>
        </w:numPr>
        <w:ind w:left="0" w:firstLine="709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bookmarkStart w:id="5" w:name="_Hlk99726782"/>
      <w:proofErr w:type="spellStart"/>
      <w:r w:rsidRPr="00A35DE0">
        <w:rPr>
          <w:bCs/>
          <w:color w:val="auto"/>
          <w:sz w:val="28"/>
          <w:szCs w:val="28"/>
          <w:lang w:val="uk-UA"/>
        </w:rPr>
        <w:t>Атаманчук</w:t>
      </w:r>
      <w:proofErr w:type="spellEnd"/>
      <w:r w:rsidRPr="00A35DE0">
        <w:rPr>
          <w:bCs/>
          <w:color w:val="auto"/>
          <w:sz w:val="28"/>
          <w:szCs w:val="28"/>
          <w:lang w:val="uk-UA"/>
        </w:rPr>
        <w:t xml:space="preserve"> П. С. </w:t>
      </w:r>
      <w:proofErr w:type="spellStart"/>
      <w:r w:rsidRPr="00A35DE0">
        <w:rPr>
          <w:color w:val="auto"/>
          <w:sz w:val="28"/>
          <w:szCs w:val="28"/>
          <w:lang w:val="uk-UA"/>
        </w:rPr>
        <w:t>Атаманчук</w:t>
      </w:r>
      <w:proofErr w:type="spellEnd"/>
      <w:r w:rsidRPr="00A35DE0">
        <w:rPr>
          <w:color w:val="auto"/>
          <w:sz w:val="28"/>
          <w:szCs w:val="28"/>
          <w:lang w:val="uk-UA"/>
        </w:rPr>
        <w:t xml:space="preserve"> В. П. </w:t>
      </w:r>
      <w:r w:rsidR="00451B1B" w:rsidRPr="00A35DE0">
        <w:rPr>
          <w:color w:val="auto"/>
          <w:sz w:val="28"/>
          <w:szCs w:val="28"/>
          <w:lang w:val="uk-UA"/>
        </w:rPr>
        <w:t xml:space="preserve">Формування авторського кредо індивіда в умовах </w:t>
      </w:r>
      <w:r w:rsidR="00451B1B" w:rsidRPr="00A35DE0">
        <w:rPr>
          <w:color w:val="auto"/>
          <w:sz w:val="28"/>
          <w:szCs w:val="28"/>
        </w:rPr>
        <w:t>STEM</w:t>
      </w:r>
      <w:proofErr w:type="spellStart"/>
      <w:r w:rsidR="00451B1B" w:rsidRPr="00A35DE0">
        <w:rPr>
          <w:color w:val="auto"/>
          <w:sz w:val="28"/>
          <w:szCs w:val="28"/>
          <w:lang w:val="uk-UA"/>
        </w:rPr>
        <w:t>-інтеграційних</w:t>
      </w:r>
      <w:proofErr w:type="spellEnd"/>
      <w:r w:rsidR="00451B1B" w:rsidRPr="00A35DE0">
        <w:rPr>
          <w:color w:val="auto"/>
          <w:sz w:val="28"/>
          <w:szCs w:val="28"/>
          <w:lang w:val="uk-UA"/>
        </w:rPr>
        <w:t xml:space="preserve"> інновацій природничо-наукової освіти. </w:t>
      </w:r>
      <w:r w:rsidR="00451B1B" w:rsidRPr="00A35DE0">
        <w:rPr>
          <w:i/>
          <w:iCs/>
          <w:color w:val="auto"/>
          <w:sz w:val="28"/>
          <w:szCs w:val="28"/>
          <w:shd w:val="clear" w:color="auto" w:fill="FFFFFF"/>
          <w:lang w:val="en-US"/>
        </w:rPr>
        <w:t>KELM</w:t>
      </w:r>
      <w:r w:rsidR="00451B1B" w:rsidRPr="00A35DE0">
        <w:rPr>
          <w:i/>
          <w:iCs/>
          <w:color w:val="auto"/>
          <w:sz w:val="28"/>
          <w:szCs w:val="28"/>
          <w:shd w:val="clear" w:color="auto" w:fill="FFFFFF"/>
          <w:lang w:val="uk-UA"/>
        </w:rPr>
        <w:t xml:space="preserve"> (</w:t>
      </w:r>
      <w:r w:rsidR="00451B1B" w:rsidRPr="00A35DE0">
        <w:rPr>
          <w:i/>
          <w:iCs/>
          <w:color w:val="auto"/>
          <w:sz w:val="28"/>
          <w:szCs w:val="28"/>
          <w:shd w:val="clear" w:color="auto" w:fill="FFFFFF"/>
          <w:lang w:val="en-US"/>
        </w:rPr>
        <w:t>Knowledge</w:t>
      </w:r>
      <w:r w:rsidR="00451B1B" w:rsidRPr="00A35DE0">
        <w:rPr>
          <w:i/>
          <w:iCs/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="00451B1B" w:rsidRPr="00A35DE0">
        <w:rPr>
          <w:i/>
          <w:iCs/>
          <w:color w:val="auto"/>
          <w:sz w:val="28"/>
          <w:szCs w:val="28"/>
          <w:shd w:val="clear" w:color="auto" w:fill="FFFFFF"/>
          <w:lang w:val="en-US"/>
        </w:rPr>
        <w:t>Education</w:t>
      </w:r>
      <w:r w:rsidR="00451B1B" w:rsidRPr="00A35DE0">
        <w:rPr>
          <w:i/>
          <w:iCs/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="00451B1B" w:rsidRPr="00A35DE0">
        <w:rPr>
          <w:i/>
          <w:iCs/>
          <w:color w:val="auto"/>
          <w:sz w:val="28"/>
          <w:szCs w:val="28"/>
          <w:shd w:val="clear" w:color="auto" w:fill="FFFFFF"/>
          <w:lang w:val="en-US"/>
        </w:rPr>
        <w:t>Law</w:t>
      </w:r>
      <w:r w:rsidR="00451B1B" w:rsidRPr="00A35DE0">
        <w:rPr>
          <w:i/>
          <w:iCs/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="00451B1B" w:rsidRPr="00A35DE0">
        <w:rPr>
          <w:i/>
          <w:iCs/>
          <w:color w:val="auto"/>
          <w:sz w:val="28"/>
          <w:szCs w:val="28"/>
          <w:shd w:val="clear" w:color="auto" w:fill="FFFFFF"/>
          <w:lang w:val="en-US"/>
        </w:rPr>
        <w:t>Management</w:t>
      </w:r>
      <w:r w:rsidR="00284FDA" w:rsidRPr="00A35DE0">
        <w:rPr>
          <w:i/>
          <w:iCs/>
          <w:color w:val="auto"/>
          <w:sz w:val="28"/>
          <w:szCs w:val="28"/>
          <w:shd w:val="clear" w:color="auto" w:fill="FFFFFF"/>
          <w:lang w:val="uk-UA"/>
        </w:rPr>
        <w:t>): науковий журнал.</w:t>
      </w:r>
      <w:proofErr w:type="gramStart"/>
      <w:r w:rsidR="00451B1B" w:rsidRPr="00A35DE0">
        <w:rPr>
          <w:color w:val="auto"/>
          <w:sz w:val="28"/>
          <w:szCs w:val="28"/>
          <w:shd w:val="clear" w:color="auto" w:fill="FFFFFF"/>
          <w:lang w:val="uk-UA"/>
        </w:rPr>
        <w:t>,</w:t>
      </w:r>
      <w:r w:rsidR="00284FDA" w:rsidRPr="00A35DE0">
        <w:rPr>
          <w:color w:val="auto"/>
          <w:sz w:val="28"/>
          <w:szCs w:val="28"/>
          <w:shd w:val="clear" w:color="auto" w:fill="FFFFFF"/>
          <w:lang w:val="uk-UA"/>
        </w:rPr>
        <w:t>2021</w:t>
      </w:r>
      <w:proofErr w:type="gramEnd"/>
      <w:r w:rsidR="00284FDA" w:rsidRPr="00A35DE0">
        <w:rPr>
          <w:i/>
          <w:iCs/>
          <w:color w:val="auto"/>
          <w:sz w:val="28"/>
          <w:szCs w:val="28"/>
          <w:shd w:val="clear" w:color="auto" w:fill="FFFFFF"/>
          <w:lang w:val="uk-UA"/>
        </w:rPr>
        <w:t xml:space="preserve">. </w:t>
      </w:r>
      <w:r w:rsidR="00284FDA" w:rsidRPr="00A35DE0">
        <w:rPr>
          <w:color w:val="auto"/>
          <w:sz w:val="28"/>
          <w:szCs w:val="28"/>
          <w:shd w:val="clear" w:color="auto" w:fill="FFFFFF"/>
          <w:lang w:val="uk-UA"/>
        </w:rPr>
        <w:t>№</w:t>
      </w:r>
      <w:r w:rsidR="00284FDA" w:rsidRPr="00A35DE0">
        <w:rPr>
          <w:color w:val="auto"/>
          <w:sz w:val="28"/>
          <w:szCs w:val="28"/>
          <w:shd w:val="clear" w:color="auto" w:fill="FFFFFF"/>
          <w:lang w:val="en-US"/>
        </w:rPr>
        <w:t> </w:t>
      </w:r>
      <w:r w:rsidR="00284FDA" w:rsidRPr="00A35DE0">
        <w:rPr>
          <w:color w:val="auto"/>
          <w:sz w:val="28"/>
          <w:szCs w:val="28"/>
          <w:shd w:val="clear" w:color="auto" w:fill="FFFFFF"/>
          <w:lang w:val="uk-UA"/>
        </w:rPr>
        <w:t xml:space="preserve">8(44). </w:t>
      </w:r>
      <w:r w:rsidR="00451B1B" w:rsidRPr="00A35DE0">
        <w:rPr>
          <w:color w:val="auto"/>
          <w:sz w:val="28"/>
          <w:szCs w:val="28"/>
          <w:shd w:val="clear" w:color="auto" w:fill="FFFFFF"/>
          <w:lang w:val="uk-UA"/>
        </w:rPr>
        <w:t>С.</w:t>
      </w:r>
      <w:r w:rsidR="00284FDA" w:rsidRPr="00A35DE0">
        <w:rPr>
          <w:color w:val="auto"/>
          <w:sz w:val="28"/>
          <w:szCs w:val="28"/>
          <w:shd w:val="clear" w:color="auto" w:fill="FFFFFF"/>
          <w:lang w:val="uk-UA"/>
        </w:rPr>
        <w:t>2-</w:t>
      </w:r>
      <w:r w:rsidRPr="00A35DE0">
        <w:rPr>
          <w:color w:val="auto"/>
          <w:sz w:val="28"/>
          <w:szCs w:val="28"/>
          <w:shd w:val="clear" w:color="auto" w:fill="FFFFFF"/>
          <w:lang w:val="uk-UA"/>
        </w:rPr>
        <w:t xml:space="preserve">12. </w:t>
      </w:r>
    </w:p>
    <w:p w:rsidR="00451B1B" w:rsidRPr="00A35DE0" w:rsidRDefault="00451B1B" w:rsidP="00A35DE0">
      <w:pPr>
        <w:pStyle w:val="Default"/>
        <w:ind w:firstLine="709"/>
        <w:jc w:val="both"/>
        <w:rPr>
          <w:bCs/>
          <w:color w:val="auto"/>
          <w:sz w:val="28"/>
          <w:szCs w:val="28"/>
          <w:shd w:val="clear" w:color="auto" w:fill="FFFFFF"/>
          <w:lang w:val="uk-UA"/>
        </w:rPr>
      </w:pPr>
      <w:r w:rsidRPr="00A35DE0">
        <w:rPr>
          <w:bCs/>
          <w:color w:val="auto"/>
          <w:sz w:val="28"/>
          <w:szCs w:val="28"/>
          <w:lang w:val="en-US"/>
        </w:rPr>
        <w:t>DOI</w:t>
      </w:r>
      <w:r w:rsidRPr="00A35DE0">
        <w:rPr>
          <w:bCs/>
          <w:color w:val="auto"/>
          <w:sz w:val="28"/>
          <w:szCs w:val="28"/>
          <w:lang w:val="uk-UA"/>
        </w:rPr>
        <w:t xml:space="preserve"> </w:t>
      </w:r>
      <w:r w:rsidRPr="00A35DE0">
        <w:rPr>
          <w:bCs/>
          <w:color w:val="auto"/>
          <w:sz w:val="28"/>
          <w:szCs w:val="28"/>
          <w:lang w:val="en-US"/>
        </w:rPr>
        <w:t>https</w:t>
      </w:r>
      <w:r w:rsidRPr="00A35DE0">
        <w:rPr>
          <w:bCs/>
          <w:color w:val="auto"/>
          <w:sz w:val="28"/>
          <w:szCs w:val="28"/>
          <w:lang w:val="uk-UA"/>
        </w:rPr>
        <w:t>://</w:t>
      </w:r>
      <w:proofErr w:type="spellStart"/>
      <w:r w:rsidRPr="00A35DE0">
        <w:rPr>
          <w:bCs/>
          <w:color w:val="auto"/>
          <w:sz w:val="28"/>
          <w:szCs w:val="28"/>
          <w:lang w:val="en-US"/>
        </w:rPr>
        <w:t>doi</w:t>
      </w:r>
      <w:proofErr w:type="spellEnd"/>
      <w:r w:rsidRPr="00A35DE0">
        <w:rPr>
          <w:bCs/>
          <w:color w:val="auto"/>
          <w:sz w:val="28"/>
          <w:szCs w:val="28"/>
          <w:lang w:val="uk-UA"/>
        </w:rPr>
        <w:t>.</w:t>
      </w:r>
      <w:r w:rsidRPr="00A35DE0">
        <w:rPr>
          <w:bCs/>
          <w:color w:val="auto"/>
          <w:sz w:val="28"/>
          <w:szCs w:val="28"/>
          <w:lang w:val="en-US"/>
        </w:rPr>
        <w:t>org</w:t>
      </w:r>
      <w:r w:rsidRPr="00A35DE0">
        <w:rPr>
          <w:bCs/>
          <w:color w:val="auto"/>
          <w:sz w:val="28"/>
          <w:szCs w:val="28"/>
          <w:lang w:val="uk-UA"/>
        </w:rPr>
        <w:t>/10.51647/</w:t>
      </w:r>
      <w:proofErr w:type="spellStart"/>
      <w:r w:rsidRPr="00A35DE0">
        <w:rPr>
          <w:bCs/>
          <w:color w:val="auto"/>
          <w:sz w:val="28"/>
          <w:szCs w:val="28"/>
          <w:lang w:val="en-US"/>
        </w:rPr>
        <w:t>kelm</w:t>
      </w:r>
      <w:proofErr w:type="spellEnd"/>
      <w:r w:rsidRPr="00A35DE0">
        <w:rPr>
          <w:bCs/>
          <w:color w:val="auto"/>
          <w:sz w:val="28"/>
          <w:szCs w:val="28"/>
          <w:lang w:val="uk-UA"/>
        </w:rPr>
        <w:t>.2021.8.1.1</w:t>
      </w:r>
    </w:p>
    <w:bookmarkEnd w:id="5"/>
    <w:p w:rsidR="00451B1B" w:rsidRPr="00A35DE0" w:rsidRDefault="00CC5F08" w:rsidP="00A35DE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A35DE0">
        <w:rPr>
          <w:rFonts w:ascii="Times New Roman" w:hAnsi="Times New Roman" w:cs="Times New Roman"/>
          <w:bCs/>
          <w:sz w:val="28"/>
          <w:szCs w:val="28"/>
          <w:lang w:val="uk-UA"/>
        </w:rPr>
        <w:t>Атаманчук</w:t>
      </w:r>
      <w:proofErr w:type="spellEnd"/>
      <w:r w:rsidRPr="00A35D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</w:t>
      </w:r>
      <w:r w:rsidRPr="00A35DE0">
        <w:rPr>
          <w:rFonts w:ascii="Times New Roman" w:hAnsi="Times New Roman" w:cs="Times New Roman"/>
          <w:bCs/>
          <w:sz w:val="28"/>
          <w:szCs w:val="28"/>
        </w:rPr>
        <w:t> </w:t>
      </w:r>
      <w:r w:rsidRPr="00A35D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С. </w:t>
      </w:r>
      <w:proofErr w:type="spellStart"/>
      <w:r w:rsidRPr="00A35DE0">
        <w:rPr>
          <w:rFonts w:ascii="Times New Roman" w:hAnsi="Times New Roman" w:cs="Times New Roman"/>
          <w:sz w:val="28"/>
          <w:szCs w:val="28"/>
          <w:lang w:val="uk-UA"/>
        </w:rPr>
        <w:t>Атаманчук</w:t>
      </w:r>
      <w:proofErr w:type="spellEnd"/>
      <w:r w:rsidRPr="00A35DE0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A35DE0">
        <w:rPr>
          <w:rFonts w:ascii="Times New Roman" w:hAnsi="Times New Roman" w:cs="Times New Roman"/>
          <w:sz w:val="28"/>
          <w:szCs w:val="28"/>
        </w:rPr>
        <w:t> </w:t>
      </w:r>
      <w:r w:rsidRPr="00A35DE0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451B1B" w:rsidRPr="00A35DE0">
        <w:rPr>
          <w:rFonts w:ascii="Times New Roman" w:hAnsi="Times New Roman" w:cs="Times New Roman"/>
          <w:sz w:val="28"/>
          <w:szCs w:val="28"/>
          <w:lang w:val="uk-UA"/>
        </w:rPr>
        <w:t xml:space="preserve"> Феномен </w:t>
      </w:r>
      <w:proofErr w:type="spellStart"/>
      <w:r w:rsidR="00451B1B" w:rsidRPr="00A35DE0">
        <w:rPr>
          <w:rFonts w:ascii="Times New Roman" w:hAnsi="Times New Roman" w:cs="Times New Roman"/>
          <w:sz w:val="28"/>
          <w:szCs w:val="28"/>
          <w:lang w:val="uk-UA"/>
        </w:rPr>
        <w:t>мультидисциплінарності</w:t>
      </w:r>
      <w:proofErr w:type="spellEnd"/>
      <w:r w:rsidR="00451B1B" w:rsidRPr="00A35DE0">
        <w:rPr>
          <w:rFonts w:ascii="Times New Roman" w:hAnsi="Times New Roman" w:cs="Times New Roman"/>
          <w:sz w:val="28"/>
          <w:szCs w:val="28"/>
          <w:lang w:val="uk-UA"/>
        </w:rPr>
        <w:t xml:space="preserve"> в інноваційних розбудовах природничо-наукової освіти. </w:t>
      </w:r>
      <w:proofErr w:type="spellStart"/>
      <w:r w:rsidR="00451B1B" w:rsidRPr="00A35DE0">
        <w:rPr>
          <w:rFonts w:ascii="Times New Roman" w:hAnsi="Times New Roman" w:cs="Times New Roman"/>
          <w:i/>
          <w:iCs/>
          <w:sz w:val="28"/>
          <w:szCs w:val="28"/>
        </w:rPr>
        <w:t>Sciences</w:t>
      </w:r>
      <w:proofErr w:type="spellEnd"/>
      <w:r w:rsidR="00451B1B" w:rsidRPr="00A35DE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451B1B" w:rsidRPr="00A35DE0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="00451B1B" w:rsidRPr="00A35DE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451B1B" w:rsidRPr="00A35DE0">
        <w:rPr>
          <w:rFonts w:ascii="Times New Roman" w:hAnsi="Times New Roman" w:cs="Times New Roman"/>
          <w:i/>
          <w:iCs/>
          <w:sz w:val="28"/>
          <w:szCs w:val="28"/>
        </w:rPr>
        <w:t>Europe</w:t>
      </w:r>
      <w:proofErr w:type="spellEnd"/>
      <w:r w:rsidR="00451B1B" w:rsidRPr="00A35DE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="00451B1B" w:rsidRPr="00A35DE0">
        <w:rPr>
          <w:rFonts w:ascii="Times New Roman" w:hAnsi="Times New Roman" w:cs="Times New Roman"/>
          <w:i/>
          <w:iCs/>
          <w:sz w:val="28"/>
          <w:szCs w:val="28"/>
        </w:rPr>
        <w:t>Praha</w:t>
      </w:r>
      <w:proofErr w:type="spellEnd"/>
      <w:r w:rsidR="00451B1B" w:rsidRPr="00A35DE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="00451B1B" w:rsidRPr="00A35DE0">
        <w:rPr>
          <w:rFonts w:ascii="Times New Roman" w:hAnsi="Times New Roman" w:cs="Times New Roman"/>
          <w:i/>
          <w:iCs/>
          <w:sz w:val="28"/>
          <w:szCs w:val="28"/>
        </w:rPr>
        <w:t>Czech</w:t>
      </w:r>
      <w:proofErr w:type="spellEnd"/>
      <w:r w:rsidR="00451B1B" w:rsidRPr="00A35DE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451B1B" w:rsidRPr="00A35DE0">
        <w:rPr>
          <w:rFonts w:ascii="Times New Roman" w:hAnsi="Times New Roman" w:cs="Times New Roman"/>
          <w:i/>
          <w:iCs/>
          <w:sz w:val="28"/>
          <w:szCs w:val="28"/>
        </w:rPr>
        <w:t>Republic</w:t>
      </w:r>
      <w:proofErr w:type="spellEnd"/>
      <w:r w:rsidR="00451B1B" w:rsidRPr="00A35DE0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="00284FDA" w:rsidRPr="00A35DE0">
        <w:rPr>
          <w:rFonts w:ascii="Times New Roman" w:hAnsi="Times New Roman" w:cs="Times New Roman"/>
          <w:sz w:val="28"/>
          <w:szCs w:val="28"/>
          <w:lang w:val="uk-UA"/>
        </w:rPr>
        <w:t xml:space="preserve">. 2022. № 89, </w:t>
      </w:r>
      <w:proofErr w:type="spellStart"/>
      <w:r w:rsidR="00451B1B" w:rsidRPr="00A35DE0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="00451B1B" w:rsidRPr="00A35DE0">
        <w:rPr>
          <w:rFonts w:ascii="Times New Roman" w:hAnsi="Times New Roman" w:cs="Times New Roman"/>
          <w:sz w:val="28"/>
          <w:szCs w:val="28"/>
          <w:lang w:val="uk-UA"/>
        </w:rPr>
        <w:t>. 1</w:t>
      </w:r>
      <w:r w:rsidR="00284FDA" w:rsidRPr="00A35DE0">
        <w:rPr>
          <w:rFonts w:ascii="Times New Roman" w:hAnsi="Times New Roman" w:cs="Times New Roman"/>
          <w:sz w:val="28"/>
          <w:szCs w:val="28"/>
          <w:lang w:val="uk-UA"/>
        </w:rPr>
        <w:t>. С. 26-</w:t>
      </w:r>
      <w:r w:rsidR="00451B1B" w:rsidRPr="00A35DE0"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="00284FDA" w:rsidRPr="00A35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FDA" w:rsidRPr="00A35DE0">
        <w:rPr>
          <w:rFonts w:ascii="Times New Roman" w:hAnsi="Times New Roman" w:cs="Times New Roman"/>
          <w:iCs/>
          <w:sz w:val="28"/>
          <w:szCs w:val="28"/>
        </w:rPr>
        <w:t>ISSN</w:t>
      </w:r>
      <w:r w:rsidR="00284FDA" w:rsidRPr="00A35D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3162-2364</w:t>
      </w:r>
    </w:p>
    <w:p w:rsidR="006A745D" w:rsidRPr="00E0222F" w:rsidRDefault="006A745D" w:rsidP="00E0222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t>Атаманчук</w:t>
      </w:r>
      <w:proofErr w:type="spellEnd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П.С., </w:t>
      </w:r>
      <w:proofErr w:type="spellStart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t>Атаманчук</w:t>
      </w:r>
      <w:proofErr w:type="spellEnd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В.П. «Двокрилий птах»: інтелект + світогляд – гарантія результативного та якісного навчання індивіда. </w:t>
      </w:r>
      <w:proofErr w:type="spellStart"/>
      <w:r w:rsidRPr="00E0222F">
        <w:rPr>
          <w:rFonts w:ascii="Times New Roman" w:eastAsia="Calibri" w:hAnsi="Times New Roman" w:cs="Times New Roman"/>
          <w:i/>
          <w:sz w:val="28"/>
          <w:szCs w:val="28"/>
        </w:rPr>
        <w:t>Сучасні</w:t>
      </w:r>
      <w:proofErr w:type="spellEnd"/>
      <w:r w:rsidRPr="00E022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0222F">
        <w:rPr>
          <w:rFonts w:ascii="Times New Roman" w:eastAsia="Calibri" w:hAnsi="Times New Roman" w:cs="Times New Roman"/>
          <w:i/>
          <w:sz w:val="28"/>
          <w:szCs w:val="28"/>
        </w:rPr>
        <w:t>аспекти</w:t>
      </w:r>
      <w:proofErr w:type="spellEnd"/>
      <w:r w:rsidRPr="00E022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0222F">
        <w:rPr>
          <w:rFonts w:ascii="Times New Roman" w:eastAsia="Calibri" w:hAnsi="Times New Roman" w:cs="Times New Roman"/>
          <w:i/>
          <w:sz w:val="28"/>
          <w:szCs w:val="28"/>
        </w:rPr>
        <w:t>модернізації</w:t>
      </w:r>
      <w:proofErr w:type="spellEnd"/>
      <w:r w:rsidRPr="00E0222F">
        <w:rPr>
          <w:rFonts w:ascii="Times New Roman" w:eastAsia="Calibri" w:hAnsi="Times New Roman" w:cs="Times New Roman"/>
          <w:i/>
          <w:sz w:val="28"/>
          <w:szCs w:val="28"/>
        </w:rPr>
        <w:t xml:space="preserve"> науки: стан, проблеми, тенденції розвитку: матеріали XXXV Міжнародної науково-практичної конференції / за ред</w:t>
      </w:r>
      <w:proofErr w:type="gramStart"/>
      <w:r w:rsidRPr="00E0222F">
        <w:rPr>
          <w:rFonts w:ascii="Times New Roman" w:eastAsia="Calibri" w:hAnsi="Times New Roman" w:cs="Times New Roman"/>
          <w:i/>
          <w:sz w:val="28"/>
          <w:szCs w:val="28"/>
        </w:rPr>
        <w:t>. І.</w:t>
      </w:r>
      <w:proofErr w:type="gramEnd"/>
      <w:r w:rsidRPr="00E0222F">
        <w:rPr>
          <w:rFonts w:ascii="Times New Roman" w:eastAsia="Calibri" w:hAnsi="Times New Roman" w:cs="Times New Roman"/>
          <w:i/>
          <w:sz w:val="28"/>
          <w:szCs w:val="28"/>
        </w:rPr>
        <w:t xml:space="preserve">В. </w:t>
      </w:r>
      <w:proofErr w:type="spellStart"/>
      <w:r w:rsidRPr="00E0222F">
        <w:rPr>
          <w:rFonts w:ascii="Times New Roman" w:eastAsia="Calibri" w:hAnsi="Times New Roman" w:cs="Times New Roman"/>
          <w:i/>
          <w:sz w:val="28"/>
          <w:szCs w:val="28"/>
        </w:rPr>
        <w:t>Жукової</w:t>
      </w:r>
      <w:proofErr w:type="spellEnd"/>
      <w:r w:rsidRPr="00E0222F">
        <w:rPr>
          <w:rFonts w:ascii="Times New Roman" w:eastAsia="Calibri" w:hAnsi="Times New Roman" w:cs="Times New Roman"/>
          <w:i/>
          <w:sz w:val="28"/>
          <w:szCs w:val="28"/>
        </w:rPr>
        <w:t xml:space="preserve">, Є.О. </w:t>
      </w:r>
      <w:proofErr w:type="spellStart"/>
      <w:r w:rsidRPr="00E0222F">
        <w:rPr>
          <w:rFonts w:ascii="Times New Roman" w:eastAsia="Calibri" w:hAnsi="Times New Roman" w:cs="Times New Roman"/>
          <w:i/>
          <w:sz w:val="28"/>
          <w:szCs w:val="28"/>
        </w:rPr>
        <w:t>Романенка</w:t>
      </w:r>
      <w:proofErr w:type="spellEnd"/>
      <w:r w:rsidRPr="00E0222F">
        <w:rPr>
          <w:rFonts w:ascii="Times New Roman" w:eastAsia="Calibri" w:hAnsi="Times New Roman" w:cs="Times New Roman"/>
          <w:sz w:val="28"/>
          <w:szCs w:val="28"/>
        </w:rPr>
        <w:t xml:space="preserve">. Стамбул (Туреччина): ГО «ВАДНД», 07 серпня 2023 р. С. 148-159. DOI: </w:t>
      </w:r>
      <w:hyperlink r:id="rId10" w:history="1">
        <w:r w:rsidRPr="00E0222F">
          <w:rPr>
            <w:rFonts w:ascii="Times New Roman" w:eastAsia="Calibri" w:hAnsi="Times New Roman" w:cs="Times New Roman"/>
            <w:sz w:val="28"/>
            <w:szCs w:val="28"/>
          </w:rPr>
          <w:t>https://doi.org/10.52058/35</w:t>
        </w:r>
      </w:hyperlink>
    </w:p>
    <w:p w:rsidR="00A74CA2" w:rsidRPr="00E0222F" w:rsidRDefault="00CC5F08" w:rsidP="00E0222F">
      <w:pPr>
        <w:pStyle w:val="a4"/>
        <w:numPr>
          <w:ilvl w:val="0"/>
          <w:numId w:val="10"/>
        </w:numPr>
        <w:pBdr>
          <w:bottom w:val="single" w:sz="6" w:space="5" w:color="EEEEEE"/>
        </w:pBdr>
        <w:shd w:val="clear" w:color="auto" w:fill="FFFFFF"/>
        <w:spacing w:after="0" w:line="240" w:lineRule="auto"/>
        <w:ind w:left="0" w:firstLine="709"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proofErr w:type="spellStart"/>
      <w:r w:rsidRPr="00E0222F">
        <w:rPr>
          <w:rFonts w:ascii="Times New Roman" w:hAnsi="Times New Roman" w:cs="Times New Roman"/>
          <w:bCs/>
          <w:sz w:val="28"/>
          <w:szCs w:val="28"/>
          <w:lang w:val="uk-UA"/>
        </w:rPr>
        <w:t>Атаманчук</w:t>
      </w:r>
      <w:proofErr w:type="spellEnd"/>
      <w:r w:rsidRPr="00E022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</w:t>
      </w:r>
      <w:r w:rsidRPr="00E0222F">
        <w:rPr>
          <w:rFonts w:ascii="Times New Roman" w:hAnsi="Times New Roman" w:cs="Times New Roman"/>
          <w:bCs/>
          <w:sz w:val="28"/>
          <w:szCs w:val="28"/>
        </w:rPr>
        <w:t> </w:t>
      </w:r>
      <w:r w:rsidRPr="00E022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С. </w:t>
      </w:r>
      <w:proofErr w:type="spellStart"/>
      <w:r w:rsidRPr="00E0222F">
        <w:rPr>
          <w:rFonts w:ascii="Times New Roman" w:hAnsi="Times New Roman" w:cs="Times New Roman"/>
          <w:sz w:val="28"/>
          <w:szCs w:val="28"/>
          <w:lang w:val="uk-UA"/>
        </w:rPr>
        <w:t>Атаманчук</w:t>
      </w:r>
      <w:proofErr w:type="spellEnd"/>
      <w:r w:rsidRPr="00E0222F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E0222F">
        <w:rPr>
          <w:rFonts w:ascii="Times New Roman" w:hAnsi="Times New Roman" w:cs="Times New Roman"/>
          <w:sz w:val="28"/>
          <w:szCs w:val="28"/>
        </w:rPr>
        <w:t> </w:t>
      </w:r>
      <w:r w:rsidRPr="00E0222F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451B1B" w:rsidRPr="00E0222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Навчально-пізнавальна діяльність майбутніх педагогів крізь призму світоглядних параметрів</w:t>
      </w:r>
      <w:r w:rsidR="00451B1B" w:rsidRPr="00E0222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451B1B" w:rsidRPr="00E0222F">
        <w:rPr>
          <w:rStyle w:val="A00"/>
          <w:rFonts w:ascii="Times New Roman" w:hAnsi="Times New Roman" w:cs="Times New Roman"/>
          <w:i/>
          <w:sz w:val="28"/>
          <w:szCs w:val="28"/>
          <w:lang w:val="uk-UA"/>
        </w:rPr>
        <w:t>Педагогічні науки: теорія та практика</w:t>
      </w:r>
      <w:r w:rsidR="00284FDA" w:rsidRPr="00E0222F">
        <w:rPr>
          <w:rStyle w:val="A00"/>
          <w:rFonts w:ascii="Times New Roman" w:hAnsi="Times New Roman" w:cs="Times New Roman"/>
          <w:i/>
          <w:sz w:val="28"/>
          <w:szCs w:val="28"/>
          <w:lang w:val="uk-UA"/>
        </w:rPr>
        <w:t>: науковий журнал</w:t>
      </w:r>
      <w:r w:rsidR="00A74CA2" w:rsidRPr="00E0222F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4FDA" w:rsidRPr="00E0222F">
        <w:rPr>
          <w:rStyle w:val="A00"/>
          <w:rFonts w:ascii="Times New Roman" w:hAnsi="Times New Roman" w:cs="Times New Roman"/>
          <w:sz w:val="28"/>
          <w:szCs w:val="28"/>
        </w:rPr>
        <w:t>2022</w:t>
      </w:r>
      <w:r w:rsidR="00284FDA" w:rsidRPr="00E0222F">
        <w:rPr>
          <w:rStyle w:val="A00"/>
          <w:rFonts w:ascii="Times New Roman" w:hAnsi="Times New Roman" w:cs="Times New Roman"/>
          <w:sz w:val="28"/>
          <w:szCs w:val="28"/>
          <w:lang w:val="en-US"/>
        </w:rPr>
        <w:t>.</w:t>
      </w:r>
      <w:r w:rsidR="00A74CA2" w:rsidRPr="00E0222F">
        <w:rPr>
          <w:rStyle w:val="A00"/>
          <w:rFonts w:ascii="Times New Roman" w:hAnsi="Times New Roman" w:cs="Times New Roman"/>
          <w:sz w:val="28"/>
          <w:szCs w:val="28"/>
        </w:rPr>
        <w:t xml:space="preserve"> № </w:t>
      </w:r>
      <w:r w:rsidR="00284FDA" w:rsidRPr="00E0222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84FDA" w:rsidRPr="00E022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284FDA" w:rsidRPr="00E02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284FDA" w:rsidRPr="00E022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74CA2" w:rsidRPr="00E02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139-145. </w:t>
      </w:r>
      <w:hyperlink r:id="rId11" w:history="1">
        <w:r w:rsidR="00A74CA2" w:rsidRPr="00E0222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https://doi.org/10.26661/2786-5622-2022-2-21</w:t>
        </w:r>
      </w:hyperlink>
      <w:r w:rsidR="00451B1B" w:rsidRPr="00E0222F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</w:p>
    <w:p w:rsidR="00B17B74" w:rsidRPr="00E0222F" w:rsidRDefault="00CC5F08" w:rsidP="00E0222F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0222F">
        <w:rPr>
          <w:rFonts w:ascii="Times New Roman" w:hAnsi="Times New Roman" w:cs="Times New Roman"/>
          <w:sz w:val="28"/>
          <w:szCs w:val="28"/>
          <w:lang w:val="en-US"/>
        </w:rPr>
        <w:t>Atamanchuk</w:t>
      </w:r>
      <w:proofErr w:type="spellEnd"/>
      <w:r w:rsidRPr="00E0222F">
        <w:rPr>
          <w:rFonts w:ascii="Times New Roman" w:hAnsi="Times New Roman" w:cs="Times New Roman"/>
          <w:sz w:val="28"/>
          <w:szCs w:val="28"/>
          <w:lang w:val="en-US"/>
        </w:rPr>
        <w:t xml:space="preserve"> P. &amp; </w:t>
      </w:r>
      <w:proofErr w:type="spellStart"/>
      <w:r w:rsidRPr="00E0222F">
        <w:rPr>
          <w:rFonts w:ascii="Times New Roman" w:hAnsi="Times New Roman" w:cs="Times New Roman"/>
          <w:sz w:val="28"/>
          <w:szCs w:val="28"/>
          <w:lang w:val="en-US"/>
        </w:rPr>
        <w:t>Atamanchuk</w:t>
      </w:r>
      <w:proofErr w:type="spellEnd"/>
      <w:r w:rsidRPr="00E0222F">
        <w:rPr>
          <w:rFonts w:ascii="Times New Roman" w:hAnsi="Times New Roman" w:cs="Times New Roman"/>
          <w:sz w:val="28"/>
          <w:szCs w:val="28"/>
          <w:lang w:val="en-US"/>
        </w:rPr>
        <w:t xml:space="preserve"> V. </w:t>
      </w:r>
      <w:r w:rsidR="00B17B74" w:rsidRPr="00E0222F">
        <w:rPr>
          <w:rFonts w:ascii="Times New Roman" w:hAnsi="Times New Roman" w:cs="Times New Roman"/>
          <w:sz w:val="28"/>
          <w:szCs w:val="28"/>
          <w:lang w:val="en-US"/>
        </w:rPr>
        <w:t>Digital Humanities Projects in Educational Process</w:t>
      </w:r>
      <w:r w:rsidR="00B17B74" w:rsidRPr="00E022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="00B17B74" w:rsidRPr="00E0222F">
        <w:rPr>
          <w:rFonts w:ascii="Times New Roman" w:hAnsi="Times New Roman" w:cs="Times New Roman"/>
          <w:i/>
          <w:sz w:val="28"/>
          <w:szCs w:val="28"/>
          <w:lang w:val="en-US"/>
        </w:rPr>
        <w:t>Revista</w:t>
      </w:r>
      <w:proofErr w:type="spellEnd"/>
      <w:r w:rsidR="00B17B74" w:rsidRPr="00E022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17B74" w:rsidRPr="00E0222F">
        <w:rPr>
          <w:rFonts w:ascii="Times New Roman" w:hAnsi="Times New Roman" w:cs="Times New Roman"/>
          <w:i/>
          <w:sz w:val="28"/>
          <w:szCs w:val="28"/>
          <w:lang w:val="en-US"/>
        </w:rPr>
        <w:t>Românească</w:t>
      </w:r>
      <w:proofErr w:type="spellEnd"/>
      <w:r w:rsidR="00B17B74" w:rsidRPr="00E022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17B74" w:rsidRPr="00E0222F">
        <w:rPr>
          <w:rFonts w:ascii="Times New Roman" w:hAnsi="Times New Roman" w:cs="Times New Roman"/>
          <w:i/>
          <w:sz w:val="28"/>
          <w:szCs w:val="28"/>
          <w:lang w:val="en-US"/>
        </w:rPr>
        <w:t>pentru</w:t>
      </w:r>
      <w:proofErr w:type="spellEnd"/>
      <w:r w:rsidR="00B17B74" w:rsidRPr="00E022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17B74" w:rsidRPr="00E0222F">
        <w:rPr>
          <w:rFonts w:ascii="Times New Roman" w:hAnsi="Times New Roman" w:cs="Times New Roman"/>
          <w:i/>
          <w:sz w:val="28"/>
          <w:szCs w:val="28"/>
          <w:lang w:val="en-US"/>
        </w:rPr>
        <w:t>Educaţie</w:t>
      </w:r>
      <w:proofErr w:type="spellEnd"/>
      <w:r w:rsidR="00B17B74" w:rsidRPr="00E022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17B74" w:rsidRPr="00E0222F">
        <w:rPr>
          <w:rFonts w:ascii="Times New Roman" w:hAnsi="Times New Roman" w:cs="Times New Roman"/>
          <w:i/>
          <w:sz w:val="28"/>
          <w:szCs w:val="28"/>
          <w:lang w:val="en-US"/>
        </w:rPr>
        <w:t>Multidimensională</w:t>
      </w:r>
      <w:proofErr w:type="spellEnd"/>
      <w:r w:rsidR="00B17B74" w:rsidRPr="00E0222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B17B74" w:rsidRPr="00E0222F">
        <w:rPr>
          <w:rFonts w:ascii="Times New Roman" w:hAnsi="Times New Roman" w:cs="Times New Roman"/>
          <w:sz w:val="28"/>
          <w:szCs w:val="28"/>
          <w:lang w:val="en-US"/>
        </w:rPr>
        <w:t xml:space="preserve"> 2023. 15(1), P</w:t>
      </w:r>
      <w:r w:rsidR="00B17B74" w:rsidRPr="00E0222F">
        <w:rPr>
          <w:rFonts w:ascii="Times New Roman" w:hAnsi="Times New Roman" w:cs="Times New Roman"/>
          <w:sz w:val="28"/>
          <w:szCs w:val="28"/>
        </w:rPr>
        <w:t>р</w:t>
      </w:r>
      <w:r w:rsidR="00B17B74" w:rsidRPr="00E0222F">
        <w:rPr>
          <w:rFonts w:ascii="Times New Roman" w:hAnsi="Times New Roman" w:cs="Times New Roman"/>
          <w:sz w:val="28"/>
          <w:szCs w:val="28"/>
          <w:lang w:val="en-US"/>
        </w:rPr>
        <w:t>. 45-57.</w:t>
      </w:r>
    </w:p>
    <w:p w:rsidR="00B17B74" w:rsidRPr="00E0222F" w:rsidRDefault="00CC5F08" w:rsidP="00E0222F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</w:pPr>
      <w:proofErr w:type="spellStart"/>
      <w:r w:rsidRPr="00E0222F">
        <w:rPr>
          <w:rFonts w:ascii="Times New Roman" w:hAnsi="Times New Roman" w:cs="Times New Roman"/>
          <w:sz w:val="28"/>
          <w:szCs w:val="28"/>
          <w:lang w:val="en-US"/>
        </w:rPr>
        <w:t>Atamanchuk</w:t>
      </w:r>
      <w:proofErr w:type="spellEnd"/>
      <w:r w:rsidRPr="00E0222F">
        <w:rPr>
          <w:rFonts w:ascii="Times New Roman" w:hAnsi="Times New Roman" w:cs="Times New Roman"/>
          <w:sz w:val="28"/>
          <w:szCs w:val="28"/>
          <w:lang w:val="en-US"/>
        </w:rPr>
        <w:t xml:space="preserve"> P. &amp; </w:t>
      </w:r>
      <w:proofErr w:type="spellStart"/>
      <w:r w:rsidRPr="00E0222F">
        <w:rPr>
          <w:rFonts w:ascii="Times New Roman" w:hAnsi="Times New Roman" w:cs="Times New Roman"/>
          <w:sz w:val="28"/>
          <w:szCs w:val="28"/>
          <w:lang w:val="en-US"/>
        </w:rPr>
        <w:t>Atamanchuk</w:t>
      </w:r>
      <w:proofErr w:type="spellEnd"/>
      <w:r w:rsidRPr="00E0222F">
        <w:rPr>
          <w:rFonts w:ascii="Times New Roman" w:hAnsi="Times New Roman" w:cs="Times New Roman"/>
          <w:sz w:val="28"/>
          <w:szCs w:val="28"/>
          <w:lang w:val="en-US"/>
        </w:rPr>
        <w:t xml:space="preserve"> V. </w:t>
      </w:r>
      <w:r w:rsidR="00B17B74" w:rsidRPr="00E022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Ontological Modeling in Humanities. </w:t>
      </w:r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Information Technology for Education, Science, and Technics. Proceedings of ITEST 2022</w:t>
      </w:r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. </w:t>
      </w:r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 xml:space="preserve">Faure, E., </w:t>
      </w:r>
      <w:proofErr w:type="spellStart"/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>Danchenko</w:t>
      </w:r>
      <w:proofErr w:type="spellEnd"/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 xml:space="preserve">, O., </w:t>
      </w:r>
      <w:proofErr w:type="spellStart"/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>Bondarenko</w:t>
      </w:r>
      <w:proofErr w:type="spellEnd"/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 xml:space="preserve">, M., </w:t>
      </w:r>
      <w:proofErr w:type="spellStart"/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>Tryus</w:t>
      </w:r>
      <w:proofErr w:type="spellEnd"/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 xml:space="preserve">, Y., </w:t>
      </w:r>
      <w:proofErr w:type="spellStart"/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>Bazilo</w:t>
      </w:r>
      <w:proofErr w:type="spellEnd"/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 xml:space="preserve">, C., </w:t>
      </w:r>
      <w:proofErr w:type="spellStart"/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>Zaspa</w:t>
      </w:r>
      <w:proofErr w:type="spellEnd"/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>, G. (</w:t>
      </w:r>
      <w:proofErr w:type="spellStart"/>
      <w:proofErr w:type="gramStart"/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>eds</w:t>
      </w:r>
      <w:proofErr w:type="spellEnd"/>
      <w:proofErr w:type="gramEnd"/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>)</w:t>
      </w:r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: </w:t>
      </w:r>
      <w:r w:rsidR="00B17B74" w:rsidRPr="00E0222F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>Lecture Notes on Data Engineering and Communications Technologies</w:t>
      </w:r>
      <w:r w:rsidR="00A74CA2" w:rsidRPr="00E0222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, </w:t>
      </w:r>
      <w:proofErr w:type="spellStart"/>
      <w:r w:rsidR="00A74CA2" w:rsidRPr="00E0222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vol</w:t>
      </w:r>
      <w:proofErr w:type="spellEnd"/>
      <w:r w:rsidR="00A74CA2" w:rsidRPr="00E0222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178.</w:t>
      </w:r>
      <w:r w:rsidR="00A74CA2" w:rsidRPr="00E0222F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</w:t>
      </w:r>
      <w:r w:rsidR="00B17B74" w:rsidRPr="00E0222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Springer</w:t>
      </w:r>
      <w:r w:rsidR="00B17B74" w:rsidRPr="00E0222F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, </w:t>
      </w:r>
      <w:r w:rsidR="00B17B74" w:rsidRPr="00E0222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Cham</w:t>
      </w:r>
      <w:r w:rsidR="00B17B74" w:rsidRPr="00E0222F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. 2023. </w:t>
      </w:r>
      <w:proofErr w:type="spellStart"/>
      <w:r w:rsidR="00B17B74" w:rsidRPr="00E022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Pp</w:t>
      </w:r>
      <w:proofErr w:type="spellEnd"/>
      <w:r w:rsidR="00B17B74" w:rsidRPr="00E022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249–259. </w:t>
      </w:r>
      <w:hyperlink r:id="rId12" w:history="1">
        <w:r w:rsidR="00B17B74" w:rsidRPr="00E0222F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  <w:lang w:val="en-US"/>
          </w:rPr>
          <w:t>https</w:t>
        </w:r>
        <w:r w:rsidR="00B17B74" w:rsidRPr="00E0222F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  <w:lang w:val="uk-UA"/>
          </w:rPr>
          <w:t>://</w:t>
        </w:r>
        <w:proofErr w:type="spellStart"/>
        <w:r w:rsidR="00B17B74" w:rsidRPr="00E0222F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  <w:lang w:val="en-US"/>
          </w:rPr>
          <w:t>doi</w:t>
        </w:r>
        <w:proofErr w:type="spellEnd"/>
        <w:r w:rsidR="00B17B74" w:rsidRPr="00E0222F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  <w:lang w:val="uk-UA"/>
          </w:rPr>
          <w:t>.</w:t>
        </w:r>
        <w:r w:rsidR="00B17B74" w:rsidRPr="00E0222F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  <w:lang w:val="en-US"/>
          </w:rPr>
          <w:t>org</w:t>
        </w:r>
        <w:r w:rsidR="00B17B74" w:rsidRPr="00E0222F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  <w:lang w:val="uk-UA"/>
          </w:rPr>
          <w:t>/10.1007/978-3-031-35467-0_17</w:t>
        </w:r>
      </w:hyperlink>
    </w:p>
    <w:p w:rsidR="00E0222F" w:rsidRPr="00E0222F" w:rsidRDefault="00E0222F" w:rsidP="00E0222F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22F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E0222F">
        <w:rPr>
          <w:rFonts w:ascii="Times New Roman" w:hAnsi="Times New Roman" w:cs="Times New Roman"/>
          <w:sz w:val="28"/>
          <w:szCs w:val="28"/>
        </w:rPr>
        <w:t xml:space="preserve"> П. С. Фізика – цариця науково-технічного прогресу. </w:t>
      </w:r>
      <w:r w:rsidRPr="00E0222F">
        <w:rPr>
          <w:rFonts w:ascii="Times New Roman" w:hAnsi="Times New Roman" w:cs="Times New Roman"/>
          <w:i/>
          <w:sz w:val="28"/>
          <w:szCs w:val="28"/>
        </w:rPr>
        <w:t xml:space="preserve">Всеукраїнська науково-практична конференція «Проблеми реалізації дидактичних функцій навчального фізичного експерименту в умовах інтеграції шкільної природничої </w:t>
      </w:r>
      <w:proofErr w:type="gramStart"/>
      <w:r w:rsidRPr="00E0222F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Pr="00E0222F">
        <w:rPr>
          <w:rFonts w:ascii="Times New Roman" w:hAnsi="Times New Roman" w:cs="Times New Roman"/>
          <w:i/>
          <w:sz w:val="28"/>
          <w:szCs w:val="28"/>
        </w:rPr>
        <w:t xml:space="preserve">іти»,  яка відбулася 26-27 квітня 2023 р. </w:t>
      </w:r>
      <w:proofErr w:type="spellStart"/>
      <w:r w:rsidRPr="00E0222F">
        <w:rPr>
          <w:rFonts w:ascii="Times New Roman" w:hAnsi="Times New Roman" w:cs="Times New Roman"/>
          <w:i/>
          <w:sz w:val="28"/>
          <w:szCs w:val="28"/>
        </w:rPr>
        <w:t>Уманський</w:t>
      </w:r>
      <w:proofErr w:type="spellEnd"/>
      <w:r w:rsidRPr="00E02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222F">
        <w:rPr>
          <w:rFonts w:ascii="Times New Roman" w:hAnsi="Times New Roman" w:cs="Times New Roman"/>
          <w:i/>
          <w:sz w:val="28"/>
          <w:szCs w:val="28"/>
        </w:rPr>
        <w:t>державний</w:t>
      </w:r>
      <w:proofErr w:type="spellEnd"/>
      <w:r w:rsidRPr="00E02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222F">
        <w:rPr>
          <w:rFonts w:ascii="Times New Roman" w:hAnsi="Times New Roman" w:cs="Times New Roman"/>
          <w:i/>
          <w:sz w:val="28"/>
          <w:szCs w:val="28"/>
        </w:rPr>
        <w:t>педагогічний</w:t>
      </w:r>
      <w:proofErr w:type="spellEnd"/>
      <w:r w:rsidRPr="00E02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222F">
        <w:rPr>
          <w:rFonts w:ascii="Times New Roman" w:hAnsi="Times New Roman" w:cs="Times New Roman"/>
          <w:i/>
          <w:sz w:val="28"/>
          <w:szCs w:val="28"/>
        </w:rPr>
        <w:t>університет</w:t>
      </w:r>
      <w:proofErr w:type="spellEnd"/>
      <w:r w:rsidRPr="00E02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222F">
        <w:rPr>
          <w:rFonts w:ascii="Times New Roman" w:hAnsi="Times New Roman" w:cs="Times New Roman"/>
          <w:i/>
          <w:sz w:val="28"/>
          <w:szCs w:val="28"/>
        </w:rPr>
        <w:t>імені</w:t>
      </w:r>
      <w:proofErr w:type="spellEnd"/>
      <w:r w:rsidRPr="00E0222F">
        <w:rPr>
          <w:rFonts w:ascii="Times New Roman" w:hAnsi="Times New Roman" w:cs="Times New Roman"/>
          <w:i/>
          <w:sz w:val="28"/>
          <w:szCs w:val="28"/>
        </w:rPr>
        <w:t xml:space="preserve"> Павла </w:t>
      </w:r>
      <w:proofErr w:type="spellStart"/>
      <w:r w:rsidRPr="00E0222F">
        <w:rPr>
          <w:rFonts w:ascii="Times New Roman" w:hAnsi="Times New Roman" w:cs="Times New Roman"/>
          <w:i/>
          <w:sz w:val="28"/>
          <w:szCs w:val="28"/>
        </w:rPr>
        <w:t>Тичини</w:t>
      </w:r>
      <w:proofErr w:type="spellEnd"/>
      <w:r w:rsidRPr="00E022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0222F">
        <w:rPr>
          <w:rFonts w:ascii="Times New Roman" w:hAnsi="Times New Roman" w:cs="Times New Roman"/>
          <w:sz w:val="28"/>
          <w:szCs w:val="28"/>
        </w:rPr>
        <w:t xml:space="preserve"> Режим доступу:   https://famv.udpu.edu.ua/images/storinki/nauka/konferencii/2023/Atamanchuk.pdf</w:t>
      </w:r>
    </w:p>
    <w:p w:rsidR="004E53D7" w:rsidRPr="00E0222F" w:rsidRDefault="00E0222F" w:rsidP="00E0222F">
      <w:pPr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r w:rsidRPr="00E0222F">
        <w:rPr>
          <w:sz w:val="28"/>
          <w:szCs w:val="28"/>
          <w:lang w:val="ru-RU"/>
        </w:rPr>
        <w:t xml:space="preserve"> </w:t>
      </w:r>
      <w:proofErr w:type="spellStart"/>
      <w:r w:rsidR="004E53D7" w:rsidRPr="00E0222F">
        <w:rPr>
          <w:rFonts w:eastAsia="Calibri"/>
          <w:sz w:val="28"/>
          <w:szCs w:val="28"/>
          <w:lang w:eastAsia="en-US"/>
        </w:rPr>
        <w:t>Атаманчук</w:t>
      </w:r>
      <w:proofErr w:type="spellEnd"/>
      <w:r w:rsidR="004E53D7" w:rsidRPr="00E0222F">
        <w:rPr>
          <w:rFonts w:eastAsia="Calibri"/>
          <w:sz w:val="28"/>
          <w:szCs w:val="28"/>
          <w:lang w:eastAsia="en-US"/>
        </w:rPr>
        <w:t xml:space="preserve"> П.С., </w:t>
      </w:r>
      <w:r w:rsidR="004E53D7" w:rsidRPr="00E0222F">
        <w:rPr>
          <w:color w:val="000000"/>
          <w:sz w:val="28"/>
          <w:szCs w:val="28"/>
          <w:shd w:val="clear" w:color="auto" w:fill="FFFFFF"/>
        </w:rPr>
        <w:t>Бричка М. Визначальні природничо-наукові передумови результативного і якісного навчання індивіда. </w:t>
      </w:r>
      <w:r w:rsidR="004E53D7" w:rsidRPr="00E0222F">
        <w:rPr>
          <w:i/>
          <w:iCs/>
          <w:color w:val="000000"/>
          <w:sz w:val="28"/>
          <w:szCs w:val="28"/>
          <w:shd w:val="clear" w:color="auto" w:fill="FFFFFF"/>
        </w:rPr>
        <w:t>Збірник наукових праць Кам</w:t>
      </w:r>
      <w:r w:rsidR="004E53D7" w:rsidRPr="00E0222F">
        <w:rPr>
          <w:color w:val="000000"/>
          <w:sz w:val="28"/>
          <w:szCs w:val="28"/>
          <w:shd w:val="clear" w:color="auto" w:fill="FFFFFF"/>
        </w:rPr>
        <w:t>’</w:t>
      </w:r>
      <w:r w:rsidR="004E53D7" w:rsidRPr="00E0222F">
        <w:rPr>
          <w:i/>
          <w:iCs/>
          <w:color w:val="000000"/>
          <w:sz w:val="28"/>
          <w:szCs w:val="28"/>
          <w:shd w:val="clear" w:color="auto" w:fill="FFFFFF"/>
        </w:rPr>
        <w:t>янець-Подільського національного університету імені Івана Огієнка. Серія педагогічна</w:t>
      </w:r>
      <w:r w:rsidR="004E53D7" w:rsidRPr="00E0222F">
        <w:rPr>
          <w:color w:val="000000"/>
          <w:sz w:val="28"/>
          <w:szCs w:val="28"/>
          <w:shd w:val="clear" w:color="auto" w:fill="FFFFFF"/>
        </w:rPr>
        <w:t> </w:t>
      </w:r>
      <w:r w:rsidR="004E53D7" w:rsidRPr="00E0222F">
        <w:rPr>
          <w:i/>
          <w:iCs/>
          <w:color w:val="000000"/>
          <w:sz w:val="28"/>
          <w:szCs w:val="28"/>
          <w:shd w:val="clear" w:color="auto" w:fill="FFFFFF"/>
        </w:rPr>
        <w:t>[</w:t>
      </w:r>
      <w:proofErr w:type="spellStart"/>
      <w:r w:rsidR="004E53D7" w:rsidRPr="00E0222F">
        <w:rPr>
          <w:i/>
          <w:iCs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="004E53D7" w:rsidRPr="00E0222F">
        <w:rPr>
          <w:i/>
          <w:iCs/>
          <w:color w:val="000000"/>
          <w:sz w:val="28"/>
          <w:szCs w:val="28"/>
          <w:shd w:val="clear" w:color="auto" w:fill="FFFFFF"/>
        </w:rPr>
        <w:t xml:space="preserve">.: С.В. </w:t>
      </w:r>
      <w:proofErr w:type="spellStart"/>
      <w:r w:rsidR="004E53D7" w:rsidRPr="00E0222F">
        <w:rPr>
          <w:i/>
          <w:iCs/>
          <w:color w:val="000000"/>
          <w:sz w:val="28"/>
          <w:szCs w:val="28"/>
          <w:shd w:val="clear" w:color="auto" w:fill="FFFFFF"/>
        </w:rPr>
        <w:t>Оптасюк</w:t>
      </w:r>
      <w:proofErr w:type="spellEnd"/>
      <w:r w:rsidR="004E53D7" w:rsidRPr="00E0222F">
        <w:rPr>
          <w:i/>
          <w:iCs/>
          <w:color w:val="000000"/>
          <w:sz w:val="28"/>
          <w:szCs w:val="28"/>
          <w:shd w:val="clear" w:color="auto" w:fill="FFFFFF"/>
        </w:rPr>
        <w:t xml:space="preserve"> (голова, наук. ред.) та ін.].</w:t>
      </w:r>
      <w:r w:rsidR="00284FDA" w:rsidRPr="00E0222F">
        <w:rPr>
          <w:color w:val="000000"/>
          <w:sz w:val="28"/>
          <w:szCs w:val="28"/>
          <w:shd w:val="clear" w:color="auto" w:fill="FFFFFF"/>
        </w:rPr>
        <w:t> Кам’янець-Подільський</w:t>
      </w:r>
      <w:r w:rsidR="004E53D7" w:rsidRPr="00E0222F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4E53D7" w:rsidRPr="00E0222F">
        <w:rPr>
          <w:color w:val="000000"/>
          <w:sz w:val="28"/>
          <w:szCs w:val="28"/>
          <w:shd w:val="clear" w:color="auto" w:fill="FFFFFF"/>
        </w:rPr>
        <w:t>Кам’янець-Подільський</w:t>
      </w:r>
      <w:proofErr w:type="spellEnd"/>
      <w:r w:rsidR="004E53D7" w:rsidRPr="00E0222F">
        <w:rPr>
          <w:color w:val="000000"/>
          <w:sz w:val="28"/>
          <w:szCs w:val="28"/>
          <w:shd w:val="clear" w:color="auto" w:fill="FFFFFF"/>
        </w:rPr>
        <w:t xml:space="preserve"> національний університет імені Івана </w:t>
      </w:r>
      <w:proofErr w:type="spellStart"/>
      <w:r w:rsidR="004E53D7" w:rsidRPr="00E0222F">
        <w:rPr>
          <w:color w:val="000000"/>
          <w:sz w:val="28"/>
          <w:szCs w:val="28"/>
          <w:shd w:val="clear" w:color="auto" w:fill="FFFFFF"/>
        </w:rPr>
        <w:t>Огіє</w:t>
      </w:r>
      <w:proofErr w:type="spellEnd"/>
      <w:r w:rsidR="004E53D7" w:rsidRPr="00E0222F">
        <w:rPr>
          <w:color w:val="000000"/>
          <w:sz w:val="28"/>
          <w:szCs w:val="28"/>
          <w:shd w:val="clear" w:color="auto" w:fill="FFFFFF"/>
        </w:rPr>
        <w:t>нка. 2023. Випуск 29: Технологічне забезпечення STEM-освіти в умовах підготовки фахівця природничо-математичного напряму». С.</w:t>
      </w:r>
      <w:r w:rsidR="00284FDA" w:rsidRPr="00E0222F">
        <w:rPr>
          <w:color w:val="000000"/>
          <w:sz w:val="28"/>
          <w:szCs w:val="28"/>
          <w:shd w:val="clear" w:color="auto" w:fill="FFFFFF"/>
        </w:rPr>
        <w:t xml:space="preserve"> </w:t>
      </w:r>
      <w:r w:rsidR="004E53D7" w:rsidRPr="00E0222F">
        <w:rPr>
          <w:color w:val="000000"/>
          <w:sz w:val="28"/>
          <w:szCs w:val="28"/>
          <w:shd w:val="clear" w:color="auto" w:fill="FFFFFF"/>
        </w:rPr>
        <w:t>14-17.</w:t>
      </w:r>
    </w:p>
    <w:p w:rsidR="004E53D7" w:rsidRPr="00E0222F" w:rsidRDefault="004E53D7" w:rsidP="00E0222F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Атаманчук</w:t>
      </w:r>
      <w:proofErr w:type="spellEnd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П.С., </w:t>
      </w:r>
      <w:proofErr w:type="spellStart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t>Атаманчук</w:t>
      </w:r>
      <w:proofErr w:type="spellEnd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В.П. </w:t>
      </w:r>
      <w:proofErr w:type="spellStart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t>Інноватики</w:t>
      </w:r>
      <w:proofErr w:type="spellEnd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управлінні якістю навчання індивіда. </w:t>
      </w:r>
      <w:r w:rsidRPr="009E4D93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Актуальні питання у сучасній науці (Серія «Педагогіка», Серія «Право», Серія Економіка», Серія «Державне управління», Серія «Техніка», Серія «Історія та археологія»): науковий журнал</w:t>
      </w:r>
      <w:r w:rsidR="00284FDA" w:rsidRPr="009E4D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284FDA" w:rsidRPr="00E0222F">
        <w:rPr>
          <w:rFonts w:ascii="Times New Roman" w:eastAsia="Calibri" w:hAnsi="Times New Roman" w:cs="Times New Roman"/>
          <w:sz w:val="28"/>
          <w:szCs w:val="28"/>
        </w:rPr>
        <w:t>2023. №</w:t>
      </w:r>
      <w:r w:rsidRPr="00E0222F">
        <w:rPr>
          <w:rFonts w:ascii="Times New Roman" w:eastAsia="Calibri" w:hAnsi="Times New Roman" w:cs="Times New Roman"/>
          <w:sz w:val="28"/>
          <w:szCs w:val="28"/>
        </w:rPr>
        <w:t xml:space="preserve"> 8(14) С. 711-725. DOI: </w:t>
      </w:r>
      <w:hyperlink r:id="rId13" w:history="1">
        <w:r w:rsidRPr="00E0222F">
          <w:rPr>
            <w:rFonts w:ascii="Times New Roman" w:eastAsia="Calibri" w:hAnsi="Times New Roman" w:cs="Times New Roman"/>
            <w:sz w:val="28"/>
            <w:szCs w:val="28"/>
          </w:rPr>
          <w:t>https://doi.org/10.52058/2786-6300-2023-8(14)</w:t>
        </w:r>
      </w:hyperlink>
    </w:p>
    <w:p w:rsidR="004E53D7" w:rsidRPr="00E0222F" w:rsidRDefault="004E53D7" w:rsidP="00E0222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t>Атаманчук</w:t>
      </w:r>
      <w:proofErr w:type="spellEnd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П.С., </w:t>
      </w:r>
      <w:proofErr w:type="spellStart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t>Атаманчук</w:t>
      </w:r>
      <w:proofErr w:type="spellEnd"/>
      <w:r w:rsidRPr="00E02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В.П. Навички, уміння, переконання, – вищі орієнтири сформованості інтелектуальних та світоглядних якостей індивіда. </w:t>
      </w:r>
      <w:proofErr w:type="spellStart"/>
      <w:r w:rsidRPr="00E0222F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Перспективи</w:t>
      </w:r>
      <w:proofErr w:type="spellEnd"/>
      <w:r w:rsidRPr="00E0222F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та </w:t>
      </w:r>
      <w:proofErr w:type="spellStart"/>
      <w:r w:rsidRPr="00E0222F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інновації</w:t>
      </w:r>
      <w:proofErr w:type="spellEnd"/>
      <w:r w:rsidRPr="00E0222F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науки (Серія «Педагогіка», Серія «Психологія», Серія «Медицина»): науковий журнал</w:t>
      </w:r>
      <w:r w:rsidR="00284FDA" w:rsidRPr="00E022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2023. № 11(29)</w:t>
      </w:r>
      <w:r w:rsidRPr="00E022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С. 23-36. </w:t>
      </w:r>
      <w:r w:rsidRPr="00E0222F">
        <w:rPr>
          <w:rFonts w:ascii="Times New Roman" w:eastAsia="Calibri" w:hAnsi="Times New Roman" w:cs="Times New Roman"/>
          <w:bCs/>
          <w:sz w:val="28"/>
          <w:szCs w:val="28"/>
        </w:rPr>
        <w:t xml:space="preserve">DOI: </w:t>
      </w:r>
      <w:hyperlink r:id="rId14" w:history="1">
        <w:r w:rsidRPr="00E0222F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https://doi.org/10.52058/2786-4952-2023-11(29)</w:t>
        </w:r>
      </w:hyperlink>
      <w:r w:rsidRPr="00E0222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4E53D7" w:rsidRPr="00E0222F" w:rsidRDefault="004E53D7" w:rsidP="00E0222F">
      <w:pPr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E53D7" w:rsidRPr="00E0222F" w:rsidRDefault="004E53D7" w:rsidP="00E0222F">
      <w:pPr>
        <w:suppressAutoHyphens w:val="0"/>
        <w:ind w:firstLine="709"/>
        <w:jc w:val="both"/>
        <w:rPr>
          <w:rFonts w:eastAsia="Calibri"/>
          <w:b/>
          <w:sz w:val="28"/>
          <w:szCs w:val="28"/>
        </w:rPr>
      </w:pPr>
    </w:p>
    <w:p w:rsidR="00B17B74" w:rsidRPr="00E0222F" w:rsidRDefault="00B17B74" w:rsidP="00E0222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C377A5" w:rsidRPr="00E0222F" w:rsidRDefault="00C377A5" w:rsidP="00E0222F">
      <w:pPr>
        <w:ind w:firstLine="709"/>
        <w:rPr>
          <w:sz w:val="28"/>
          <w:szCs w:val="28"/>
        </w:rPr>
      </w:pPr>
    </w:p>
    <w:sectPr w:rsidR="00C377A5" w:rsidRPr="00E0222F" w:rsidSect="00E022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6547"/>
    <w:multiLevelType w:val="hybridMultilevel"/>
    <w:tmpl w:val="3A2E74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B0666"/>
    <w:multiLevelType w:val="hybridMultilevel"/>
    <w:tmpl w:val="E506CE3A"/>
    <w:lvl w:ilvl="0" w:tplc="D87E1578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A00F0B"/>
    <w:multiLevelType w:val="hybridMultilevel"/>
    <w:tmpl w:val="8A5A2C92"/>
    <w:lvl w:ilvl="0" w:tplc="364C8E94">
      <w:start w:val="165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70DBA"/>
    <w:multiLevelType w:val="hybridMultilevel"/>
    <w:tmpl w:val="E22E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061B4"/>
    <w:multiLevelType w:val="hybridMultilevel"/>
    <w:tmpl w:val="25BC05D2"/>
    <w:lvl w:ilvl="0" w:tplc="0419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73B82"/>
    <w:multiLevelType w:val="hybridMultilevel"/>
    <w:tmpl w:val="D884D94E"/>
    <w:lvl w:ilvl="0" w:tplc="782237E0">
      <w:start w:val="3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CE55818"/>
    <w:multiLevelType w:val="hybridMultilevel"/>
    <w:tmpl w:val="F8C0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A3129"/>
    <w:multiLevelType w:val="hybridMultilevel"/>
    <w:tmpl w:val="528E698E"/>
    <w:lvl w:ilvl="0" w:tplc="DF8CBFA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86C95"/>
    <w:multiLevelType w:val="hybridMultilevel"/>
    <w:tmpl w:val="9C422E0E"/>
    <w:lvl w:ilvl="0" w:tplc="3B62A130">
      <w:start w:val="3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F7F7858"/>
    <w:multiLevelType w:val="hybridMultilevel"/>
    <w:tmpl w:val="DD7A1D6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1B"/>
    <w:rsid w:val="000D2C63"/>
    <w:rsid w:val="00124EF9"/>
    <w:rsid w:val="0014115D"/>
    <w:rsid w:val="001F29DA"/>
    <w:rsid w:val="00210C7C"/>
    <w:rsid w:val="00266EAA"/>
    <w:rsid w:val="00282E8D"/>
    <w:rsid w:val="00284FDA"/>
    <w:rsid w:val="002C451A"/>
    <w:rsid w:val="00302083"/>
    <w:rsid w:val="004041B4"/>
    <w:rsid w:val="00451B1B"/>
    <w:rsid w:val="004D1FF9"/>
    <w:rsid w:val="004E53D7"/>
    <w:rsid w:val="00576AD5"/>
    <w:rsid w:val="006A745D"/>
    <w:rsid w:val="006C062D"/>
    <w:rsid w:val="006C6D45"/>
    <w:rsid w:val="00743AC0"/>
    <w:rsid w:val="00794B4B"/>
    <w:rsid w:val="00884B28"/>
    <w:rsid w:val="009E4D93"/>
    <w:rsid w:val="00A35DE0"/>
    <w:rsid w:val="00A52EB6"/>
    <w:rsid w:val="00A74CA2"/>
    <w:rsid w:val="00AA088D"/>
    <w:rsid w:val="00B17B74"/>
    <w:rsid w:val="00C377A5"/>
    <w:rsid w:val="00CC5F08"/>
    <w:rsid w:val="00CE2FCC"/>
    <w:rsid w:val="00D47A47"/>
    <w:rsid w:val="00DA15AC"/>
    <w:rsid w:val="00E0222F"/>
    <w:rsid w:val="00E34C87"/>
    <w:rsid w:val="00EB3C03"/>
    <w:rsid w:val="00F22487"/>
    <w:rsid w:val="00F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51B1B"/>
    <w:rPr>
      <w:color w:val="0000FF" w:themeColor="hyperlink"/>
      <w:u w:val="single"/>
    </w:rPr>
  </w:style>
  <w:style w:type="character" w:customStyle="1" w:styleId="A00">
    <w:name w:val="A0"/>
    <w:uiPriority w:val="99"/>
    <w:rsid w:val="00451B1B"/>
    <w:rPr>
      <w:color w:val="000000"/>
      <w:sz w:val="22"/>
      <w:szCs w:val="22"/>
    </w:rPr>
  </w:style>
  <w:style w:type="paragraph" w:styleId="a4">
    <w:name w:val="List Paragraph"/>
    <w:aliases w:val="для моей работы"/>
    <w:basedOn w:val="a"/>
    <w:link w:val="a5"/>
    <w:uiPriority w:val="34"/>
    <w:qFormat/>
    <w:rsid w:val="00B17B7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5">
    <w:name w:val="Абзац списка Знак"/>
    <w:aliases w:val="для моей работы Знак"/>
    <w:link w:val="a4"/>
    <w:uiPriority w:val="34"/>
    <w:locked/>
    <w:rsid w:val="00B17B74"/>
  </w:style>
  <w:style w:type="paragraph" w:styleId="2">
    <w:name w:val="Body Text 2"/>
    <w:basedOn w:val="a"/>
    <w:link w:val="20"/>
    <w:rsid w:val="00210C7C"/>
    <w:pPr>
      <w:suppressAutoHyphens w:val="0"/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210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10C7C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10C7C"/>
    <w:rPr>
      <w:rFonts w:ascii="Calibri" w:eastAsia="Calibri" w:hAnsi="Calibri" w:cs="Times New Roman"/>
      <w:lang w:val="uk-UA"/>
    </w:rPr>
  </w:style>
  <w:style w:type="paragraph" w:styleId="a6">
    <w:name w:val="Plain Text"/>
    <w:basedOn w:val="a"/>
    <w:link w:val="a7"/>
    <w:rsid w:val="00210C7C"/>
    <w:pPr>
      <w:widowControl w:val="0"/>
      <w:suppressAutoHyphens w:val="0"/>
    </w:pPr>
    <w:rPr>
      <w:rFonts w:ascii="Courier New" w:hAnsi="Courier New"/>
      <w:sz w:val="20"/>
      <w:szCs w:val="20"/>
      <w:lang w:val="ru-RU" w:eastAsia="uk-UA"/>
    </w:rPr>
  </w:style>
  <w:style w:type="character" w:customStyle="1" w:styleId="a7">
    <w:name w:val="Текст Знак"/>
    <w:basedOn w:val="a0"/>
    <w:link w:val="a6"/>
    <w:rsid w:val="00210C7C"/>
    <w:rPr>
      <w:rFonts w:ascii="Courier New" w:eastAsia="Times New Roman" w:hAnsi="Courier New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51B1B"/>
    <w:rPr>
      <w:color w:val="0000FF" w:themeColor="hyperlink"/>
      <w:u w:val="single"/>
    </w:rPr>
  </w:style>
  <w:style w:type="character" w:customStyle="1" w:styleId="A00">
    <w:name w:val="A0"/>
    <w:uiPriority w:val="99"/>
    <w:rsid w:val="00451B1B"/>
    <w:rPr>
      <w:color w:val="000000"/>
      <w:sz w:val="22"/>
      <w:szCs w:val="22"/>
    </w:rPr>
  </w:style>
  <w:style w:type="paragraph" w:styleId="a4">
    <w:name w:val="List Paragraph"/>
    <w:aliases w:val="для моей работы"/>
    <w:basedOn w:val="a"/>
    <w:link w:val="a5"/>
    <w:uiPriority w:val="34"/>
    <w:qFormat/>
    <w:rsid w:val="00B17B7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5">
    <w:name w:val="Абзац списка Знак"/>
    <w:aliases w:val="для моей работы Знак"/>
    <w:link w:val="a4"/>
    <w:uiPriority w:val="34"/>
    <w:locked/>
    <w:rsid w:val="00B17B74"/>
  </w:style>
  <w:style w:type="paragraph" w:styleId="2">
    <w:name w:val="Body Text 2"/>
    <w:basedOn w:val="a"/>
    <w:link w:val="20"/>
    <w:rsid w:val="00210C7C"/>
    <w:pPr>
      <w:suppressAutoHyphens w:val="0"/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210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10C7C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10C7C"/>
    <w:rPr>
      <w:rFonts w:ascii="Calibri" w:eastAsia="Calibri" w:hAnsi="Calibri" w:cs="Times New Roman"/>
      <w:lang w:val="uk-UA"/>
    </w:rPr>
  </w:style>
  <w:style w:type="paragraph" w:styleId="a6">
    <w:name w:val="Plain Text"/>
    <w:basedOn w:val="a"/>
    <w:link w:val="a7"/>
    <w:rsid w:val="00210C7C"/>
    <w:pPr>
      <w:widowControl w:val="0"/>
      <w:suppressAutoHyphens w:val="0"/>
    </w:pPr>
    <w:rPr>
      <w:rFonts w:ascii="Courier New" w:hAnsi="Courier New"/>
      <w:sz w:val="20"/>
      <w:szCs w:val="20"/>
      <w:lang w:val="ru-RU" w:eastAsia="uk-UA"/>
    </w:rPr>
  </w:style>
  <w:style w:type="character" w:customStyle="1" w:styleId="a7">
    <w:name w:val="Текст Знак"/>
    <w:basedOn w:val="a0"/>
    <w:link w:val="a6"/>
    <w:rsid w:val="00210C7C"/>
    <w:rPr>
      <w:rFonts w:ascii="Courier New" w:eastAsia="Times New Roman" w:hAnsi="Courier New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525/978-9934-26-245-6-1" TargetMode="External"/><Relationship Id="rId13" Type="http://schemas.openxmlformats.org/officeDocument/2006/relationships/hyperlink" Target="https://doi.org/10.52058/2786-6300-2023-8(14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24919/2308-4863/45-1-25" TargetMode="External"/><Relationship Id="rId12" Type="http://schemas.openxmlformats.org/officeDocument/2006/relationships/hyperlink" Target="https://doi.org/10.1007/978-3-031-35467-0_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36059/978-966-397-241-1-22" TargetMode="External"/><Relationship Id="rId11" Type="http://schemas.openxmlformats.org/officeDocument/2006/relationships/hyperlink" Target="https://doi.org/10.26661/2786-5622-2022-2-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52058/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843/2663-6085/2021/42.45" TargetMode="External"/><Relationship Id="rId14" Type="http://schemas.openxmlformats.org/officeDocument/2006/relationships/hyperlink" Target="https://doi.org/10.52058/2786-4952-2023-11(29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13</Pages>
  <Words>5330</Words>
  <Characters>30383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2025-04-13T16:17:00Z</dcterms:created>
  <dcterms:modified xsi:type="dcterms:W3CDTF">2025-04-23T20:14:00Z</dcterms:modified>
</cp:coreProperties>
</file>