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80" w:rsidRDefault="00FA2DC8" w:rsidP="00FA2DC8">
      <w:pPr>
        <w:jc w:val="right"/>
      </w:pPr>
      <w:r>
        <w:t>Додаток 1</w:t>
      </w:r>
    </w:p>
    <w:p w:rsidR="00FA2DC8" w:rsidRDefault="00FA2DC8" w:rsidP="00FA2DC8">
      <w:pPr>
        <w:jc w:val="center"/>
        <w:rPr>
          <w:b/>
          <w:sz w:val="28"/>
          <w:szCs w:val="28"/>
        </w:rPr>
      </w:pPr>
      <w:r w:rsidRPr="00FA2DC8">
        <w:rPr>
          <w:b/>
          <w:sz w:val="28"/>
          <w:szCs w:val="28"/>
        </w:rPr>
        <w:t>Порядок подання матеріалів та відшкодування витрат</w:t>
      </w:r>
    </w:p>
    <w:p w:rsidR="00487C99" w:rsidRPr="00475828" w:rsidRDefault="00487C99" w:rsidP="00487C99">
      <w:pPr>
        <w:ind w:firstLine="567"/>
        <w:jc w:val="both"/>
        <w:rPr>
          <w:rFonts w:ascii="Calibri" w:hAnsi="Calibri" w:cs="Times New Roman"/>
          <w:b/>
          <w:sz w:val="28"/>
          <w:szCs w:val="28"/>
          <w:lang w:val="ru-RU" w:eastAsia="en-US"/>
        </w:rPr>
      </w:pPr>
      <w:r w:rsidRPr="00475828">
        <w:rPr>
          <w:rFonts w:eastAsia="Times New Roman" w:cs="Times New Roman"/>
          <w:b/>
          <w:sz w:val="28"/>
          <w:szCs w:val="28"/>
          <w:lang w:eastAsia="en-US"/>
        </w:rPr>
        <w:t xml:space="preserve">Заявка та матеріали до </w:t>
      </w:r>
      <w:r w:rsidR="00405066" w:rsidRPr="00475828">
        <w:rPr>
          <w:rFonts w:eastAsia="Times New Roman" w:cs="Times New Roman"/>
          <w:b/>
          <w:sz w:val="28"/>
          <w:szCs w:val="28"/>
          <w:lang w:eastAsia="en-US"/>
        </w:rPr>
        <w:t>книги</w:t>
      </w:r>
      <w:r w:rsidRPr="00475828">
        <w:rPr>
          <w:rFonts w:eastAsia="Times New Roman" w:cs="Times New Roman"/>
          <w:b/>
          <w:sz w:val="28"/>
          <w:szCs w:val="28"/>
          <w:lang w:eastAsia="en-US"/>
        </w:rPr>
        <w:t xml:space="preserve"> </w:t>
      </w:r>
      <w:r w:rsidR="00405066" w:rsidRPr="00475828">
        <w:rPr>
          <w:rFonts w:eastAsia="Times New Roman" w:cs="Times New Roman"/>
          <w:b/>
          <w:sz w:val="28"/>
          <w:szCs w:val="28"/>
          <w:lang w:eastAsia="en-US"/>
        </w:rPr>
        <w:t xml:space="preserve">«Національна академія наук вищої освіти України – 2025» </w:t>
      </w:r>
      <w:r w:rsidRPr="00475828">
        <w:rPr>
          <w:rFonts w:eastAsia="Times New Roman" w:cs="Times New Roman"/>
          <w:b/>
          <w:sz w:val="28"/>
          <w:szCs w:val="28"/>
          <w:lang w:eastAsia="en-US"/>
        </w:rPr>
        <w:t>надсилаються на електронну адресу:</w:t>
      </w:r>
      <w:r w:rsidRPr="00475828">
        <w:rPr>
          <w:rFonts w:eastAsia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="00475828" w:rsidRPr="00475828">
        <w:rPr>
          <w:b/>
          <w:sz w:val="28"/>
          <w:szCs w:val="28"/>
          <w:lang w:val="en-US"/>
        </w:rPr>
        <w:t>nanvuz</w:t>
      </w:r>
      <w:proofErr w:type="spellEnd"/>
      <w:r w:rsidR="00475828" w:rsidRPr="00475828">
        <w:rPr>
          <w:b/>
          <w:sz w:val="28"/>
          <w:szCs w:val="28"/>
          <w:lang w:val="ru-RU"/>
        </w:rPr>
        <w:t>@</w:t>
      </w:r>
      <w:proofErr w:type="spellStart"/>
      <w:r w:rsidR="00475828" w:rsidRPr="00475828">
        <w:rPr>
          <w:b/>
          <w:sz w:val="28"/>
          <w:szCs w:val="28"/>
          <w:lang w:val="en-US"/>
        </w:rPr>
        <w:t>ukr</w:t>
      </w:r>
      <w:proofErr w:type="spellEnd"/>
      <w:r w:rsidR="00475828" w:rsidRPr="00475828">
        <w:rPr>
          <w:b/>
          <w:sz w:val="28"/>
          <w:szCs w:val="28"/>
          <w:lang w:val="ru-RU"/>
        </w:rPr>
        <w:t>.</w:t>
      </w:r>
      <w:r w:rsidR="00475828" w:rsidRPr="00475828">
        <w:rPr>
          <w:b/>
          <w:sz w:val="28"/>
          <w:szCs w:val="28"/>
          <w:lang w:val="en-US"/>
        </w:rPr>
        <w:t>net</w:t>
      </w:r>
    </w:p>
    <w:p w:rsidR="00487C99" w:rsidRPr="00487C99" w:rsidRDefault="00487C99" w:rsidP="00487C9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ф</w:t>
      </w:r>
      <w:proofErr w:type="spellStart"/>
      <w:r w:rsidRPr="00487C99">
        <w:rPr>
          <w:rFonts w:ascii="Times New Roman" w:eastAsia="Times New Roman" w:hAnsi="Times New Roman"/>
          <w:sz w:val="28"/>
          <w:szCs w:val="28"/>
        </w:rPr>
        <w:t>айл</w:t>
      </w:r>
      <w:proofErr w:type="spellEnd"/>
      <w:r w:rsidRPr="00487C99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val="uk-UA"/>
        </w:rPr>
        <w:t>: текст матеріалу</w:t>
      </w:r>
      <w:r w:rsidRPr="00487C99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/>
        </w:rPr>
        <w:t>Текс</w:t>
      </w:r>
      <w:r w:rsidR="00C347FA"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="00C347FA">
        <w:rPr>
          <w:rFonts w:ascii="Times New Roman" w:eastAsia="Times New Roman" w:hAnsi="Times New Roman"/>
          <w:sz w:val="28"/>
          <w:szCs w:val="28"/>
        </w:rPr>
        <w:t>_Петренко</w:t>
      </w:r>
      <w:r w:rsidRPr="00487C99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487C99" w:rsidRPr="00C347FA" w:rsidRDefault="00487C99" w:rsidP="00C347FA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87C99">
        <w:rPr>
          <w:rFonts w:ascii="Times New Roman" w:eastAsia="Times New Roman" w:hAnsi="Times New Roman"/>
          <w:sz w:val="28"/>
          <w:szCs w:val="28"/>
        </w:rPr>
        <w:t>файл</w:t>
      </w:r>
      <w:proofErr w:type="gramEnd"/>
      <w:r w:rsidRPr="00487C9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Pr="00487C99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портретне фото – обов’язково і, у разі замовлення декількох сторінок, за бажанням, 2 фото з життєдіяльності академіка - </w:t>
      </w:r>
      <w:r w:rsidRPr="00487C99">
        <w:rPr>
          <w:rFonts w:ascii="Times New Roman" w:eastAsia="Times New Roman" w:hAnsi="Times New Roman"/>
          <w:sz w:val="28"/>
          <w:szCs w:val="28"/>
          <w:lang w:val="uk-UA"/>
        </w:rPr>
        <w:t>виключно у форматі JPEG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або </w:t>
      </w:r>
      <w:r>
        <w:rPr>
          <w:rFonts w:ascii="Times New Roman" w:eastAsia="Times New Roman" w:hAnsi="Times New Roman"/>
          <w:sz w:val="28"/>
          <w:szCs w:val="28"/>
          <w:lang w:val="en-US"/>
        </w:rPr>
        <w:t>TIF</w:t>
      </w:r>
      <w:r w:rsidR="00C347FA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="00C347FA" w:rsidRPr="00C347FA">
        <w:rPr>
          <w:rFonts w:ascii="Times New Roman" w:eastAsia="Times New Roman" w:hAnsi="Times New Roman"/>
          <w:sz w:val="28"/>
          <w:szCs w:val="28"/>
        </w:rPr>
        <w:t xml:space="preserve"> (</w:t>
      </w:r>
      <w:r w:rsidR="00C347FA">
        <w:rPr>
          <w:rFonts w:ascii="Times New Roman" w:eastAsia="Times New Roman" w:hAnsi="Times New Roman"/>
          <w:sz w:val="28"/>
          <w:szCs w:val="28"/>
          <w:lang w:val="uk-UA"/>
        </w:rPr>
        <w:t>Фото_</w:t>
      </w:r>
      <w:r w:rsidR="00C347FA" w:rsidRPr="00C347FA">
        <w:t xml:space="preserve"> </w:t>
      </w:r>
      <w:r w:rsidR="00C347FA" w:rsidRPr="00C347FA">
        <w:rPr>
          <w:rFonts w:ascii="Times New Roman" w:eastAsia="Times New Roman" w:hAnsi="Times New Roman"/>
          <w:sz w:val="28"/>
          <w:szCs w:val="28"/>
          <w:lang w:val="uk-UA"/>
        </w:rPr>
        <w:t>Петренко</w:t>
      </w:r>
      <w:r w:rsidR="00C347FA">
        <w:rPr>
          <w:rFonts w:ascii="Times New Roman" w:eastAsia="Times New Roman" w:hAnsi="Times New Roman"/>
          <w:sz w:val="28"/>
          <w:szCs w:val="28"/>
          <w:lang w:val="uk-UA"/>
        </w:rPr>
        <w:t>);</w:t>
      </w:r>
    </w:p>
    <w:p w:rsidR="00C347FA" w:rsidRPr="00487C99" w:rsidRDefault="00C347FA" w:rsidP="00C347FA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347FA">
        <w:rPr>
          <w:rFonts w:ascii="Times New Roman" w:eastAsia="Times New Roman" w:hAnsi="Times New Roman"/>
          <w:sz w:val="28"/>
          <w:szCs w:val="28"/>
        </w:rPr>
        <w:t xml:space="preserve">файл 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C347FA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заявка – Додаток 2 (</w:t>
      </w:r>
      <w:r w:rsidRPr="00C347FA">
        <w:rPr>
          <w:rFonts w:ascii="Times New Roman" w:eastAsia="Times New Roman" w:hAnsi="Times New Roman"/>
          <w:sz w:val="28"/>
          <w:szCs w:val="28"/>
          <w:lang w:val="uk-UA"/>
        </w:rPr>
        <w:t>Заявка_Петренко</w:t>
      </w:r>
      <w:r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487C99">
        <w:rPr>
          <w:rFonts w:eastAsia="Times New Roman" w:cs="Times New Roman"/>
          <w:sz w:val="28"/>
          <w:szCs w:val="28"/>
          <w:lang w:eastAsia="en-US"/>
        </w:rPr>
        <w:t>Після їх надходження до редакції в</w:t>
      </w:r>
      <w:r w:rsidR="00C347FA">
        <w:rPr>
          <w:rFonts w:eastAsia="Times New Roman" w:cs="Times New Roman"/>
          <w:sz w:val="28"/>
          <w:szCs w:val="28"/>
          <w:lang w:eastAsia="en-US"/>
        </w:rPr>
        <w:t>сі матеріали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405066">
        <w:rPr>
          <w:rFonts w:eastAsia="Times New Roman" w:cs="Times New Roman"/>
          <w:sz w:val="28"/>
          <w:szCs w:val="28"/>
          <w:lang w:eastAsia="en-US"/>
        </w:rPr>
        <w:t>прой</w:t>
      </w:r>
      <w:r w:rsidRPr="00487C99">
        <w:rPr>
          <w:rFonts w:eastAsia="Times New Roman" w:cs="Times New Roman"/>
          <w:sz w:val="28"/>
          <w:szCs w:val="28"/>
          <w:lang w:eastAsia="en-US"/>
        </w:rPr>
        <w:t>дуть перевір</w:t>
      </w:r>
      <w:r w:rsidR="00405066">
        <w:rPr>
          <w:rFonts w:eastAsia="Times New Roman" w:cs="Times New Roman"/>
          <w:sz w:val="28"/>
          <w:szCs w:val="28"/>
          <w:lang w:eastAsia="en-US"/>
        </w:rPr>
        <w:t>ку</w:t>
      </w:r>
      <w:r w:rsidR="00753DEF">
        <w:rPr>
          <w:rFonts w:eastAsia="Times New Roman" w:cs="Times New Roman"/>
          <w:sz w:val="28"/>
          <w:szCs w:val="28"/>
          <w:lang w:eastAsia="en-US"/>
        </w:rPr>
        <w:t xml:space="preserve">, буде здійснене редагування, </w:t>
      </w:r>
      <w:r w:rsidR="00C95222">
        <w:rPr>
          <w:rFonts w:eastAsia="Times New Roman" w:cs="Times New Roman"/>
          <w:sz w:val="28"/>
          <w:szCs w:val="28"/>
          <w:lang w:eastAsia="en-US"/>
        </w:rPr>
        <w:t>коректура</w:t>
      </w:r>
      <w:r w:rsidR="00753DEF">
        <w:rPr>
          <w:rFonts w:eastAsia="Times New Roman" w:cs="Times New Roman"/>
          <w:sz w:val="28"/>
          <w:szCs w:val="28"/>
          <w:lang w:eastAsia="en-US"/>
        </w:rPr>
        <w:t xml:space="preserve"> та переклад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. </w:t>
      </w:r>
    </w:p>
    <w:p w:rsidR="00C95222" w:rsidRPr="00C95222" w:rsidRDefault="00487C99" w:rsidP="00C95222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487C99">
        <w:rPr>
          <w:rFonts w:eastAsia="Times New Roman" w:cs="Times New Roman"/>
          <w:sz w:val="28"/>
          <w:szCs w:val="28"/>
          <w:lang w:eastAsia="en-US"/>
        </w:rPr>
        <w:t>У разі схвалення матеріалів до друку автору будуть надіслані реквізити для оплати витрат на підготовку  видавничого оригінал-макет</w:t>
      </w:r>
      <w:r w:rsidR="00753DEF">
        <w:rPr>
          <w:rFonts w:eastAsia="Times New Roman" w:cs="Times New Roman"/>
          <w:sz w:val="28"/>
          <w:szCs w:val="28"/>
          <w:lang w:eastAsia="en-US"/>
        </w:rPr>
        <w:t>а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C95222">
        <w:rPr>
          <w:rFonts w:eastAsia="Times New Roman" w:cs="Times New Roman"/>
          <w:sz w:val="28"/>
          <w:szCs w:val="28"/>
          <w:lang w:eastAsia="en-US"/>
        </w:rPr>
        <w:t>видання</w:t>
      </w:r>
      <w:r w:rsidRPr="00487C99">
        <w:rPr>
          <w:rFonts w:eastAsia="Times New Roman" w:cs="Times New Roman"/>
          <w:sz w:val="28"/>
          <w:szCs w:val="28"/>
          <w:lang w:eastAsia="en-US"/>
        </w:rPr>
        <w:t>: 1 сторінка</w:t>
      </w:r>
      <w:r w:rsidR="00C95222">
        <w:rPr>
          <w:rFonts w:eastAsia="Times New Roman" w:cs="Times New Roman"/>
          <w:sz w:val="28"/>
          <w:szCs w:val="28"/>
          <w:lang w:eastAsia="en-US"/>
        </w:rPr>
        <w:t xml:space="preserve"> (2 500 знаків) з одним портретним фото 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– </w:t>
      </w:r>
      <w:r w:rsidR="00C95222">
        <w:rPr>
          <w:rFonts w:eastAsia="Times New Roman" w:cs="Times New Roman"/>
          <w:sz w:val="28"/>
          <w:szCs w:val="28"/>
          <w:lang w:eastAsia="en-US"/>
        </w:rPr>
        <w:t xml:space="preserve">2 </w:t>
      </w:r>
      <w:r w:rsidRPr="00487C99">
        <w:rPr>
          <w:rFonts w:eastAsia="Times New Roman" w:cs="Times New Roman"/>
          <w:sz w:val="28"/>
          <w:szCs w:val="28"/>
          <w:lang w:eastAsia="en-US"/>
        </w:rPr>
        <w:t>0</w:t>
      </w:r>
      <w:r w:rsidR="00C95222">
        <w:rPr>
          <w:rFonts w:eastAsia="Times New Roman" w:cs="Times New Roman"/>
          <w:sz w:val="28"/>
          <w:szCs w:val="28"/>
          <w:lang w:eastAsia="en-US"/>
        </w:rPr>
        <w:t>00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грн</w:t>
      </w:r>
      <w:r w:rsidR="00C95222">
        <w:rPr>
          <w:rFonts w:eastAsia="Times New Roman" w:cs="Times New Roman"/>
          <w:sz w:val="28"/>
          <w:szCs w:val="28"/>
          <w:lang w:eastAsia="en-US"/>
        </w:rPr>
        <w:t xml:space="preserve">; 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C95222" w:rsidRPr="00C95222">
        <w:rPr>
          <w:rFonts w:eastAsia="Times New Roman" w:cs="Times New Roman"/>
          <w:sz w:val="28"/>
          <w:szCs w:val="28"/>
          <w:lang w:eastAsia="en-US"/>
        </w:rPr>
        <w:t xml:space="preserve">2 сторінки з одним портретним фото </w:t>
      </w:r>
      <w:r w:rsidR="00C95222">
        <w:rPr>
          <w:rFonts w:eastAsia="Times New Roman" w:cs="Times New Roman"/>
          <w:sz w:val="28"/>
          <w:szCs w:val="28"/>
          <w:lang w:eastAsia="en-US"/>
        </w:rPr>
        <w:t>(</w:t>
      </w:r>
      <w:r w:rsidR="00C95222" w:rsidRPr="00C95222">
        <w:rPr>
          <w:rFonts w:eastAsia="Times New Roman" w:cs="Times New Roman"/>
          <w:sz w:val="28"/>
          <w:szCs w:val="28"/>
          <w:lang w:eastAsia="en-US"/>
        </w:rPr>
        <w:t>7</w:t>
      </w:r>
      <w:r w:rsidR="00C95222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C95222" w:rsidRPr="00C95222">
        <w:rPr>
          <w:rFonts w:eastAsia="Times New Roman" w:cs="Times New Roman"/>
          <w:sz w:val="28"/>
          <w:szCs w:val="28"/>
          <w:lang w:eastAsia="en-US"/>
        </w:rPr>
        <w:t>000 знаків</w:t>
      </w:r>
      <w:r w:rsidR="00C95222">
        <w:rPr>
          <w:rFonts w:eastAsia="Times New Roman" w:cs="Times New Roman"/>
          <w:sz w:val="28"/>
          <w:szCs w:val="28"/>
          <w:lang w:eastAsia="en-US"/>
        </w:rPr>
        <w:t xml:space="preserve">) – 4 000 грн; </w:t>
      </w:r>
      <w:r w:rsidR="00753DEF" w:rsidRPr="00753DEF">
        <w:rPr>
          <w:rFonts w:eastAsia="Times New Roman" w:cs="Times New Roman"/>
          <w:sz w:val="28"/>
          <w:szCs w:val="28"/>
          <w:lang w:eastAsia="en-US"/>
        </w:rPr>
        <w:t>2 сторінки (6</w:t>
      </w:r>
      <w:r w:rsidR="00753DE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753DEF" w:rsidRPr="00753DEF">
        <w:rPr>
          <w:rFonts w:eastAsia="Times New Roman" w:cs="Times New Roman"/>
          <w:sz w:val="28"/>
          <w:szCs w:val="28"/>
          <w:lang w:eastAsia="en-US"/>
        </w:rPr>
        <w:t xml:space="preserve">300 знаків) з одним портретним фото </w:t>
      </w:r>
      <w:r w:rsidR="00753DEF">
        <w:rPr>
          <w:rFonts w:eastAsia="Times New Roman" w:cs="Times New Roman"/>
          <w:sz w:val="28"/>
          <w:szCs w:val="28"/>
          <w:lang w:eastAsia="en-US"/>
        </w:rPr>
        <w:t xml:space="preserve"> та одним фото</w:t>
      </w:r>
      <w:r w:rsidR="00753DEF" w:rsidRPr="00753DEF">
        <w:t xml:space="preserve"> </w:t>
      </w:r>
      <w:r w:rsidR="00753DEF" w:rsidRPr="00753DEF">
        <w:rPr>
          <w:rFonts w:eastAsia="Times New Roman" w:cs="Times New Roman"/>
          <w:sz w:val="28"/>
          <w:szCs w:val="28"/>
          <w:lang w:eastAsia="en-US"/>
        </w:rPr>
        <w:t>з життєдіяльності – 4 000 грн;</w:t>
      </w:r>
      <w:r w:rsidR="00753DE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753DEF" w:rsidRPr="00753DEF">
        <w:rPr>
          <w:rFonts w:eastAsia="Times New Roman" w:cs="Times New Roman"/>
          <w:sz w:val="28"/>
          <w:szCs w:val="28"/>
          <w:lang w:eastAsia="en-US"/>
        </w:rPr>
        <w:t>2 сторінки (</w:t>
      </w:r>
      <w:r w:rsidR="00753DEF">
        <w:rPr>
          <w:rFonts w:eastAsia="Times New Roman" w:cs="Times New Roman"/>
          <w:sz w:val="28"/>
          <w:szCs w:val="28"/>
          <w:lang w:eastAsia="en-US"/>
        </w:rPr>
        <w:t>5</w:t>
      </w:r>
      <w:r w:rsidR="002C2B7B">
        <w:rPr>
          <w:rFonts w:eastAsia="Times New Roman" w:cs="Times New Roman"/>
          <w:sz w:val="28"/>
          <w:szCs w:val="28"/>
          <w:lang w:eastAsia="en-US"/>
        </w:rPr>
        <w:t> </w:t>
      </w:r>
      <w:r w:rsidR="00753DEF">
        <w:rPr>
          <w:rFonts w:eastAsia="Times New Roman" w:cs="Times New Roman"/>
          <w:sz w:val="28"/>
          <w:szCs w:val="28"/>
          <w:lang w:eastAsia="en-US"/>
        </w:rPr>
        <w:t>7</w:t>
      </w:r>
      <w:r w:rsidR="00753DEF" w:rsidRPr="00753DEF">
        <w:rPr>
          <w:rFonts w:eastAsia="Times New Roman" w:cs="Times New Roman"/>
          <w:sz w:val="28"/>
          <w:szCs w:val="28"/>
          <w:lang w:eastAsia="en-US"/>
        </w:rPr>
        <w:t xml:space="preserve">00 знаків) з одним портретним фото  та </w:t>
      </w:r>
      <w:r w:rsidR="00753DEF">
        <w:rPr>
          <w:rFonts w:eastAsia="Times New Roman" w:cs="Times New Roman"/>
          <w:sz w:val="28"/>
          <w:szCs w:val="28"/>
          <w:lang w:eastAsia="en-US"/>
        </w:rPr>
        <w:t>двома</w:t>
      </w:r>
      <w:r w:rsidR="00753DEF" w:rsidRPr="00753DEF">
        <w:rPr>
          <w:rFonts w:eastAsia="Times New Roman" w:cs="Times New Roman"/>
          <w:sz w:val="28"/>
          <w:szCs w:val="28"/>
          <w:lang w:eastAsia="en-US"/>
        </w:rPr>
        <w:t xml:space="preserve"> фото з життєдіяльності – 4</w:t>
      </w:r>
      <w:r w:rsidR="002C2B7B">
        <w:rPr>
          <w:rFonts w:eastAsia="Times New Roman" w:cs="Times New Roman"/>
          <w:sz w:val="28"/>
          <w:szCs w:val="28"/>
          <w:lang w:eastAsia="en-US"/>
        </w:rPr>
        <w:t> </w:t>
      </w:r>
      <w:r w:rsidR="00753DEF" w:rsidRPr="00753DEF">
        <w:rPr>
          <w:rFonts w:eastAsia="Times New Roman" w:cs="Times New Roman"/>
          <w:sz w:val="28"/>
          <w:szCs w:val="28"/>
          <w:lang w:eastAsia="en-US"/>
        </w:rPr>
        <w:t>000 грн;</w:t>
      </w:r>
      <w:r w:rsidR="00753DEF">
        <w:rPr>
          <w:rFonts w:eastAsia="Times New Roman" w:cs="Times New Roman"/>
          <w:sz w:val="28"/>
          <w:szCs w:val="28"/>
          <w:lang w:eastAsia="en-US"/>
        </w:rPr>
        <w:t xml:space="preserve"> тощо.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487C99">
        <w:rPr>
          <w:rFonts w:eastAsia="Times New Roman" w:cs="Times New Roman"/>
          <w:sz w:val="28"/>
          <w:szCs w:val="28"/>
          <w:lang w:eastAsia="en-US"/>
        </w:rPr>
        <w:t>Автор пересилає на електронну адресу:</w:t>
      </w:r>
      <w:r w:rsidR="00475828" w:rsidRPr="00475828">
        <w:rPr>
          <w:b/>
          <w:sz w:val="28"/>
          <w:szCs w:val="28"/>
          <w:lang w:val="en-US"/>
        </w:rPr>
        <w:t xml:space="preserve"> </w:t>
      </w:r>
      <w:r w:rsidR="00475828" w:rsidRPr="00475828">
        <w:rPr>
          <w:b/>
          <w:sz w:val="28"/>
          <w:szCs w:val="28"/>
          <w:lang w:val="en-US"/>
        </w:rPr>
        <w:t>nanvuz</w:t>
      </w:r>
      <w:r w:rsidR="00475828" w:rsidRPr="00475828">
        <w:rPr>
          <w:b/>
          <w:sz w:val="28"/>
          <w:szCs w:val="28"/>
          <w:lang w:val="ru-RU"/>
        </w:rPr>
        <w:t>@</w:t>
      </w:r>
      <w:r w:rsidR="00475828" w:rsidRPr="00475828">
        <w:rPr>
          <w:b/>
          <w:sz w:val="28"/>
          <w:szCs w:val="28"/>
          <w:lang w:val="en-US"/>
        </w:rPr>
        <w:t>ukr</w:t>
      </w:r>
      <w:r w:rsidR="00475828" w:rsidRPr="00475828">
        <w:rPr>
          <w:b/>
          <w:sz w:val="28"/>
          <w:szCs w:val="28"/>
          <w:lang w:val="ru-RU"/>
        </w:rPr>
        <w:t>.</w:t>
      </w:r>
      <w:r w:rsidR="00475828" w:rsidRPr="00475828">
        <w:rPr>
          <w:b/>
          <w:sz w:val="28"/>
          <w:szCs w:val="28"/>
          <w:lang w:val="en-US"/>
        </w:rPr>
        <w:t>net</w:t>
      </w:r>
      <w:bookmarkStart w:id="0" w:name="_GoBack"/>
      <w:bookmarkEnd w:id="0"/>
      <w:r w:rsidRPr="00487C99">
        <w:rPr>
          <w:rFonts w:eastAsia="Times New Roman" w:cs="Times New Roman"/>
          <w:sz w:val="28"/>
          <w:szCs w:val="28"/>
          <w:lang w:eastAsia="en-US"/>
        </w:rPr>
        <w:t xml:space="preserve"> файл з квитанцією про оплату: Оплата_Петренко.  </w:t>
      </w:r>
    </w:p>
    <w:p w:rsidR="005A52BF" w:rsidRDefault="005A52BF" w:rsidP="00487C99">
      <w:pPr>
        <w:ind w:firstLine="567"/>
        <w:jc w:val="both"/>
        <w:rPr>
          <w:rFonts w:eastAsia="Times New Roman" w:cs="Times New Roman"/>
          <w:b/>
          <w:i/>
          <w:sz w:val="28"/>
          <w:szCs w:val="28"/>
          <w:lang w:eastAsia="en-US"/>
        </w:rPr>
      </w:pPr>
    </w:p>
    <w:p w:rsidR="00C95222" w:rsidRDefault="00753DEF" w:rsidP="00487C99">
      <w:pPr>
        <w:ind w:firstLine="567"/>
        <w:jc w:val="both"/>
        <w:rPr>
          <w:rFonts w:eastAsia="Times New Roman" w:cs="Times New Roman"/>
          <w:b/>
          <w:i/>
          <w:sz w:val="28"/>
          <w:szCs w:val="28"/>
          <w:lang w:eastAsia="en-US"/>
        </w:rPr>
      </w:pPr>
      <w:r w:rsidRPr="00753DEF">
        <w:rPr>
          <w:rFonts w:eastAsia="Times New Roman" w:cs="Times New Roman"/>
          <w:b/>
          <w:i/>
          <w:sz w:val="28"/>
          <w:szCs w:val="28"/>
          <w:lang w:eastAsia="en-US"/>
        </w:rPr>
        <w:t xml:space="preserve">Учасники </w:t>
      </w:r>
      <w:proofErr w:type="spellStart"/>
      <w:r w:rsidRPr="00753DEF">
        <w:rPr>
          <w:rFonts w:eastAsia="Times New Roman" w:cs="Times New Roman"/>
          <w:b/>
          <w:i/>
          <w:sz w:val="28"/>
          <w:szCs w:val="28"/>
          <w:lang w:eastAsia="en-US"/>
        </w:rPr>
        <w:t>проєкту</w:t>
      </w:r>
      <w:proofErr w:type="spellEnd"/>
      <w:r w:rsidRPr="00753DEF">
        <w:rPr>
          <w:rFonts w:eastAsia="Times New Roman" w:cs="Times New Roman"/>
          <w:b/>
          <w:i/>
          <w:sz w:val="28"/>
          <w:szCs w:val="28"/>
          <w:lang w:eastAsia="en-US"/>
        </w:rPr>
        <w:t xml:space="preserve"> отримають іменні дипломи </w:t>
      </w:r>
      <w:r>
        <w:rPr>
          <w:rFonts w:eastAsia="Times New Roman" w:cs="Times New Roman"/>
          <w:b/>
          <w:i/>
          <w:sz w:val="28"/>
          <w:szCs w:val="28"/>
          <w:lang w:eastAsia="en-US"/>
        </w:rPr>
        <w:t>(</w:t>
      </w:r>
      <w:r w:rsidRPr="00753DEF">
        <w:rPr>
          <w:rFonts w:eastAsia="Times New Roman" w:cs="Times New Roman"/>
          <w:b/>
          <w:i/>
          <w:sz w:val="28"/>
          <w:szCs w:val="28"/>
          <w:lang w:eastAsia="en-US"/>
        </w:rPr>
        <w:t>металеві на дерев’ян</w:t>
      </w:r>
      <w:r>
        <w:rPr>
          <w:rFonts w:eastAsia="Times New Roman" w:cs="Times New Roman"/>
          <w:b/>
          <w:i/>
          <w:sz w:val="28"/>
          <w:szCs w:val="28"/>
          <w:lang w:eastAsia="en-US"/>
        </w:rPr>
        <w:t>ому</w:t>
      </w:r>
      <w:r w:rsidRPr="00753DEF">
        <w:rPr>
          <w:rFonts w:eastAsia="Times New Roman" w:cs="Times New Roman"/>
          <w:b/>
          <w:i/>
          <w:sz w:val="28"/>
          <w:szCs w:val="28"/>
          <w:lang w:eastAsia="en-US"/>
        </w:rPr>
        <w:t xml:space="preserve"> підложжі</w:t>
      </w:r>
      <w:r>
        <w:rPr>
          <w:rFonts w:eastAsia="Times New Roman" w:cs="Times New Roman"/>
          <w:b/>
          <w:i/>
          <w:sz w:val="28"/>
          <w:szCs w:val="28"/>
          <w:lang w:eastAsia="en-US"/>
        </w:rPr>
        <w:t>)</w:t>
      </w:r>
      <w:r w:rsidRPr="00753DEF">
        <w:rPr>
          <w:rFonts w:eastAsia="Times New Roman" w:cs="Times New Roman"/>
          <w:b/>
          <w:i/>
          <w:sz w:val="28"/>
          <w:szCs w:val="28"/>
          <w:lang w:eastAsia="en-US"/>
        </w:rPr>
        <w:t xml:space="preserve"> академіків (член</w:t>
      </w:r>
      <w:r w:rsidR="00405066">
        <w:rPr>
          <w:rFonts w:eastAsia="Times New Roman" w:cs="Times New Roman"/>
          <w:b/>
          <w:i/>
          <w:sz w:val="28"/>
          <w:szCs w:val="28"/>
          <w:lang w:eastAsia="en-US"/>
        </w:rPr>
        <w:t>ів</w:t>
      </w:r>
      <w:r w:rsidRPr="00753DEF">
        <w:rPr>
          <w:rFonts w:eastAsia="Times New Roman" w:cs="Times New Roman"/>
          <w:b/>
          <w:i/>
          <w:sz w:val="28"/>
          <w:szCs w:val="28"/>
          <w:lang w:eastAsia="en-US"/>
        </w:rPr>
        <w:t>-кореспондентів) ГО «НАН ВО України».</w:t>
      </w:r>
      <w:r>
        <w:rPr>
          <w:rFonts w:eastAsia="Times New Roman" w:cs="Times New Roman"/>
          <w:b/>
          <w:i/>
          <w:sz w:val="28"/>
          <w:szCs w:val="28"/>
          <w:lang w:eastAsia="en-US"/>
        </w:rPr>
        <w:t xml:space="preserve"> Додаткової оплати не потребують.</w:t>
      </w:r>
    </w:p>
    <w:p w:rsidR="005A52BF" w:rsidRDefault="005A52BF" w:rsidP="00487C99">
      <w:pPr>
        <w:ind w:firstLine="567"/>
        <w:jc w:val="both"/>
        <w:rPr>
          <w:rFonts w:eastAsia="Times New Roman" w:cs="Times New Roman"/>
          <w:b/>
          <w:i/>
          <w:sz w:val="28"/>
          <w:szCs w:val="28"/>
          <w:lang w:eastAsia="en-US"/>
        </w:rPr>
      </w:pPr>
    </w:p>
    <w:p w:rsidR="005A52BF" w:rsidRDefault="005A52BF" w:rsidP="00487C99">
      <w:pPr>
        <w:ind w:firstLine="567"/>
        <w:jc w:val="both"/>
        <w:rPr>
          <w:rFonts w:eastAsia="Times New Roman" w:cs="Times New Roman"/>
          <w:b/>
          <w:i/>
          <w:sz w:val="28"/>
          <w:szCs w:val="28"/>
          <w:lang w:eastAsia="en-US"/>
        </w:rPr>
      </w:pPr>
      <w:r>
        <w:rPr>
          <w:rFonts w:eastAsia="Times New Roman" w:cs="Times New Roman"/>
          <w:b/>
          <w:i/>
          <w:sz w:val="28"/>
          <w:szCs w:val="28"/>
          <w:lang w:eastAsia="en-US"/>
        </w:rPr>
        <w:t>Про бажання отримати друковану версію видання слід зазначити у заявці. Після визначення накладу буде сформована ціна одного примірника і бажаючі отримають рахунки на оплату.</w:t>
      </w:r>
    </w:p>
    <w:p w:rsidR="005A52BF" w:rsidRDefault="005A52BF" w:rsidP="00487C99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487C99" w:rsidRPr="00487C99" w:rsidRDefault="00643463" w:rsidP="00487C99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Рекомендована структура біографічного тексту наведена у зразках, які додаються</w:t>
      </w:r>
      <w:r w:rsidR="00487C99" w:rsidRPr="00487C99">
        <w:rPr>
          <w:rFonts w:eastAsia="Times New Roman" w:cs="Times New Roman"/>
          <w:sz w:val="28"/>
          <w:szCs w:val="28"/>
          <w:lang w:eastAsia="en-US"/>
        </w:rPr>
        <w:t>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b/>
          <w:sz w:val="28"/>
          <w:szCs w:val="28"/>
          <w:lang w:eastAsia="en-US"/>
        </w:rPr>
        <w:t>До публікування приймаються матеріали</w:t>
      </w:r>
      <w:r w:rsidRPr="00487C99">
        <w:rPr>
          <w:rFonts w:eastAsia="Times New Roman" w:cs="Times New Roman"/>
          <w:sz w:val="28"/>
          <w:szCs w:val="28"/>
          <w:lang w:eastAsia="en-US"/>
        </w:rPr>
        <w:t>, оформлені на аркушах формату А4 (книжковий), файл текстовий Microsoft Word (* .</w:t>
      </w:r>
      <w:proofErr w:type="spellStart"/>
      <w:r w:rsidRPr="00487C99">
        <w:rPr>
          <w:rFonts w:eastAsia="Times New Roman" w:cs="Times New Roman"/>
          <w:sz w:val="28"/>
          <w:szCs w:val="28"/>
          <w:lang w:eastAsia="en-US"/>
        </w:rPr>
        <w:t>doc</w:t>
      </w:r>
      <w:proofErr w:type="spellEnd"/>
      <w:r w:rsidRPr="00487C99">
        <w:rPr>
          <w:rFonts w:eastAsia="Times New Roman" w:cs="Times New Roman"/>
          <w:sz w:val="28"/>
          <w:szCs w:val="28"/>
          <w:lang w:eastAsia="en-US"/>
        </w:rPr>
        <w:t>, * .</w:t>
      </w:r>
      <w:proofErr w:type="spellStart"/>
      <w:r w:rsidRPr="00487C99">
        <w:rPr>
          <w:rFonts w:eastAsia="Times New Roman" w:cs="Times New Roman"/>
          <w:sz w:val="28"/>
          <w:szCs w:val="28"/>
          <w:lang w:eastAsia="en-US"/>
        </w:rPr>
        <w:t>docx</w:t>
      </w:r>
      <w:proofErr w:type="spellEnd"/>
      <w:r w:rsidRPr="00487C99">
        <w:rPr>
          <w:rFonts w:eastAsia="Times New Roman" w:cs="Times New Roman"/>
          <w:sz w:val="28"/>
          <w:szCs w:val="28"/>
          <w:lang w:eastAsia="en-US"/>
        </w:rPr>
        <w:t xml:space="preserve">), поля 2 см з усіх боків, абзац 1 см, міжрядковий інтервал полуторний (1,5), шрифт </w:t>
      </w:r>
      <w:r w:rsidRPr="00487C99">
        <w:rPr>
          <w:rFonts w:eastAsia="Times New Roman" w:cs="Times New Roman"/>
          <w:sz w:val="28"/>
          <w:szCs w:val="28"/>
          <w:lang w:val="en-US" w:eastAsia="en-US"/>
        </w:rPr>
        <w:t>Times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87C99">
        <w:rPr>
          <w:rFonts w:eastAsia="Times New Roman" w:cs="Times New Roman"/>
          <w:sz w:val="28"/>
          <w:szCs w:val="28"/>
          <w:lang w:val="en-US" w:eastAsia="en-US"/>
        </w:rPr>
        <w:t>New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87C99">
        <w:rPr>
          <w:rFonts w:eastAsia="Times New Roman" w:cs="Times New Roman"/>
          <w:sz w:val="28"/>
          <w:szCs w:val="28"/>
          <w:lang w:val="en-US" w:eastAsia="en-US"/>
        </w:rPr>
        <w:t>Roman</w:t>
      </w:r>
      <w:r w:rsidRPr="00487C99">
        <w:rPr>
          <w:rFonts w:eastAsia="Times New Roman" w:cs="Times New Roman"/>
          <w:sz w:val="28"/>
          <w:szCs w:val="28"/>
          <w:lang w:eastAsia="en-US"/>
        </w:rPr>
        <w:t>, розмір шрифту кегль 14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</w:t>
      </w: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Скорочення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грошових, метричних, часових одиниць (грн, мл, км, год, хв, с тощо) і скорочення млн, млрд писати без крапки. Скорочення типу і т. п., і т. д., XX ст., назви населених пунктів, приміром м. Київ, друкуються через нерозривний пробіл (</w:t>
      </w:r>
      <w:proofErr w:type="spellStart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Ctrl+Shift+пробіл</w:t>
      </w:r>
      <w:proofErr w:type="spellEnd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). Скорочення типу 80-ті, 2-го друкуються через нерозривний дефіс (одночасне натискання клавіш </w:t>
      </w:r>
      <w:proofErr w:type="spellStart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Сtrl+Shift+дефіс</w:t>
      </w:r>
      <w:proofErr w:type="spellEnd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)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Між числовим значенням і скороченою назвою одиниці виміру величини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слід ставити нерозривний інтервал (</w:t>
      </w:r>
      <w:proofErr w:type="spellStart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Ctrl+Shift+пробіл</w:t>
      </w:r>
      <w:proofErr w:type="spellEnd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).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Дати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подаються через тире без інтервалів; якщо дати подаються у дужках, то «рр.» не ставиться: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ab/>
        <w:t>(1945–1947); 1945–1947 рр.; в інших випадках перед скороченнями рр., ст. ставиться нерозривний пробіл (</w:t>
      </w:r>
      <w:proofErr w:type="spellStart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Ctrl+Shift+пробіл</w:t>
      </w:r>
      <w:proofErr w:type="spellEnd"/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). У 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lastRenderedPageBreak/>
        <w:t>сполученнях на означення десятиліть між датами ставиться тире з інтервалом: 40-х – 50-х рр., 1940-х – 60-х рр.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Термінологія матеріалу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має відповідати загальновживаним міжнародним та українським стандартам для відповідної галузі науки. Автори несуть повну відповідальність за точність і коректність застосування наукової термінології.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487C99">
        <w:rPr>
          <w:rFonts w:eastAsia="Times New Roman" w:cs="Times New Roman"/>
          <w:b/>
          <w:sz w:val="28"/>
          <w:szCs w:val="28"/>
          <w:lang w:eastAsia="en-US"/>
        </w:rPr>
        <w:t xml:space="preserve"> Мова видання</w:t>
      </w:r>
      <w:r w:rsidRPr="00487C99">
        <w:rPr>
          <w:rFonts w:eastAsia="Times New Roman" w:cs="Times New Roman"/>
          <w:sz w:val="28"/>
          <w:szCs w:val="28"/>
          <w:lang w:eastAsia="en-US"/>
        </w:rPr>
        <w:t xml:space="preserve"> –</w:t>
      </w:r>
      <w:r w:rsidR="00643463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643463" w:rsidRPr="00487C99">
        <w:rPr>
          <w:rFonts w:eastAsia="Times New Roman" w:cs="Times New Roman"/>
          <w:sz w:val="28"/>
          <w:szCs w:val="28"/>
          <w:lang w:eastAsia="en-US"/>
        </w:rPr>
        <w:t>українська</w:t>
      </w:r>
      <w:r w:rsidR="00643463">
        <w:rPr>
          <w:rFonts w:eastAsia="Times New Roman" w:cs="Times New Roman"/>
          <w:sz w:val="28"/>
          <w:szCs w:val="28"/>
          <w:lang w:eastAsia="en-US"/>
        </w:rPr>
        <w:t xml:space="preserve"> (англійська, за бажання, для іноземних академіків)</w:t>
      </w:r>
      <w:r w:rsidRPr="00487C99">
        <w:rPr>
          <w:rFonts w:eastAsia="Times New Roman" w:cs="Times New Roman"/>
          <w:sz w:val="28"/>
          <w:szCs w:val="28"/>
          <w:lang w:eastAsia="en-US"/>
        </w:rPr>
        <w:t>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 xml:space="preserve"> Нумерація сторінок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– вимкнено.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</w:t>
      </w: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Автоматичні переноси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– увімкнено.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</w:t>
      </w: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Тире (–) і дефіс (-)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відрізняються розміром та наявністю пробілів (дефіс не відбивається пробілами, натомість тире – обов’язково).</w:t>
      </w:r>
    </w:p>
    <w:p w:rsidR="00487C99" w:rsidRP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val="ru-RU" w:eastAsia="en-US"/>
        </w:rPr>
      </w:pP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 xml:space="preserve">Лапки 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>використовуємо у варіанті прямі лапки (")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val="ru-RU" w:eastAsia="en-US"/>
        </w:rPr>
        <w:t>.</w:t>
      </w:r>
    </w:p>
    <w:p w:rsidR="00487C99" w:rsidRDefault="00487C99" w:rsidP="00487C99">
      <w:pPr>
        <w:ind w:firstLine="567"/>
        <w:jc w:val="both"/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</w:pPr>
      <w:r w:rsidRPr="00487C99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Ініціали біля прізвищ</w:t>
      </w:r>
      <w:r w:rsidRPr="00487C99">
        <w:rPr>
          <w:rFonts w:eastAsia="Times New Roman" w:cs="Times New Roman"/>
          <w:color w:val="232323"/>
          <w:sz w:val="28"/>
          <w:szCs w:val="28"/>
          <w:shd w:val="clear" w:color="auto" w:fill="FFFFFF"/>
          <w:lang w:eastAsia="en-US"/>
        </w:rPr>
        <w:t xml:space="preserve"> (напр., В. А. Петренко).</w:t>
      </w:r>
    </w:p>
    <w:p w:rsidR="002C2B7B" w:rsidRPr="00487C99" w:rsidRDefault="002C2B7B" w:rsidP="00487C99">
      <w:pPr>
        <w:ind w:firstLine="567"/>
        <w:jc w:val="both"/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val="ru-RU" w:eastAsia="en-US"/>
        </w:rPr>
      </w:pPr>
      <w:r w:rsidRPr="002C2B7B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Наукова ступінь, наукове звання, посада тощо подаються без скорочень</w:t>
      </w:r>
      <w:r w:rsidR="00405066">
        <w:rPr>
          <w:rFonts w:eastAsia="Times New Roman" w:cs="Times New Roman"/>
          <w:b/>
          <w:color w:val="232323"/>
          <w:sz w:val="28"/>
          <w:szCs w:val="28"/>
          <w:shd w:val="clear" w:color="auto" w:fill="FFFFFF"/>
          <w:lang w:eastAsia="en-US"/>
        </w:rPr>
        <w:t>.</w:t>
      </w:r>
    </w:p>
    <w:sectPr w:rsidR="002C2B7B" w:rsidRPr="00487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09D"/>
    <w:multiLevelType w:val="hybridMultilevel"/>
    <w:tmpl w:val="B372910E"/>
    <w:lvl w:ilvl="0" w:tplc="C34CEA3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332517F"/>
    <w:multiLevelType w:val="hybridMultilevel"/>
    <w:tmpl w:val="51687FE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8"/>
    <w:rsid w:val="002C2B7B"/>
    <w:rsid w:val="003E01A9"/>
    <w:rsid w:val="00405066"/>
    <w:rsid w:val="00475828"/>
    <w:rsid w:val="00487C99"/>
    <w:rsid w:val="005A52BF"/>
    <w:rsid w:val="00643463"/>
    <w:rsid w:val="00753DEF"/>
    <w:rsid w:val="00BD675A"/>
    <w:rsid w:val="00C347FA"/>
    <w:rsid w:val="00C95222"/>
    <w:rsid w:val="00D15E7A"/>
    <w:rsid w:val="00D40880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AC870-3D4C-4BF0-9A97-02DD636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E7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D15E7A"/>
    <w:rPr>
      <w:i/>
      <w:iCs/>
    </w:rPr>
  </w:style>
  <w:style w:type="paragraph" w:styleId="a4">
    <w:name w:val="No Spacing"/>
    <w:link w:val="a5"/>
    <w:uiPriority w:val="1"/>
    <w:qFormat/>
    <w:rsid w:val="00D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D15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D15E7A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ru-RU" w:eastAsia="en-US"/>
    </w:rPr>
  </w:style>
  <w:style w:type="character" w:customStyle="1" w:styleId="a7">
    <w:name w:val="Абзац списка Знак"/>
    <w:link w:val="a6"/>
    <w:uiPriority w:val="34"/>
    <w:locked/>
    <w:rsid w:val="00D15E7A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admin</cp:lastModifiedBy>
  <cp:revision>3</cp:revision>
  <dcterms:created xsi:type="dcterms:W3CDTF">2025-01-22T09:49:00Z</dcterms:created>
  <dcterms:modified xsi:type="dcterms:W3CDTF">2025-01-22T09:52:00Z</dcterms:modified>
</cp:coreProperties>
</file>