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2B2B" w14:textId="77777777" w:rsidR="00126FD7" w:rsidRDefault="00126FD7" w:rsidP="00126FD7">
      <w:pPr>
        <w:pStyle w:val="Default"/>
      </w:pPr>
    </w:p>
    <w:p w14:paraId="5624A351" w14:textId="384ED688" w:rsidR="00036F83" w:rsidRPr="00A4417A" w:rsidRDefault="00126FD7" w:rsidP="00126FD7">
      <w:pPr>
        <w:jc w:val="center"/>
        <w:rPr>
          <w:b/>
          <w:bCs/>
          <w:sz w:val="28"/>
          <w:szCs w:val="28"/>
          <w:lang w:val="ru-RU"/>
        </w:rPr>
      </w:pPr>
      <w:r w:rsidRPr="00A4417A">
        <w:rPr>
          <w:lang w:val="ru-RU"/>
        </w:rPr>
        <w:t xml:space="preserve"> </w:t>
      </w:r>
      <w:proofErr w:type="spellStart"/>
      <w:r w:rsidRPr="00A4417A">
        <w:rPr>
          <w:b/>
          <w:bCs/>
          <w:sz w:val="28"/>
          <w:szCs w:val="28"/>
          <w:lang w:val="ru-RU"/>
        </w:rPr>
        <w:t>Навчальна</w:t>
      </w:r>
      <w:proofErr w:type="spellEnd"/>
      <w:r w:rsidRPr="00A4417A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A4417A">
        <w:rPr>
          <w:b/>
          <w:bCs/>
          <w:sz w:val="28"/>
          <w:szCs w:val="28"/>
          <w:lang w:val="ru-RU"/>
        </w:rPr>
        <w:t>програма</w:t>
      </w:r>
      <w:proofErr w:type="spellEnd"/>
    </w:p>
    <w:p w14:paraId="36B64BC8" w14:textId="636129C0" w:rsidR="00126FD7" w:rsidRDefault="00A4417A" w:rsidP="00126F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проф. Кожиної Ганни Михайлівни </w:t>
      </w: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CE1075" w:rsidRPr="003B6E95" w14:paraId="6B7284F5" w14:textId="77777777" w:rsidTr="00113221">
        <w:tc>
          <w:tcPr>
            <w:tcW w:w="4820" w:type="dxa"/>
          </w:tcPr>
          <w:p w14:paraId="2B289730" w14:textId="447F1171" w:rsidR="00CE1075" w:rsidRPr="007B57C9" w:rsidRDefault="007B57C9" w:rsidP="007B57C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Тема заходу</w:t>
            </w:r>
          </w:p>
        </w:tc>
        <w:tc>
          <w:tcPr>
            <w:tcW w:w="5387" w:type="dxa"/>
          </w:tcPr>
          <w:p w14:paraId="4F3CD2DF" w14:textId="4F30126F" w:rsidR="00CE1075" w:rsidRPr="003939E0" w:rsidRDefault="006661AD" w:rsidP="004B4967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661AD">
              <w:rPr>
                <w:bCs/>
                <w:sz w:val="24"/>
                <w:szCs w:val="24"/>
                <w:lang w:val="uk-UA"/>
              </w:rPr>
              <w:t>«Психічне здоров’я та психічні розлади. Що необхідно знати</w:t>
            </w:r>
            <w:r w:rsidR="004B4967">
              <w:rPr>
                <w:bCs/>
                <w:sz w:val="24"/>
                <w:szCs w:val="24"/>
                <w:lang w:val="uk-UA"/>
              </w:rPr>
              <w:t xml:space="preserve"> фахівцям різних </w:t>
            </w:r>
            <w:r>
              <w:rPr>
                <w:bCs/>
                <w:sz w:val="24"/>
                <w:szCs w:val="24"/>
                <w:lang w:val="uk-UA"/>
              </w:rPr>
              <w:t>спеціальностей?</w:t>
            </w:r>
            <w:r w:rsidRPr="006661AD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E1075" w:rsidRPr="001E227B" w14:paraId="315EBAD6" w14:textId="77777777" w:rsidTr="00113221">
        <w:tc>
          <w:tcPr>
            <w:tcW w:w="4820" w:type="dxa"/>
          </w:tcPr>
          <w:p w14:paraId="2363A3F1" w14:textId="390FA106" w:rsidR="00CE1075" w:rsidRPr="007B57C9" w:rsidRDefault="009C13EB" w:rsidP="007B57C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заходу</w:t>
            </w:r>
          </w:p>
        </w:tc>
        <w:tc>
          <w:tcPr>
            <w:tcW w:w="5387" w:type="dxa"/>
          </w:tcPr>
          <w:p w14:paraId="40950E9F" w14:textId="46D070A0" w:rsidR="00CE1075" w:rsidRPr="003939E0" w:rsidRDefault="006661AD" w:rsidP="00947DA0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</w:t>
            </w:r>
            <w:r w:rsidR="009C13EB">
              <w:rPr>
                <w:bCs/>
                <w:sz w:val="24"/>
                <w:szCs w:val="24"/>
                <w:lang w:val="uk-UA"/>
              </w:rPr>
              <w:t>клас</w:t>
            </w:r>
          </w:p>
        </w:tc>
      </w:tr>
      <w:tr w:rsidR="00CE1075" w:rsidRPr="003B6E95" w14:paraId="43E4B5E2" w14:textId="77777777" w:rsidTr="00113221">
        <w:tc>
          <w:tcPr>
            <w:tcW w:w="4820" w:type="dxa"/>
          </w:tcPr>
          <w:p w14:paraId="1A326BC0" w14:textId="23B95F3B" w:rsidR="00CE1075" w:rsidRPr="007B57C9" w:rsidRDefault="00845079" w:rsidP="007B57C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 w:rsidRPr="007B57C9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387" w:type="dxa"/>
          </w:tcPr>
          <w:p w14:paraId="1B5C6D95" w14:textId="63E38753" w:rsidR="00CE1075" w:rsidRPr="0076393C" w:rsidRDefault="001A4C1F" w:rsidP="0076393C">
            <w:pPr>
              <w:rPr>
                <w:bCs/>
                <w:sz w:val="24"/>
                <w:szCs w:val="24"/>
                <w:lang w:val="uk-UA"/>
              </w:rPr>
            </w:pPr>
            <w:r w:rsidRPr="001A4C1F">
              <w:rPr>
                <w:bCs/>
                <w:sz w:val="24"/>
                <w:szCs w:val="24"/>
                <w:lang w:val="uk-UA"/>
              </w:rPr>
              <w:t>Захід розраховано на лікарів всіх спеціальностей, практичних психологів закладів охорони здоров’я, а також приватних медичних і реабілітаційних центрів, працівників соціальних служб, волонтерів тощо.</w:t>
            </w:r>
            <w:bookmarkStart w:id="0" w:name="_GoBack"/>
            <w:bookmarkEnd w:id="0"/>
          </w:p>
        </w:tc>
      </w:tr>
      <w:tr w:rsidR="00080229" w:rsidRPr="003B6E95" w14:paraId="13877037" w14:textId="77777777" w:rsidTr="00113221">
        <w:tc>
          <w:tcPr>
            <w:tcW w:w="4820" w:type="dxa"/>
          </w:tcPr>
          <w:p w14:paraId="38228741" w14:textId="53283D08" w:rsidR="00080229" w:rsidRPr="007B57C9" w:rsidRDefault="00080229" w:rsidP="0008022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 w:rsidRPr="007B57C9">
              <w:rPr>
                <w:sz w:val="24"/>
                <w:szCs w:val="24"/>
                <w:lang w:val="uk-UA"/>
              </w:rPr>
              <w:t xml:space="preserve">Мета </w:t>
            </w:r>
            <w:r>
              <w:rPr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5387" w:type="dxa"/>
          </w:tcPr>
          <w:p w14:paraId="1FAB8E86" w14:textId="520A4957" w:rsidR="00080229" w:rsidRPr="0076393C" w:rsidRDefault="00080229" w:rsidP="00080229">
            <w:pPr>
              <w:rPr>
                <w:bCs/>
                <w:sz w:val="24"/>
                <w:szCs w:val="24"/>
                <w:lang w:val="uk-UA"/>
              </w:rPr>
            </w:pPr>
            <w:r w:rsidRPr="00A47445">
              <w:rPr>
                <w:bCs/>
                <w:sz w:val="24"/>
                <w:szCs w:val="24"/>
                <w:lang w:val="uk-UA"/>
              </w:rPr>
              <w:t>Вивчення поняття психічного здоров’я, стр</w:t>
            </w:r>
            <w:r>
              <w:rPr>
                <w:bCs/>
                <w:sz w:val="24"/>
                <w:szCs w:val="24"/>
                <w:lang w:val="uk-UA"/>
              </w:rPr>
              <w:t xml:space="preserve">есу,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дистресу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психічної травми, </w:t>
            </w:r>
            <w:r w:rsidRPr="00A47445">
              <w:rPr>
                <w:bCs/>
                <w:sz w:val="24"/>
                <w:szCs w:val="24"/>
                <w:lang w:val="uk-UA"/>
              </w:rPr>
              <w:t xml:space="preserve">особливостей психічних розладів в умовах військового часу. </w:t>
            </w:r>
            <w:r>
              <w:rPr>
                <w:bCs/>
                <w:sz w:val="24"/>
                <w:szCs w:val="24"/>
                <w:lang w:val="uk-UA"/>
              </w:rPr>
              <w:t>Навчання слухачів</w:t>
            </w:r>
            <w:r w:rsidRPr="00A47445">
              <w:rPr>
                <w:bCs/>
                <w:sz w:val="24"/>
                <w:szCs w:val="24"/>
                <w:lang w:val="uk-UA"/>
              </w:rPr>
              <w:t xml:space="preserve"> основ</w:t>
            </w:r>
            <w:r w:rsidR="00293CAD">
              <w:rPr>
                <w:bCs/>
                <w:sz w:val="24"/>
                <w:szCs w:val="24"/>
                <w:lang w:val="uk-UA"/>
              </w:rPr>
              <w:t>ам</w:t>
            </w:r>
            <w:r w:rsidRPr="00A47445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к</w:t>
            </w:r>
            <w:r w:rsidRPr="00A47445">
              <w:rPr>
                <w:bCs/>
                <w:sz w:val="24"/>
                <w:szCs w:val="24"/>
                <w:lang w:val="uk-UA"/>
              </w:rPr>
              <w:t xml:space="preserve">омунікації з </w:t>
            </w:r>
            <w:r w:rsidR="00FA3105">
              <w:rPr>
                <w:bCs/>
                <w:sz w:val="24"/>
                <w:szCs w:val="24"/>
                <w:lang w:val="uk-UA"/>
              </w:rPr>
              <w:t>особам з психічними розладами</w:t>
            </w:r>
            <w:r>
              <w:rPr>
                <w:bCs/>
                <w:sz w:val="24"/>
                <w:szCs w:val="24"/>
                <w:lang w:val="uk-UA"/>
              </w:rPr>
              <w:t xml:space="preserve"> та їхніми родичами, а також</w:t>
            </w:r>
            <w:r w:rsidRPr="00A47445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FA3105">
              <w:rPr>
                <w:bCs/>
                <w:sz w:val="24"/>
                <w:szCs w:val="24"/>
                <w:lang w:val="uk-UA"/>
              </w:rPr>
              <w:t xml:space="preserve">методикам </w:t>
            </w:r>
            <w:r w:rsidRPr="00A47445">
              <w:rPr>
                <w:bCs/>
                <w:sz w:val="24"/>
                <w:szCs w:val="24"/>
                <w:lang w:val="uk-UA"/>
              </w:rPr>
              <w:t>надання кризової допомоги</w:t>
            </w:r>
          </w:p>
        </w:tc>
      </w:tr>
      <w:tr w:rsidR="00080229" w:rsidRPr="00CE1075" w14:paraId="0F30D340" w14:textId="77777777" w:rsidTr="00113221">
        <w:tc>
          <w:tcPr>
            <w:tcW w:w="4820" w:type="dxa"/>
          </w:tcPr>
          <w:p w14:paraId="4DE8B709" w14:textId="6780D62E" w:rsidR="00080229" w:rsidRPr="007B57C9" w:rsidRDefault="00351932" w:rsidP="0008022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646374">
              <w:rPr>
                <w:sz w:val="24"/>
                <w:szCs w:val="24"/>
                <w:lang w:val="uk-UA"/>
              </w:rPr>
              <w:t>, що набуваються або вдосконалюються</w:t>
            </w:r>
          </w:p>
        </w:tc>
        <w:tc>
          <w:tcPr>
            <w:tcW w:w="5387" w:type="dxa"/>
          </w:tcPr>
          <w:p w14:paraId="17E7CFA2" w14:textId="77777777" w:rsidR="00080229" w:rsidRDefault="00C84906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Розуміння</w:t>
            </w:r>
            <w:r w:rsidR="001A7EA6">
              <w:rPr>
                <w:bCs/>
                <w:sz w:val="24"/>
                <w:szCs w:val="24"/>
                <w:lang w:val="uk-UA"/>
              </w:rPr>
              <w:t xml:space="preserve"> механізмів формування та </w:t>
            </w:r>
            <w:r>
              <w:rPr>
                <w:bCs/>
                <w:sz w:val="24"/>
                <w:szCs w:val="24"/>
                <w:lang w:val="uk-UA"/>
              </w:rPr>
              <w:t xml:space="preserve">діагностика </w:t>
            </w:r>
            <w:r w:rsidR="001A7EA6">
              <w:rPr>
                <w:bCs/>
                <w:sz w:val="24"/>
                <w:szCs w:val="24"/>
                <w:lang w:val="uk-UA"/>
              </w:rPr>
              <w:t xml:space="preserve">психічних </w:t>
            </w:r>
            <w:r>
              <w:rPr>
                <w:bCs/>
                <w:sz w:val="24"/>
                <w:szCs w:val="24"/>
                <w:lang w:val="uk-UA"/>
              </w:rPr>
              <w:t>розладів військового часу.</w:t>
            </w:r>
          </w:p>
          <w:p w14:paraId="3DEDA3F9" w14:textId="77777777" w:rsidR="00C84906" w:rsidRDefault="00C84906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Оволодіння навичками комунікації з особам з психічними розладами та їхніми родичами</w:t>
            </w:r>
          </w:p>
          <w:p w14:paraId="73C2B1ED" w14:textId="7422AD21" w:rsidR="00C84906" w:rsidRPr="003939E0" w:rsidRDefault="00C84906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Оволодіння навичками</w:t>
            </w:r>
            <w:r w:rsidRPr="00A47445">
              <w:rPr>
                <w:bCs/>
                <w:sz w:val="24"/>
                <w:szCs w:val="24"/>
                <w:lang w:val="uk-UA"/>
              </w:rPr>
              <w:t xml:space="preserve"> кризової допомоги</w:t>
            </w:r>
          </w:p>
        </w:tc>
      </w:tr>
      <w:tr w:rsidR="00080229" w:rsidRPr="00F7331E" w14:paraId="28230945" w14:textId="77777777" w:rsidTr="00113221">
        <w:tc>
          <w:tcPr>
            <w:tcW w:w="4820" w:type="dxa"/>
          </w:tcPr>
          <w:p w14:paraId="5F25055B" w14:textId="37908489" w:rsidR="00080229" w:rsidRPr="007B57C9" w:rsidRDefault="00A16535" w:rsidP="0008022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 структури заходу </w:t>
            </w:r>
          </w:p>
        </w:tc>
        <w:tc>
          <w:tcPr>
            <w:tcW w:w="5387" w:type="dxa"/>
          </w:tcPr>
          <w:p w14:paraId="7A57612D" w14:textId="27378011" w:rsidR="00E61D95" w:rsidRDefault="004B4967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45 хвилин – перша частина лекції</w:t>
            </w:r>
          </w:p>
          <w:p w14:paraId="1738CB45" w14:textId="77777777" w:rsidR="004B4967" w:rsidRDefault="004B4967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 хвилин – перерва</w:t>
            </w:r>
          </w:p>
          <w:p w14:paraId="739A4C14" w14:textId="13B462A2" w:rsidR="004B4967" w:rsidRDefault="00F7331E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45</w:t>
            </w:r>
            <w:r w:rsidR="004B4967">
              <w:rPr>
                <w:bCs/>
                <w:sz w:val="24"/>
                <w:szCs w:val="24"/>
                <w:lang w:val="uk-UA"/>
              </w:rPr>
              <w:t xml:space="preserve"> хвилин – друга частина лекції</w:t>
            </w:r>
          </w:p>
          <w:p w14:paraId="1DB304D3" w14:textId="104C3D08" w:rsidR="00F7331E" w:rsidRDefault="00F7331E" w:rsidP="00080229">
            <w:pPr>
              <w:rPr>
                <w:bCs/>
                <w:sz w:val="24"/>
                <w:szCs w:val="24"/>
                <w:lang w:val="uk-UA"/>
              </w:rPr>
            </w:pPr>
            <w:r w:rsidRPr="00F7331E">
              <w:rPr>
                <w:bCs/>
                <w:sz w:val="24"/>
                <w:szCs w:val="24"/>
                <w:lang w:val="uk-UA"/>
              </w:rPr>
              <w:t>15 хвилин – перерва</w:t>
            </w:r>
          </w:p>
          <w:p w14:paraId="1E4372D8" w14:textId="33879723" w:rsidR="00E61D95" w:rsidRDefault="00F7331E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  <w:r w:rsidR="004B4967">
              <w:rPr>
                <w:bCs/>
                <w:sz w:val="24"/>
                <w:szCs w:val="24"/>
                <w:lang w:val="uk-UA"/>
              </w:rPr>
              <w:t xml:space="preserve"> хвилин - </w:t>
            </w:r>
            <w:r w:rsidR="00E61D95">
              <w:rPr>
                <w:bCs/>
                <w:sz w:val="24"/>
                <w:szCs w:val="24"/>
                <w:lang w:val="uk-UA"/>
              </w:rPr>
              <w:t>практичн</w:t>
            </w:r>
            <w:r w:rsidR="004B4967">
              <w:rPr>
                <w:bCs/>
                <w:sz w:val="24"/>
                <w:szCs w:val="24"/>
                <w:lang w:val="uk-UA"/>
              </w:rPr>
              <w:t>а робота</w:t>
            </w:r>
          </w:p>
          <w:p w14:paraId="73BDF1D4" w14:textId="77777777" w:rsidR="00080229" w:rsidRDefault="004B4967" w:rsidP="004B496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 хвилин – оцінювання набутих знань</w:t>
            </w:r>
          </w:p>
          <w:p w14:paraId="2A4B5C5C" w14:textId="69F95807" w:rsidR="00F7331E" w:rsidRPr="001E227B" w:rsidRDefault="00F7331E" w:rsidP="004B4967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 хвилин – підбиття підсумків</w:t>
            </w:r>
          </w:p>
        </w:tc>
      </w:tr>
      <w:tr w:rsidR="00080229" w:rsidRPr="005A7750" w14:paraId="3328CFB0" w14:textId="77777777" w:rsidTr="00113221">
        <w:tc>
          <w:tcPr>
            <w:tcW w:w="4820" w:type="dxa"/>
          </w:tcPr>
          <w:p w14:paraId="6327595B" w14:textId="01658F2F" w:rsidR="00080229" w:rsidRPr="00E61D95" w:rsidRDefault="00E61D95" w:rsidP="00080229">
            <w:pPr>
              <w:widowControl/>
              <w:autoSpaceDE/>
              <w:autoSpaceDN/>
              <w:ind w:right="-106"/>
              <w:contextualSpacing/>
              <w:rPr>
                <w:sz w:val="24"/>
                <w:szCs w:val="24"/>
                <w:lang w:val="uk-UA"/>
              </w:rPr>
            </w:pPr>
            <w:r w:rsidRPr="00E61D95">
              <w:rPr>
                <w:sz w:val="24"/>
                <w:szCs w:val="24"/>
                <w:lang w:val="uk-UA"/>
              </w:rPr>
              <w:t>Загальний обсяг  навчального навантаження</w:t>
            </w:r>
          </w:p>
        </w:tc>
        <w:tc>
          <w:tcPr>
            <w:tcW w:w="5387" w:type="dxa"/>
          </w:tcPr>
          <w:p w14:paraId="779BE839" w14:textId="3F03B074" w:rsidR="00080229" w:rsidRPr="0016105A" w:rsidRDefault="003B6E95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="00256198">
              <w:rPr>
                <w:bCs/>
                <w:sz w:val="24"/>
                <w:szCs w:val="24"/>
                <w:lang w:val="uk-UA"/>
              </w:rPr>
              <w:t xml:space="preserve"> години</w:t>
            </w:r>
          </w:p>
        </w:tc>
      </w:tr>
      <w:tr w:rsidR="00080229" w:rsidRPr="007C60F8" w14:paraId="6EF8E96E" w14:textId="77777777" w:rsidTr="00113221">
        <w:tc>
          <w:tcPr>
            <w:tcW w:w="4820" w:type="dxa"/>
          </w:tcPr>
          <w:p w14:paraId="3FB46BE1" w14:textId="50B148C9" w:rsidR="00080229" w:rsidRPr="007B57C9" w:rsidRDefault="00BB3FC5" w:rsidP="00080229">
            <w:pPr>
              <w:widowControl/>
              <w:autoSpaceDE/>
              <w:autoSpaceDN/>
              <w:ind w:right="-106"/>
              <w:contextualSpacing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Форми </w:t>
            </w:r>
            <w:r w:rsidR="0070754F">
              <w:rPr>
                <w:sz w:val="24"/>
                <w:szCs w:val="24"/>
                <w:lang w:val="uk-UA"/>
              </w:rPr>
              <w:t>організації</w:t>
            </w:r>
            <w:r>
              <w:rPr>
                <w:sz w:val="24"/>
                <w:szCs w:val="24"/>
                <w:lang w:val="uk-UA"/>
              </w:rPr>
              <w:t xml:space="preserve"> та проведення заходу</w:t>
            </w:r>
          </w:p>
        </w:tc>
        <w:tc>
          <w:tcPr>
            <w:tcW w:w="5387" w:type="dxa"/>
          </w:tcPr>
          <w:p w14:paraId="079B6185" w14:textId="1DE03BEB" w:rsidR="00080229" w:rsidRPr="008925FD" w:rsidRDefault="00080229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080229" w:rsidRPr="007C60F8" w14:paraId="22A16D2F" w14:textId="77777777" w:rsidTr="00113221">
        <w:tc>
          <w:tcPr>
            <w:tcW w:w="4820" w:type="dxa"/>
          </w:tcPr>
          <w:p w14:paraId="576BA225" w14:textId="2EA75899" w:rsidR="00080229" w:rsidRPr="007B57C9" w:rsidRDefault="0070754F" w:rsidP="00080229">
            <w:pPr>
              <w:widowControl/>
              <w:autoSpaceDE/>
              <w:autoSpaceDN/>
              <w:ind w:right="-106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 організації та проведення заходу</w:t>
            </w:r>
          </w:p>
        </w:tc>
        <w:tc>
          <w:tcPr>
            <w:tcW w:w="5387" w:type="dxa"/>
          </w:tcPr>
          <w:p w14:paraId="573836F6" w14:textId="7E18B956" w:rsidR="00080229" w:rsidRPr="008925FD" w:rsidRDefault="00D80950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Аналітичний, тренувальний </w:t>
            </w:r>
          </w:p>
        </w:tc>
      </w:tr>
      <w:tr w:rsidR="00080229" w:rsidRPr="00CE1075" w14:paraId="46246522" w14:textId="77777777" w:rsidTr="00113221">
        <w:tc>
          <w:tcPr>
            <w:tcW w:w="4820" w:type="dxa"/>
          </w:tcPr>
          <w:p w14:paraId="63F88E85" w14:textId="6089A1BD" w:rsidR="00080229" w:rsidRPr="007B57C9" w:rsidRDefault="009A3CAB" w:rsidP="00080229">
            <w:pPr>
              <w:widowControl/>
              <w:autoSpaceDE/>
              <w:autoSpaceDN/>
              <w:ind w:right="-106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Матеріально-</w:t>
            </w:r>
            <w:r w:rsidR="00805FE6">
              <w:rPr>
                <w:sz w:val="24"/>
                <w:szCs w:val="24"/>
                <w:lang w:val="uk-UA"/>
              </w:rPr>
              <w:t>технічне</w:t>
            </w:r>
            <w:r>
              <w:rPr>
                <w:sz w:val="24"/>
                <w:szCs w:val="24"/>
                <w:lang w:val="uk-UA"/>
              </w:rPr>
              <w:t xml:space="preserve"> забезпечення</w:t>
            </w:r>
            <w:r w:rsidR="00805FE6">
              <w:rPr>
                <w:sz w:val="24"/>
                <w:szCs w:val="24"/>
                <w:lang w:val="uk-UA"/>
              </w:rPr>
              <w:t xml:space="preserve"> освітнього заходу</w:t>
            </w:r>
          </w:p>
        </w:tc>
        <w:tc>
          <w:tcPr>
            <w:tcW w:w="5387" w:type="dxa"/>
          </w:tcPr>
          <w:p w14:paraId="5180680C" w14:textId="44097F73" w:rsidR="00080229" w:rsidRPr="001E227B" w:rsidRDefault="004B4967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080229" w:rsidRPr="00C427D5" w14:paraId="2F57CE8B" w14:textId="77777777" w:rsidTr="00113221">
        <w:tc>
          <w:tcPr>
            <w:tcW w:w="4820" w:type="dxa"/>
          </w:tcPr>
          <w:p w14:paraId="53F25210" w14:textId="06CD355F" w:rsidR="00080229" w:rsidRPr="007B57C9" w:rsidRDefault="004176D1" w:rsidP="00080229">
            <w:pPr>
              <w:widowControl/>
              <w:autoSpaceDE/>
              <w:autoSpaceDN/>
              <w:ind w:right="-106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Форми підсумкового контролю</w:t>
            </w:r>
          </w:p>
        </w:tc>
        <w:tc>
          <w:tcPr>
            <w:tcW w:w="5387" w:type="dxa"/>
          </w:tcPr>
          <w:p w14:paraId="1242FFB0" w14:textId="16EE821A" w:rsidR="00080229" w:rsidRPr="00C427D5" w:rsidRDefault="004176D1" w:rsidP="00080229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</w:tbl>
    <w:p w14:paraId="770710F3" w14:textId="6BD0E4C1" w:rsidR="00D43DDE" w:rsidRPr="004B1191" w:rsidRDefault="00D43DDE" w:rsidP="009168BD">
      <w:pPr>
        <w:rPr>
          <w:lang w:val="ru-RU"/>
        </w:rPr>
      </w:pPr>
    </w:p>
    <w:sectPr w:rsidR="00D43DDE" w:rsidRPr="004B1191" w:rsidSect="009168BD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E56F" w14:textId="77777777" w:rsidR="00FF4BD1" w:rsidRDefault="00FF4BD1">
      <w:r>
        <w:separator/>
      </w:r>
    </w:p>
  </w:endnote>
  <w:endnote w:type="continuationSeparator" w:id="0">
    <w:p w14:paraId="0D85D1AA" w14:textId="77777777" w:rsidR="00FF4BD1" w:rsidRDefault="00FF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045CB706" w:rsidR="00B1428C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1F" w:rsidRPr="001A4C1F">
          <w:rPr>
            <w:noProof/>
            <w:lang w:val="uk-UA"/>
          </w:rPr>
          <w:t>1</w:t>
        </w:r>
        <w:r>
          <w:fldChar w:fldCharType="end"/>
        </w:r>
      </w:p>
    </w:sdtContent>
  </w:sdt>
  <w:p w14:paraId="2781F9A6" w14:textId="77777777" w:rsidR="00B1428C" w:rsidRDefault="00B1428C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5BF8D" w14:textId="77777777" w:rsidR="00FF4BD1" w:rsidRDefault="00FF4BD1">
      <w:r>
        <w:separator/>
      </w:r>
    </w:p>
  </w:footnote>
  <w:footnote w:type="continuationSeparator" w:id="0">
    <w:p w14:paraId="2E9C926C" w14:textId="77777777" w:rsidR="00FF4BD1" w:rsidRDefault="00FF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70B"/>
    <w:multiLevelType w:val="hybridMultilevel"/>
    <w:tmpl w:val="BB1C9AB4"/>
    <w:lvl w:ilvl="0" w:tplc="5BA6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FE31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AD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E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23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AF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8D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89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84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7992"/>
    <w:multiLevelType w:val="hybridMultilevel"/>
    <w:tmpl w:val="59D6DA4A"/>
    <w:lvl w:ilvl="0" w:tplc="061A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8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EF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80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EE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0D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EE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C5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B6087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01273"/>
    <w:rsid w:val="00017D8E"/>
    <w:rsid w:val="00036F83"/>
    <w:rsid w:val="0004398C"/>
    <w:rsid w:val="00045FB3"/>
    <w:rsid w:val="00080229"/>
    <w:rsid w:val="00080D30"/>
    <w:rsid w:val="00091884"/>
    <w:rsid w:val="00113221"/>
    <w:rsid w:val="00126FD7"/>
    <w:rsid w:val="00155E8F"/>
    <w:rsid w:val="0016105A"/>
    <w:rsid w:val="00165335"/>
    <w:rsid w:val="001A4C1F"/>
    <w:rsid w:val="001A7EA6"/>
    <w:rsid w:val="001E227B"/>
    <w:rsid w:val="002169C8"/>
    <w:rsid w:val="00256198"/>
    <w:rsid w:val="00293CAD"/>
    <w:rsid w:val="002B4D72"/>
    <w:rsid w:val="002C2D25"/>
    <w:rsid w:val="0031571E"/>
    <w:rsid w:val="00351932"/>
    <w:rsid w:val="003939E0"/>
    <w:rsid w:val="00397431"/>
    <w:rsid w:val="003B6E95"/>
    <w:rsid w:val="004176D1"/>
    <w:rsid w:val="00427DB8"/>
    <w:rsid w:val="0046592A"/>
    <w:rsid w:val="004A5B9D"/>
    <w:rsid w:val="004B1191"/>
    <w:rsid w:val="004B4967"/>
    <w:rsid w:val="00564D84"/>
    <w:rsid w:val="00593795"/>
    <w:rsid w:val="005A1F56"/>
    <w:rsid w:val="005A7750"/>
    <w:rsid w:val="005D733D"/>
    <w:rsid w:val="00646374"/>
    <w:rsid w:val="006661AD"/>
    <w:rsid w:val="006E7D95"/>
    <w:rsid w:val="006F791E"/>
    <w:rsid w:val="0070754F"/>
    <w:rsid w:val="0076393C"/>
    <w:rsid w:val="0079789F"/>
    <w:rsid w:val="007A0F27"/>
    <w:rsid w:val="007B20C6"/>
    <w:rsid w:val="007B57C9"/>
    <w:rsid w:val="007C60F8"/>
    <w:rsid w:val="00801E0C"/>
    <w:rsid w:val="00805FE6"/>
    <w:rsid w:val="0082473A"/>
    <w:rsid w:val="00845079"/>
    <w:rsid w:val="008464A7"/>
    <w:rsid w:val="008925FD"/>
    <w:rsid w:val="008931C2"/>
    <w:rsid w:val="00911ECC"/>
    <w:rsid w:val="009168BD"/>
    <w:rsid w:val="00947DA0"/>
    <w:rsid w:val="00987018"/>
    <w:rsid w:val="0099023B"/>
    <w:rsid w:val="009A3CAB"/>
    <w:rsid w:val="009A79B7"/>
    <w:rsid w:val="009C13EB"/>
    <w:rsid w:val="009F2248"/>
    <w:rsid w:val="009F7E39"/>
    <w:rsid w:val="00A1016D"/>
    <w:rsid w:val="00A16535"/>
    <w:rsid w:val="00A378CA"/>
    <w:rsid w:val="00A4355B"/>
    <w:rsid w:val="00A4417A"/>
    <w:rsid w:val="00A47445"/>
    <w:rsid w:val="00A83283"/>
    <w:rsid w:val="00AD761A"/>
    <w:rsid w:val="00AF09AC"/>
    <w:rsid w:val="00B1428C"/>
    <w:rsid w:val="00B17EDD"/>
    <w:rsid w:val="00BB3FC5"/>
    <w:rsid w:val="00BD1629"/>
    <w:rsid w:val="00BE6A24"/>
    <w:rsid w:val="00C01F1E"/>
    <w:rsid w:val="00C25150"/>
    <w:rsid w:val="00C427D5"/>
    <w:rsid w:val="00C734C2"/>
    <w:rsid w:val="00C84906"/>
    <w:rsid w:val="00CE1075"/>
    <w:rsid w:val="00CF42E8"/>
    <w:rsid w:val="00D41AA7"/>
    <w:rsid w:val="00D43DDE"/>
    <w:rsid w:val="00D71DBD"/>
    <w:rsid w:val="00D80950"/>
    <w:rsid w:val="00DB23D5"/>
    <w:rsid w:val="00E025D2"/>
    <w:rsid w:val="00E066C8"/>
    <w:rsid w:val="00E17C9C"/>
    <w:rsid w:val="00E50B33"/>
    <w:rsid w:val="00E61D95"/>
    <w:rsid w:val="00EB66CA"/>
    <w:rsid w:val="00EC08FB"/>
    <w:rsid w:val="00ED336C"/>
    <w:rsid w:val="00F43954"/>
    <w:rsid w:val="00F7331E"/>
    <w:rsid w:val="00F930B9"/>
    <w:rsid w:val="00FA3105"/>
    <w:rsid w:val="00FB3916"/>
    <w:rsid w:val="00FD2F6A"/>
    <w:rsid w:val="00FD7739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D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126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722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884">
          <w:marLeft w:val="8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8</cp:revision>
  <cp:lastPrinted>2023-09-01T10:21:00Z</cp:lastPrinted>
  <dcterms:created xsi:type="dcterms:W3CDTF">2023-11-10T12:31:00Z</dcterms:created>
  <dcterms:modified xsi:type="dcterms:W3CDTF">2023-11-10T13:51:00Z</dcterms:modified>
</cp:coreProperties>
</file>