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CE6" w:rsidRPr="00C703DC" w:rsidRDefault="00FF6578" w:rsidP="008055DB">
      <w:pPr>
        <w:pStyle w:val="xfmc4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1C1E21"/>
          <w:sz w:val="36"/>
          <w:szCs w:val="36"/>
        </w:rPr>
      </w:pPr>
      <w:bookmarkStart w:id="0" w:name="_GoBack"/>
      <w:bookmarkEnd w:id="0"/>
      <w:r>
        <w:rPr>
          <w:b/>
          <w:i/>
          <w:noProof/>
          <w:color w:val="1C1E21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-167640</wp:posOffset>
            </wp:positionV>
            <wp:extent cx="1180465" cy="1152525"/>
            <wp:effectExtent l="0" t="0" r="635" b="9525"/>
            <wp:wrapTight wrapText="bothSides">
              <wp:wrapPolygon edited="0">
                <wp:start x="0" y="0"/>
                <wp:lineTo x="0" y="21421"/>
                <wp:lineTo x="21263" y="21421"/>
                <wp:lineTo x="21263" y="0"/>
                <wp:lineTo x="0" y="0"/>
              </wp:wrapPolygon>
            </wp:wrapTight>
            <wp:docPr id="1" name="Рисунок 1" descr="C:\Users\F6BD~1\AppData\Local\Temp\ЗНАК ДОРОБЛ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6BD~1\AppData\Local\Temp\ЗНАК ДОРОБЛЕН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D64" w:rsidRPr="00640C3A">
        <w:rPr>
          <w:b/>
          <w:i/>
          <w:color w:val="1C1E21"/>
          <w:sz w:val="36"/>
          <w:szCs w:val="36"/>
          <w:lang w:val="uk-UA"/>
        </w:rPr>
        <w:t>Н</w:t>
      </w:r>
      <w:r w:rsidR="00D70D64" w:rsidRPr="00640C3A">
        <w:rPr>
          <w:b/>
          <w:i/>
          <w:color w:val="1C1E21"/>
          <w:sz w:val="36"/>
          <w:szCs w:val="36"/>
        </w:rPr>
        <w:t>ауковц</w:t>
      </w:r>
      <w:r w:rsidR="00D70D64" w:rsidRPr="00640C3A">
        <w:rPr>
          <w:b/>
          <w:i/>
          <w:color w:val="1C1E21"/>
          <w:sz w:val="36"/>
          <w:szCs w:val="36"/>
          <w:lang w:val="uk-UA"/>
        </w:rPr>
        <w:t>ям</w:t>
      </w:r>
      <w:r w:rsidR="00D70D64" w:rsidRPr="00640C3A">
        <w:rPr>
          <w:b/>
          <w:i/>
          <w:color w:val="1C1E21"/>
          <w:sz w:val="36"/>
          <w:szCs w:val="36"/>
        </w:rPr>
        <w:t>, викладач</w:t>
      </w:r>
      <w:r w:rsidR="00D70D64" w:rsidRPr="00640C3A">
        <w:rPr>
          <w:b/>
          <w:i/>
          <w:color w:val="1C1E21"/>
          <w:sz w:val="36"/>
          <w:szCs w:val="36"/>
          <w:lang w:val="uk-UA"/>
        </w:rPr>
        <w:t>ам</w:t>
      </w:r>
      <w:r w:rsidR="00D70D64" w:rsidRPr="00640C3A">
        <w:rPr>
          <w:b/>
          <w:i/>
          <w:color w:val="1C1E21"/>
          <w:sz w:val="36"/>
          <w:szCs w:val="36"/>
        </w:rPr>
        <w:t xml:space="preserve">, </w:t>
      </w:r>
      <w:r w:rsidRPr="00640C3A">
        <w:rPr>
          <w:b/>
          <w:i/>
          <w:color w:val="1C1E21"/>
          <w:sz w:val="36"/>
          <w:szCs w:val="36"/>
        </w:rPr>
        <w:t>аспірант</w:t>
      </w:r>
      <w:r w:rsidRPr="00640C3A">
        <w:rPr>
          <w:b/>
          <w:i/>
          <w:color w:val="1C1E21"/>
          <w:sz w:val="36"/>
          <w:szCs w:val="36"/>
          <w:lang w:val="uk-UA"/>
        </w:rPr>
        <w:t>ам</w:t>
      </w:r>
    </w:p>
    <w:p w:rsidR="00D70D64" w:rsidRPr="00640C3A" w:rsidRDefault="00FF6578" w:rsidP="008055DB">
      <w:pPr>
        <w:pStyle w:val="xfmc4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1C1E21"/>
          <w:sz w:val="36"/>
          <w:szCs w:val="36"/>
          <w:lang w:val="uk-UA"/>
        </w:rPr>
      </w:pPr>
      <w:r w:rsidRPr="00640C3A">
        <w:rPr>
          <w:b/>
          <w:i/>
          <w:color w:val="1C1E21"/>
          <w:sz w:val="36"/>
          <w:szCs w:val="36"/>
        </w:rPr>
        <w:t xml:space="preserve"> </w:t>
      </w:r>
      <w:r w:rsidRPr="00640C3A">
        <w:rPr>
          <w:b/>
          <w:i/>
          <w:color w:val="1C1E21"/>
          <w:sz w:val="36"/>
          <w:szCs w:val="36"/>
          <w:lang w:val="uk-UA"/>
        </w:rPr>
        <w:t>та</w:t>
      </w:r>
      <w:r w:rsidRPr="00640C3A">
        <w:rPr>
          <w:b/>
          <w:i/>
          <w:color w:val="1C1E21"/>
          <w:sz w:val="36"/>
          <w:szCs w:val="36"/>
        </w:rPr>
        <w:t xml:space="preserve"> </w:t>
      </w:r>
      <w:r w:rsidR="00D70D64" w:rsidRPr="00640C3A">
        <w:rPr>
          <w:b/>
          <w:i/>
          <w:color w:val="1C1E21"/>
          <w:sz w:val="36"/>
          <w:szCs w:val="36"/>
        </w:rPr>
        <w:t>студент</w:t>
      </w:r>
      <w:r w:rsidR="00D70D64" w:rsidRPr="00640C3A">
        <w:rPr>
          <w:b/>
          <w:i/>
          <w:color w:val="1C1E21"/>
          <w:sz w:val="36"/>
          <w:szCs w:val="36"/>
          <w:lang w:val="uk-UA"/>
        </w:rPr>
        <w:t>ам!</w:t>
      </w:r>
    </w:p>
    <w:p w:rsidR="003D38EA" w:rsidRDefault="00C703DC" w:rsidP="00FF6578">
      <w:pPr>
        <w:pStyle w:val="xfmc4"/>
        <w:shd w:val="clear" w:color="auto" w:fill="FFFFFF"/>
        <w:spacing w:before="0" w:beforeAutospacing="0" w:after="0" w:afterAutospacing="0" w:line="276" w:lineRule="auto"/>
        <w:jc w:val="both"/>
        <w:rPr>
          <w:b/>
          <w:color w:val="1C1E21"/>
          <w:sz w:val="28"/>
          <w:szCs w:val="28"/>
          <w:lang w:val="uk-UA"/>
        </w:rPr>
      </w:pPr>
      <w:r>
        <w:rPr>
          <w:b/>
          <w:color w:val="1C1E21"/>
          <w:sz w:val="28"/>
          <w:szCs w:val="28"/>
          <w:lang w:val="uk-UA"/>
        </w:rPr>
        <w:t xml:space="preserve">   ГО «</w:t>
      </w:r>
      <w:r w:rsidR="00D70D64" w:rsidRPr="00640C3A">
        <w:rPr>
          <w:b/>
          <w:color w:val="1C1E21"/>
          <w:sz w:val="28"/>
          <w:szCs w:val="28"/>
          <w:lang w:val="uk-UA"/>
        </w:rPr>
        <w:t>Національна а</w:t>
      </w:r>
      <w:r w:rsidR="003D38EA" w:rsidRPr="00640C3A">
        <w:rPr>
          <w:b/>
          <w:color w:val="1C1E21"/>
          <w:sz w:val="28"/>
          <w:szCs w:val="28"/>
          <w:lang w:val="uk-UA"/>
        </w:rPr>
        <w:t xml:space="preserve">кадемія </w:t>
      </w:r>
      <w:r w:rsidR="00D70D64" w:rsidRPr="00640C3A">
        <w:rPr>
          <w:b/>
          <w:color w:val="1C1E21"/>
          <w:sz w:val="28"/>
          <w:szCs w:val="28"/>
          <w:lang w:val="uk-UA"/>
        </w:rPr>
        <w:t xml:space="preserve">наук </w:t>
      </w:r>
      <w:r w:rsidR="003D38EA" w:rsidRPr="00640C3A">
        <w:rPr>
          <w:b/>
          <w:color w:val="1C1E21"/>
          <w:sz w:val="28"/>
          <w:szCs w:val="28"/>
          <w:lang w:val="uk-UA"/>
        </w:rPr>
        <w:t xml:space="preserve">вищої освіти </w:t>
      </w:r>
      <w:r w:rsidR="00173DC7" w:rsidRPr="00640C3A">
        <w:rPr>
          <w:b/>
          <w:color w:val="1C1E21"/>
          <w:sz w:val="28"/>
          <w:szCs w:val="28"/>
          <w:lang w:val="uk-UA"/>
        </w:rPr>
        <w:t>України</w:t>
      </w:r>
      <w:r>
        <w:rPr>
          <w:b/>
          <w:color w:val="1C1E21"/>
          <w:sz w:val="28"/>
          <w:szCs w:val="28"/>
          <w:lang w:val="uk-UA"/>
        </w:rPr>
        <w:t>»</w:t>
      </w:r>
      <w:r w:rsidR="00173DC7" w:rsidRPr="00640C3A">
        <w:rPr>
          <w:b/>
          <w:color w:val="1C1E21"/>
          <w:sz w:val="28"/>
          <w:szCs w:val="28"/>
          <w:lang w:val="uk-UA"/>
        </w:rPr>
        <w:t xml:space="preserve"> </w:t>
      </w:r>
      <w:r w:rsidR="003D38EA" w:rsidRPr="00640C3A">
        <w:rPr>
          <w:b/>
          <w:color w:val="1C1E21"/>
          <w:sz w:val="28"/>
          <w:szCs w:val="28"/>
          <w:lang w:val="uk-UA"/>
        </w:rPr>
        <w:t xml:space="preserve"> </w:t>
      </w:r>
      <w:r w:rsidR="00D70D64" w:rsidRPr="00640C3A">
        <w:rPr>
          <w:b/>
          <w:color w:val="C00000"/>
          <w:sz w:val="28"/>
          <w:szCs w:val="28"/>
          <w:lang w:val="uk-UA"/>
        </w:rPr>
        <w:t>спільно з видавництв</w:t>
      </w:r>
      <w:r w:rsidR="00D70D64" w:rsidRPr="00640C3A">
        <w:rPr>
          <w:b/>
          <w:color w:val="C00000"/>
          <w:sz w:val="28"/>
          <w:szCs w:val="28"/>
          <w:lang w:val="en-US"/>
        </w:rPr>
        <w:t>a</w:t>
      </w:r>
      <w:r w:rsidR="00D70D64" w:rsidRPr="00640C3A">
        <w:rPr>
          <w:b/>
          <w:color w:val="C00000"/>
          <w:sz w:val="28"/>
          <w:szCs w:val="28"/>
          <w:lang w:val="uk-UA"/>
        </w:rPr>
        <w:t>ми «</w:t>
      </w:r>
      <w:r w:rsidR="00686220" w:rsidRPr="00686220">
        <w:rPr>
          <w:b/>
          <w:color w:val="C00000"/>
          <w:sz w:val="28"/>
          <w:szCs w:val="28"/>
          <w:lang w:val="en-US"/>
        </w:rPr>
        <w:t>GS</w:t>
      </w:r>
      <w:r w:rsidR="00686220" w:rsidRPr="00686220">
        <w:rPr>
          <w:b/>
          <w:color w:val="C00000"/>
          <w:sz w:val="28"/>
          <w:szCs w:val="28"/>
          <w:lang w:val="uk-UA"/>
        </w:rPr>
        <w:t xml:space="preserve"> </w:t>
      </w:r>
      <w:r w:rsidR="00686220" w:rsidRPr="00686220">
        <w:rPr>
          <w:b/>
          <w:color w:val="C00000"/>
          <w:sz w:val="28"/>
          <w:szCs w:val="28"/>
          <w:lang w:val="en-US"/>
        </w:rPr>
        <w:t>Publishing</w:t>
      </w:r>
      <w:r w:rsidR="00686220" w:rsidRPr="00686220">
        <w:rPr>
          <w:b/>
          <w:color w:val="C00000"/>
          <w:sz w:val="28"/>
          <w:szCs w:val="28"/>
          <w:lang w:val="uk-UA"/>
        </w:rPr>
        <w:t xml:space="preserve"> </w:t>
      </w:r>
      <w:r w:rsidR="00686220" w:rsidRPr="00686220">
        <w:rPr>
          <w:b/>
          <w:color w:val="C00000"/>
          <w:sz w:val="28"/>
          <w:szCs w:val="28"/>
          <w:lang w:val="en-US"/>
        </w:rPr>
        <w:t>Services</w:t>
      </w:r>
      <w:r w:rsidR="00D70D64" w:rsidRPr="00640C3A">
        <w:rPr>
          <w:b/>
          <w:color w:val="C00000"/>
          <w:sz w:val="28"/>
          <w:szCs w:val="28"/>
          <w:lang w:val="uk-UA"/>
        </w:rPr>
        <w:t xml:space="preserve">» </w:t>
      </w:r>
      <w:r w:rsidR="00D4412E" w:rsidRPr="00D4412E">
        <w:rPr>
          <w:b/>
          <w:color w:val="C00000"/>
          <w:sz w:val="28"/>
          <w:szCs w:val="28"/>
          <w:lang w:val="uk-UA"/>
        </w:rPr>
        <w:t>California</w:t>
      </w:r>
      <w:r w:rsidR="00D70D64" w:rsidRPr="00640C3A">
        <w:rPr>
          <w:b/>
          <w:color w:val="C00000"/>
          <w:sz w:val="28"/>
          <w:szCs w:val="28"/>
          <w:lang w:val="uk-UA"/>
        </w:rPr>
        <w:t xml:space="preserve"> (США)</w:t>
      </w:r>
      <w:r w:rsidR="00D70D64" w:rsidRPr="00640C3A">
        <w:rPr>
          <w:b/>
          <w:color w:val="1C1E21"/>
          <w:sz w:val="28"/>
          <w:szCs w:val="28"/>
          <w:lang w:val="uk-UA"/>
        </w:rPr>
        <w:t xml:space="preserve"> </w:t>
      </w:r>
      <w:r w:rsidR="001A2DE4" w:rsidRPr="00640C3A">
        <w:rPr>
          <w:b/>
          <w:color w:val="1C1E21"/>
          <w:sz w:val="28"/>
          <w:szCs w:val="28"/>
          <w:lang w:val="uk-UA"/>
        </w:rPr>
        <w:t>та «Експрес-об’</w:t>
      </w:r>
      <w:r w:rsidR="00D70D64" w:rsidRPr="00640C3A">
        <w:rPr>
          <w:b/>
          <w:color w:val="1C1E21"/>
          <w:sz w:val="28"/>
          <w:szCs w:val="28"/>
          <w:lang w:val="uk-UA"/>
        </w:rPr>
        <w:t xml:space="preserve">ява» (Україна) </w:t>
      </w:r>
      <w:r w:rsidR="00AC5EE3">
        <w:rPr>
          <w:b/>
          <w:color w:val="1C1E21"/>
          <w:sz w:val="28"/>
          <w:szCs w:val="28"/>
          <w:lang w:val="uk-UA"/>
        </w:rPr>
        <w:t>продовжують</w:t>
      </w:r>
      <w:r w:rsidR="00D70D64" w:rsidRPr="00640C3A">
        <w:rPr>
          <w:b/>
          <w:color w:val="1C1E21"/>
          <w:sz w:val="28"/>
          <w:szCs w:val="28"/>
          <w:lang w:val="uk-UA"/>
        </w:rPr>
        <w:t xml:space="preserve"> випуск циклу </w:t>
      </w:r>
      <w:r w:rsidR="00910DC3">
        <w:rPr>
          <w:b/>
          <w:color w:val="1C1E21"/>
          <w:sz w:val="28"/>
          <w:szCs w:val="28"/>
          <w:lang w:val="uk-UA"/>
        </w:rPr>
        <w:t xml:space="preserve">міждисциплінарних </w:t>
      </w:r>
      <w:r w:rsidR="00D70D64" w:rsidRPr="00640C3A">
        <w:rPr>
          <w:b/>
          <w:color w:val="1C1E21"/>
          <w:sz w:val="28"/>
          <w:szCs w:val="28"/>
          <w:lang w:val="uk-UA"/>
        </w:rPr>
        <w:t>колективних моногр</w:t>
      </w:r>
      <w:r w:rsidR="008804D7" w:rsidRPr="00640C3A">
        <w:rPr>
          <w:b/>
          <w:color w:val="1C1E21"/>
          <w:sz w:val="28"/>
          <w:szCs w:val="28"/>
          <w:lang w:val="uk-UA"/>
        </w:rPr>
        <w:t>афій з різних фахових напрямів.</w:t>
      </w:r>
    </w:p>
    <w:p w:rsidR="00910DC3" w:rsidRPr="00FF6578" w:rsidRDefault="009A04F0" w:rsidP="008055DB">
      <w:pPr>
        <w:pStyle w:val="xfmc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2060"/>
          <w:sz w:val="28"/>
          <w:szCs w:val="28"/>
          <w:lang w:val="uk-UA"/>
        </w:rPr>
      </w:pPr>
      <w:r w:rsidRPr="00FF6578">
        <w:rPr>
          <w:b/>
          <w:color w:val="002060"/>
          <w:sz w:val="28"/>
          <w:szCs w:val="28"/>
          <w:lang w:val="uk-UA"/>
        </w:rPr>
        <w:t>М</w:t>
      </w:r>
      <w:r w:rsidR="003D38EA" w:rsidRPr="00FF6578">
        <w:rPr>
          <w:b/>
          <w:color w:val="002060"/>
          <w:sz w:val="28"/>
          <w:szCs w:val="28"/>
          <w:lang w:val="uk-UA"/>
        </w:rPr>
        <w:t>онографі</w:t>
      </w:r>
      <w:r w:rsidR="00910DC3" w:rsidRPr="00FF6578">
        <w:rPr>
          <w:b/>
          <w:color w:val="002060"/>
          <w:sz w:val="28"/>
          <w:szCs w:val="28"/>
          <w:lang w:val="uk-UA"/>
        </w:rPr>
        <w:t>ї</w:t>
      </w:r>
      <w:r w:rsidR="00764337" w:rsidRPr="00FF6578">
        <w:rPr>
          <w:b/>
          <w:color w:val="002060"/>
          <w:sz w:val="28"/>
          <w:szCs w:val="28"/>
          <w:lang w:val="uk-UA"/>
        </w:rPr>
        <w:t xml:space="preserve"> </w:t>
      </w:r>
      <w:r w:rsidR="00910DC3" w:rsidRPr="00FF6578">
        <w:rPr>
          <w:b/>
          <w:color w:val="002060"/>
          <w:sz w:val="28"/>
          <w:szCs w:val="28"/>
          <w:lang w:val="uk-UA"/>
        </w:rPr>
        <w:t>вида</w:t>
      </w:r>
      <w:r w:rsidR="00257B96">
        <w:rPr>
          <w:b/>
          <w:color w:val="002060"/>
          <w:sz w:val="28"/>
          <w:szCs w:val="28"/>
          <w:lang w:val="uk-UA"/>
        </w:rPr>
        <w:t>ються</w:t>
      </w:r>
      <w:r w:rsidR="00910DC3" w:rsidRPr="00FF6578">
        <w:rPr>
          <w:b/>
          <w:color w:val="002060"/>
          <w:sz w:val="28"/>
          <w:szCs w:val="28"/>
          <w:lang w:val="uk-UA"/>
        </w:rPr>
        <w:t xml:space="preserve"> </w:t>
      </w:r>
      <w:r w:rsidR="008804D7" w:rsidRPr="00FF6578">
        <w:rPr>
          <w:b/>
          <w:color w:val="002060"/>
          <w:sz w:val="28"/>
          <w:szCs w:val="28"/>
          <w:lang w:val="uk-UA"/>
        </w:rPr>
        <w:t xml:space="preserve">та </w:t>
      </w:r>
      <w:r w:rsidR="00910DC3" w:rsidRPr="00FF6578">
        <w:rPr>
          <w:b/>
          <w:color w:val="002060"/>
          <w:sz w:val="28"/>
          <w:szCs w:val="28"/>
          <w:lang w:val="uk-UA"/>
        </w:rPr>
        <w:t>індекс</w:t>
      </w:r>
      <w:r w:rsidR="00257B96">
        <w:rPr>
          <w:b/>
          <w:color w:val="002060"/>
          <w:sz w:val="28"/>
          <w:szCs w:val="28"/>
          <w:lang w:val="uk-UA"/>
        </w:rPr>
        <w:t>уються</w:t>
      </w:r>
    </w:p>
    <w:p w:rsidR="00282997" w:rsidRPr="00FF6578" w:rsidRDefault="00910DC3" w:rsidP="008055DB">
      <w:pPr>
        <w:pStyle w:val="xfmc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2060"/>
          <w:sz w:val="28"/>
          <w:szCs w:val="28"/>
          <w:lang w:val="uk-UA"/>
        </w:rPr>
      </w:pPr>
      <w:r w:rsidRPr="00FF6578">
        <w:rPr>
          <w:b/>
          <w:color w:val="002060"/>
          <w:sz w:val="28"/>
          <w:szCs w:val="28"/>
          <w:lang w:val="uk-UA"/>
        </w:rPr>
        <w:t xml:space="preserve"> </w:t>
      </w:r>
      <w:r w:rsidR="008804D7" w:rsidRPr="00FF6578">
        <w:rPr>
          <w:b/>
          <w:color w:val="002060"/>
          <w:sz w:val="28"/>
          <w:szCs w:val="28"/>
          <w:lang w:val="uk-UA"/>
        </w:rPr>
        <w:t>у Сполучених Штатах Америки.</w:t>
      </w:r>
    </w:p>
    <w:p w:rsidR="00173DC7" w:rsidRPr="00640C3A" w:rsidRDefault="0060325F" w:rsidP="008055DB">
      <w:pPr>
        <w:pStyle w:val="xfmc4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C1E21"/>
          <w:sz w:val="28"/>
          <w:szCs w:val="28"/>
          <w:lang w:val="uk-UA"/>
        </w:rPr>
      </w:pPr>
      <w:r>
        <w:rPr>
          <w:b/>
          <w:color w:val="1C1E21"/>
          <w:sz w:val="28"/>
          <w:szCs w:val="28"/>
          <w:lang w:val="uk-UA"/>
        </w:rPr>
        <w:t>В</w:t>
      </w:r>
      <w:r w:rsidR="000E3BD8" w:rsidRPr="00640C3A">
        <w:rPr>
          <w:b/>
          <w:color w:val="1C1E21"/>
          <w:sz w:val="28"/>
          <w:szCs w:val="28"/>
          <w:lang w:val="uk-UA"/>
        </w:rPr>
        <w:t xml:space="preserve">сі матеріали </w:t>
      </w:r>
      <w:r w:rsidR="008804D7" w:rsidRPr="00640C3A">
        <w:rPr>
          <w:b/>
          <w:color w:val="1C1E21"/>
          <w:sz w:val="28"/>
          <w:szCs w:val="28"/>
          <w:lang w:val="uk-UA"/>
        </w:rPr>
        <w:t>монографі</w:t>
      </w:r>
      <w:r w:rsidR="000E3BD8" w:rsidRPr="00640C3A">
        <w:rPr>
          <w:b/>
          <w:color w:val="1C1E21"/>
          <w:sz w:val="28"/>
          <w:szCs w:val="28"/>
          <w:lang w:val="uk-UA"/>
        </w:rPr>
        <w:t>й будуть</w:t>
      </w:r>
      <w:r w:rsidR="00173DC7" w:rsidRPr="00640C3A">
        <w:rPr>
          <w:b/>
          <w:color w:val="1C1E21"/>
          <w:sz w:val="28"/>
          <w:szCs w:val="28"/>
          <w:lang w:val="uk-UA"/>
        </w:rPr>
        <w:t>:</w:t>
      </w:r>
    </w:p>
    <w:p w:rsidR="00173DC7" w:rsidRPr="00FE23FA" w:rsidRDefault="000E3BD8" w:rsidP="008055DB">
      <w:pPr>
        <w:pStyle w:val="xfmc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rPr>
          <w:color w:val="1C1E21"/>
          <w:sz w:val="28"/>
          <w:szCs w:val="28"/>
          <w:lang w:val="uk-UA"/>
        </w:rPr>
      </w:pPr>
      <w:r w:rsidRPr="00FE23FA">
        <w:rPr>
          <w:color w:val="1C1E21"/>
          <w:sz w:val="28"/>
          <w:szCs w:val="28"/>
          <w:lang w:val="uk-UA"/>
        </w:rPr>
        <w:t>рецензовані фаховими редакційними колегіями</w:t>
      </w:r>
      <w:r w:rsidR="00173DC7" w:rsidRPr="00FE23FA">
        <w:rPr>
          <w:color w:val="1C1E21"/>
          <w:sz w:val="28"/>
          <w:szCs w:val="28"/>
          <w:lang w:val="uk-UA"/>
        </w:rPr>
        <w:t>;</w:t>
      </w:r>
      <w:r w:rsidRPr="00FE23FA">
        <w:rPr>
          <w:color w:val="1C1E21"/>
          <w:sz w:val="28"/>
          <w:szCs w:val="28"/>
          <w:lang w:val="uk-UA"/>
        </w:rPr>
        <w:t xml:space="preserve"> </w:t>
      </w:r>
    </w:p>
    <w:p w:rsidR="00173DC7" w:rsidRPr="00FE23FA" w:rsidRDefault="00173DC7" w:rsidP="008055DB">
      <w:pPr>
        <w:pStyle w:val="xfmc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C1E21"/>
          <w:sz w:val="28"/>
          <w:szCs w:val="28"/>
          <w:lang w:val="uk-UA"/>
        </w:rPr>
      </w:pPr>
      <w:r w:rsidRPr="00FE23FA">
        <w:rPr>
          <w:color w:val="1C1E21"/>
          <w:sz w:val="28"/>
          <w:szCs w:val="28"/>
          <w:lang w:val="uk-UA"/>
        </w:rPr>
        <w:t>мати</w:t>
      </w:r>
      <w:r w:rsidR="000E3BD8" w:rsidRPr="00FE23FA">
        <w:rPr>
          <w:color w:val="1C1E21"/>
          <w:sz w:val="28"/>
          <w:szCs w:val="28"/>
          <w:lang w:val="uk-UA"/>
        </w:rPr>
        <w:t xml:space="preserve"> ідентифікатор цифрового об'єкт</w:t>
      </w:r>
      <w:r w:rsidR="00C703DC">
        <w:rPr>
          <w:color w:val="1C1E21"/>
          <w:sz w:val="28"/>
          <w:szCs w:val="28"/>
          <w:lang w:val="uk-UA"/>
        </w:rPr>
        <w:t>а</w:t>
      </w:r>
      <w:r w:rsidR="000E3BD8" w:rsidRPr="00FE23FA">
        <w:rPr>
          <w:color w:val="1C1E21"/>
          <w:sz w:val="28"/>
          <w:szCs w:val="28"/>
          <w:lang w:val="uk-UA"/>
        </w:rPr>
        <w:t xml:space="preserve"> </w:t>
      </w:r>
      <w:r w:rsidR="008804D7" w:rsidRPr="00FE23FA">
        <w:rPr>
          <w:color w:val="1C1E21"/>
          <w:sz w:val="28"/>
          <w:szCs w:val="28"/>
          <w:lang w:val="uk-UA"/>
        </w:rPr>
        <w:t xml:space="preserve"> </w:t>
      </w:r>
      <w:r w:rsidR="000E3BD8" w:rsidRPr="00FE23FA">
        <w:rPr>
          <w:color w:val="1C1E21"/>
          <w:sz w:val="28"/>
          <w:szCs w:val="28"/>
          <w:lang w:val="uk-UA"/>
        </w:rPr>
        <w:t>DOI</w:t>
      </w:r>
      <w:r w:rsidRPr="00FE23FA">
        <w:rPr>
          <w:color w:val="1C1E21"/>
          <w:sz w:val="28"/>
          <w:szCs w:val="28"/>
          <w:lang w:val="uk-UA"/>
        </w:rPr>
        <w:t>;</w:t>
      </w:r>
    </w:p>
    <w:p w:rsidR="00173DC7" w:rsidRPr="00FE23FA" w:rsidRDefault="000E3BD8" w:rsidP="008055DB">
      <w:pPr>
        <w:pStyle w:val="xfmc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C1E21"/>
          <w:sz w:val="28"/>
          <w:szCs w:val="28"/>
          <w:lang w:val="uk-UA"/>
        </w:rPr>
      </w:pPr>
      <w:r w:rsidRPr="00FE23FA">
        <w:rPr>
          <w:color w:val="1C1E21"/>
          <w:sz w:val="28"/>
          <w:szCs w:val="28"/>
          <w:lang w:val="uk-UA"/>
        </w:rPr>
        <w:t xml:space="preserve"> внесені до </w:t>
      </w:r>
      <w:r w:rsidR="00173DC7" w:rsidRPr="00FE23FA">
        <w:rPr>
          <w:color w:val="1C1E21"/>
          <w:sz w:val="28"/>
          <w:szCs w:val="28"/>
          <w:lang w:val="uk-UA"/>
        </w:rPr>
        <w:t xml:space="preserve">наукової </w:t>
      </w:r>
      <w:r w:rsidRPr="00FE23FA">
        <w:rPr>
          <w:color w:val="1C1E21"/>
          <w:sz w:val="28"/>
          <w:szCs w:val="28"/>
          <w:lang w:val="uk-UA"/>
        </w:rPr>
        <w:t>мереж</w:t>
      </w:r>
      <w:r w:rsidR="00173DC7" w:rsidRPr="00FE23FA">
        <w:rPr>
          <w:color w:val="1C1E21"/>
          <w:sz w:val="28"/>
          <w:szCs w:val="28"/>
          <w:lang w:val="uk-UA"/>
        </w:rPr>
        <w:t xml:space="preserve">і </w:t>
      </w:r>
      <w:r w:rsidRPr="00FE23FA">
        <w:rPr>
          <w:color w:val="1C1E21"/>
          <w:sz w:val="28"/>
          <w:szCs w:val="28"/>
          <w:lang w:val="uk-UA"/>
        </w:rPr>
        <w:t>ResearchGate</w:t>
      </w:r>
      <w:r w:rsidR="00173DC7" w:rsidRPr="00FE23FA">
        <w:rPr>
          <w:color w:val="1C1E21"/>
          <w:sz w:val="28"/>
          <w:szCs w:val="28"/>
          <w:lang w:val="uk-UA"/>
        </w:rPr>
        <w:t xml:space="preserve">, яка має понад 1,5 млн користувачів </w:t>
      </w:r>
      <w:r w:rsidRPr="00FE23FA">
        <w:rPr>
          <w:color w:val="1C1E21"/>
          <w:sz w:val="28"/>
          <w:szCs w:val="28"/>
          <w:lang w:val="uk-UA"/>
        </w:rPr>
        <w:t xml:space="preserve"> </w:t>
      </w:r>
      <w:r w:rsidR="00173DC7" w:rsidRPr="00FE23FA">
        <w:rPr>
          <w:color w:val="1C1E21"/>
          <w:sz w:val="28"/>
          <w:szCs w:val="28"/>
          <w:lang w:val="uk-UA"/>
        </w:rPr>
        <w:t>з</w:t>
      </w:r>
      <w:r w:rsidR="00AE55C6">
        <w:rPr>
          <w:color w:val="1C1E21"/>
          <w:sz w:val="28"/>
          <w:szCs w:val="28"/>
          <w:lang w:val="uk-UA"/>
        </w:rPr>
        <w:t>і</w:t>
      </w:r>
      <w:r w:rsidR="00173DC7" w:rsidRPr="00FE23FA">
        <w:rPr>
          <w:color w:val="1C1E21"/>
          <w:sz w:val="28"/>
          <w:szCs w:val="28"/>
          <w:lang w:val="uk-UA"/>
        </w:rPr>
        <w:t xml:space="preserve"> 192 країн світу;</w:t>
      </w:r>
    </w:p>
    <w:p w:rsidR="00173DC7" w:rsidRPr="00F93BCC" w:rsidRDefault="00173DC7" w:rsidP="008055DB">
      <w:pPr>
        <w:pStyle w:val="xfmc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C1E21"/>
          <w:sz w:val="28"/>
          <w:szCs w:val="28"/>
          <w:lang w:val="uk-UA"/>
        </w:rPr>
      </w:pPr>
      <w:r w:rsidRPr="00FE23FA">
        <w:rPr>
          <w:color w:val="1C1E21"/>
          <w:sz w:val="28"/>
          <w:szCs w:val="28"/>
          <w:lang w:val="uk-UA"/>
        </w:rPr>
        <w:t>про</w:t>
      </w:r>
      <w:r w:rsidR="008804D7" w:rsidRPr="00FE23FA">
        <w:rPr>
          <w:color w:val="1C1E21"/>
          <w:sz w:val="28"/>
          <w:szCs w:val="28"/>
          <w:lang w:val="uk-UA"/>
        </w:rPr>
        <w:t>індекс</w:t>
      </w:r>
      <w:r w:rsidRPr="00FE23FA">
        <w:rPr>
          <w:color w:val="1C1E21"/>
          <w:sz w:val="28"/>
          <w:szCs w:val="28"/>
          <w:lang w:val="uk-UA"/>
        </w:rPr>
        <w:t>овані</w:t>
      </w:r>
      <w:r w:rsidR="008804D7" w:rsidRPr="00FE23FA">
        <w:rPr>
          <w:color w:val="1C1E21"/>
          <w:sz w:val="28"/>
          <w:szCs w:val="28"/>
          <w:lang w:val="uk-UA"/>
        </w:rPr>
        <w:t xml:space="preserve"> в науково-метричн</w:t>
      </w:r>
      <w:r w:rsidR="00EB7612" w:rsidRPr="00FE23FA">
        <w:rPr>
          <w:color w:val="1C1E21"/>
          <w:sz w:val="28"/>
          <w:szCs w:val="28"/>
          <w:lang w:val="uk-UA"/>
        </w:rPr>
        <w:t>их</w:t>
      </w:r>
      <w:r w:rsidR="009A04F0">
        <w:rPr>
          <w:color w:val="1C1E21"/>
          <w:sz w:val="28"/>
          <w:szCs w:val="28"/>
          <w:lang w:val="uk-UA"/>
        </w:rPr>
        <w:t xml:space="preserve"> </w:t>
      </w:r>
      <w:r w:rsidR="008804D7" w:rsidRPr="00FE23FA">
        <w:rPr>
          <w:color w:val="1C1E21"/>
          <w:sz w:val="28"/>
          <w:szCs w:val="28"/>
          <w:lang w:val="uk-UA"/>
        </w:rPr>
        <w:t>баз</w:t>
      </w:r>
      <w:r w:rsidR="00EB7612" w:rsidRPr="00FE23FA">
        <w:rPr>
          <w:color w:val="1C1E21"/>
          <w:sz w:val="28"/>
          <w:szCs w:val="28"/>
          <w:lang w:val="uk-UA"/>
        </w:rPr>
        <w:t>ах</w:t>
      </w:r>
      <w:r w:rsidR="008804D7" w:rsidRPr="00FE23FA">
        <w:rPr>
          <w:color w:val="1C1E21"/>
          <w:sz w:val="28"/>
          <w:szCs w:val="28"/>
          <w:lang w:val="uk-UA"/>
        </w:rPr>
        <w:t xml:space="preserve"> </w:t>
      </w:r>
      <w:r w:rsidR="00F16ECC" w:rsidRPr="00FE23FA">
        <w:rPr>
          <w:color w:val="1C1E21"/>
          <w:sz w:val="28"/>
          <w:szCs w:val="28"/>
          <w:lang w:val="uk-UA"/>
        </w:rPr>
        <w:t>Google Scholar</w:t>
      </w:r>
      <w:r w:rsidR="00EB7612" w:rsidRPr="00FE23FA">
        <w:rPr>
          <w:color w:val="1C1E21"/>
          <w:sz w:val="28"/>
          <w:szCs w:val="28"/>
          <w:lang w:val="uk-UA"/>
        </w:rPr>
        <w:t xml:space="preserve">, </w:t>
      </w:r>
      <w:r w:rsidRPr="00FE23FA">
        <w:rPr>
          <w:color w:val="1C1E21"/>
          <w:sz w:val="28"/>
          <w:szCs w:val="28"/>
          <w:lang w:val="uk-UA"/>
        </w:rPr>
        <w:t xml:space="preserve"> </w:t>
      </w:r>
      <w:r w:rsidR="00EB7612" w:rsidRPr="00FE23FA">
        <w:rPr>
          <w:color w:val="1C1E21"/>
          <w:sz w:val="28"/>
          <w:szCs w:val="28"/>
          <w:lang w:val="uk-UA"/>
        </w:rPr>
        <w:t xml:space="preserve">CrossRef </w:t>
      </w:r>
      <w:r w:rsidRPr="00FE23FA">
        <w:rPr>
          <w:color w:val="1C1E21"/>
          <w:sz w:val="28"/>
          <w:szCs w:val="28"/>
          <w:lang w:val="uk-UA"/>
        </w:rPr>
        <w:t>тощо</w:t>
      </w:r>
      <w:r w:rsidR="00EB7612" w:rsidRPr="00FE23FA">
        <w:rPr>
          <w:color w:val="1C1E21"/>
          <w:sz w:val="28"/>
          <w:szCs w:val="28"/>
          <w:lang w:val="uk-UA"/>
        </w:rPr>
        <w:t>;</w:t>
      </w:r>
    </w:p>
    <w:p w:rsidR="00F93BCC" w:rsidRPr="00FE23FA" w:rsidRDefault="00F93BCC" w:rsidP="00F93BCC">
      <w:pPr>
        <w:pStyle w:val="xfmc4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color w:val="1C1E21"/>
          <w:sz w:val="28"/>
          <w:szCs w:val="28"/>
          <w:lang w:val="uk-UA"/>
        </w:rPr>
      </w:pPr>
      <w:r>
        <w:rPr>
          <w:color w:val="1C1E21"/>
          <w:sz w:val="28"/>
          <w:szCs w:val="28"/>
        </w:rPr>
        <w:t>д</w:t>
      </w:r>
      <w:r w:rsidRPr="00F93BCC">
        <w:rPr>
          <w:color w:val="1C1E21"/>
          <w:sz w:val="28"/>
          <w:szCs w:val="28"/>
          <w:lang w:val="uk-UA"/>
        </w:rPr>
        <w:t xml:space="preserve">ані про книгу будуть відображені в електронному каталозі книг, видавних в США </w:t>
      </w:r>
      <w:r>
        <w:rPr>
          <w:color w:val="1C1E21"/>
          <w:sz w:val="28"/>
          <w:szCs w:val="28"/>
          <w:lang w:val="uk-UA"/>
        </w:rPr>
        <w:t>–</w:t>
      </w:r>
      <w:r w:rsidRPr="00F93BCC">
        <w:rPr>
          <w:color w:val="1C1E21"/>
          <w:sz w:val="28"/>
          <w:szCs w:val="28"/>
          <w:lang w:val="uk-UA"/>
        </w:rPr>
        <w:t xml:space="preserve"> Bookwire by Bowker</w:t>
      </w:r>
      <w:r>
        <w:rPr>
          <w:color w:val="1C1E21"/>
          <w:sz w:val="28"/>
          <w:szCs w:val="28"/>
          <w:lang w:val="uk-UA"/>
        </w:rPr>
        <w:t>;</w:t>
      </w:r>
    </w:p>
    <w:p w:rsidR="009A04F0" w:rsidRDefault="00EB7612" w:rsidP="008055DB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FE23FA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 xml:space="preserve">мати постійне </w:t>
      </w:r>
      <w:r w:rsidR="00892283"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  <w:t>зберігання у відкритому доступі;</w:t>
      </w:r>
    </w:p>
    <w:p w:rsidR="00173DC7" w:rsidRPr="009A04F0" w:rsidRDefault="00173DC7" w:rsidP="008055DB">
      <w:pPr>
        <w:pStyle w:val="a4"/>
        <w:numPr>
          <w:ilvl w:val="0"/>
          <w:numId w:val="2"/>
        </w:numPr>
        <w:rPr>
          <w:rFonts w:ascii="Times New Roman" w:eastAsia="Times New Roman" w:hAnsi="Times New Roman" w:cs="Times New Roman"/>
          <w:color w:val="1C1E21"/>
          <w:sz w:val="28"/>
          <w:szCs w:val="28"/>
          <w:lang w:val="uk-UA" w:eastAsia="ru-RU"/>
        </w:rPr>
      </w:pPr>
      <w:r w:rsidRPr="009A04F0">
        <w:rPr>
          <w:color w:val="1C1E21"/>
          <w:sz w:val="28"/>
          <w:szCs w:val="28"/>
          <w:lang w:val="uk-UA"/>
        </w:rPr>
        <w:t xml:space="preserve">розміщені на </w:t>
      </w:r>
      <w:r w:rsidR="00C703DC">
        <w:rPr>
          <w:color w:val="1C1E21"/>
          <w:sz w:val="28"/>
          <w:szCs w:val="28"/>
          <w:lang w:val="uk-UA"/>
        </w:rPr>
        <w:t>веб-</w:t>
      </w:r>
      <w:r w:rsidRPr="009A04F0">
        <w:rPr>
          <w:color w:val="1C1E21"/>
          <w:sz w:val="28"/>
          <w:szCs w:val="28"/>
          <w:lang w:val="uk-UA"/>
        </w:rPr>
        <w:t xml:space="preserve">сайті Національної академії  наук вищої освіти  </w:t>
      </w:r>
      <w:r w:rsidR="00C703DC">
        <w:rPr>
          <w:color w:val="1C1E21"/>
          <w:sz w:val="28"/>
          <w:szCs w:val="28"/>
          <w:lang w:val="uk-UA"/>
        </w:rPr>
        <w:t xml:space="preserve">України </w:t>
      </w:r>
      <w:r w:rsidRPr="009A04F0">
        <w:rPr>
          <w:color w:val="1C1E21"/>
          <w:sz w:val="28"/>
          <w:szCs w:val="28"/>
          <w:lang w:val="uk-UA"/>
        </w:rPr>
        <w:t xml:space="preserve">та </w:t>
      </w:r>
      <w:r w:rsidR="00C703DC">
        <w:rPr>
          <w:color w:val="1C1E21"/>
          <w:sz w:val="28"/>
          <w:szCs w:val="28"/>
          <w:lang w:val="uk-UA"/>
        </w:rPr>
        <w:t>веб-</w:t>
      </w:r>
      <w:r w:rsidRPr="009A04F0">
        <w:rPr>
          <w:color w:val="1C1E21"/>
          <w:sz w:val="28"/>
          <w:szCs w:val="28"/>
          <w:lang w:val="uk-UA"/>
        </w:rPr>
        <w:t>сайтах партнерів про</w:t>
      </w:r>
      <w:r w:rsidR="00C703DC">
        <w:rPr>
          <w:color w:val="1C1E21"/>
          <w:sz w:val="28"/>
          <w:szCs w:val="28"/>
          <w:lang w:val="uk-UA"/>
        </w:rPr>
        <w:t>є</w:t>
      </w:r>
      <w:r w:rsidRPr="009A04F0">
        <w:rPr>
          <w:color w:val="1C1E21"/>
          <w:sz w:val="28"/>
          <w:szCs w:val="28"/>
          <w:lang w:val="uk-UA"/>
        </w:rPr>
        <w:t>кту.</w:t>
      </w:r>
    </w:p>
    <w:p w:rsidR="00F93BCC" w:rsidRPr="00FA0B2A" w:rsidRDefault="00140358" w:rsidP="00F93BCC">
      <w:pPr>
        <w:pStyle w:val="xfmc4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C1E21"/>
          <w:sz w:val="28"/>
          <w:szCs w:val="28"/>
          <w:lang w:val="uk-UA"/>
        </w:rPr>
      </w:pPr>
      <w:r w:rsidRPr="009A04F0">
        <w:rPr>
          <w:b/>
          <w:color w:val="1C1E21"/>
          <w:sz w:val="28"/>
          <w:szCs w:val="28"/>
          <w:lang w:val="uk-UA"/>
        </w:rPr>
        <w:t>Монографі</w:t>
      </w:r>
      <w:r w:rsidR="00FF6578">
        <w:rPr>
          <w:b/>
          <w:color w:val="1C1E21"/>
          <w:sz w:val="28"/>
          <w:szCs w:val="28"/>
          <w:lang w:val="uk-UA"/>
        </w:rPr>
        <w:t>ям</w:t>
      </w:r>
      <w:r w:rsidRPr="009A04F0">
        <w:rPr>
          <w:b/>
          <w:color w:val="1C1E21"/>
          <w:sz w:val="28"/>
          <w:szCs w:val="28"/>
          <w:lang w:val="uk-UA"/>
        </w:rPr>
        <w:t xml:space="preserve"> нада</w:t>
      </w:r>
      <w:r w:rsidR="00257B96">
        <w:rPr>
          <w:b/>
          <w:color w:val="1C1E21"/>
          <w:sz w:val="28"/>
          <w:szCs w:val="28"/>
          <w:lang w:val="uk-UA"/>
        </w:rPr>
        <w:t>ються</w:t>
      </w:r>
      <w:r w:rsidRPr="009A04F0">
        <w:rPr>
          <w:b/>
          <w:color w:val="1C1E21"/>
          <w:sz w:val="28"/>
          <w:szCs w:val="28"/>
          <w:lang w:val="uk-UA"/>
        </w:rPr>
        <w:t xml:space="preserve"> універсальн</w:t>
      </w:r>
      <w:r w:rsidR="00C14203">
        <w:rPr>
          <w:b/>
          <w:color w:val="1C1E21"/>
          <w:sz w:val="28"/>
          <w:szCs w:val="28"/>
          <w:lang w:val="uk-UA"/>
        </w:rPr>
        <w:t>і</w:t>
      </w:r>
      <w:r w:rsidRPr="009A04F0">
        <w:rPr>
          <w:b/>
          <w:color w:val="1C1E21"/>
          <w:sz w:val="28"/>
          <w:szCs w:val="28"/>
          <w:lang w:val="uk-UA"/>
        </w:rPr>
        <w:t xml:space="preserve"> ідентифікаційн</w:t>
      </w:r>
      <w:r w:rsidR="00C14203">
        <w:rPr>
          <w:b/>
          <w:color w:val="1C1E21"/>
          <w:sz w:val="28"/>
          <w:szCs w:val="28"/>
          <w:lang w:val="uk-UA"/>
        </w:rPr>
        <w:t>і</w:t>
      </w:r>
      <w:r w:rsidRPr="009A04F0">
        <w:rPr>
          <w:b/>
          <w:color w:val="1C1E21"/>
          <w:sz w:val="28"/>
          <w:szCs w:val="28"/>
          <w:lang w:val="uk-UA"/>
        </w:rPr>
        <w:t xml:space="preserve"> міжнародн</w:t>
      </w:r>
      <w:r w:rsidR="00C14203">
        <w:rPr>
          <w:b/>
          <w:color w:val="1C1E21"/>
          <w:sz w:val="28"/>
          <w:szCs w:val="28"/>
          <w:lang w:val="uk-UA"/>
        </w:rPr>
        <w:t>і</w:t>
      </w:r>
      <w:r w:rsidRPr="009A04F0">
        <w:rPr>
          <w:b/>
          <w:color w:val="1C1E21"/>
          <w:sz w:val="28"/>
          <w:szCs w:val="28"/>
          <w:lang w:val="uk-UA"/>
        </w:rPr>
        <w:t xml:space="preserve"> стандартн</w:t>
      </w:r>
      <w:r w:rsidR="00C14203">
        <w:rPr>
          <w:b/>
          <w:color w:val="1C1E21"/>
          <w:sz w:val="28"/>
          <w:szCs w:val="28"/>
          <w:lang w:val="uk-UA"/>
        </w:rPr>
        <w:t>і</w:t>
      </w:r>
      <w:r w:rsidRPr="009A04F0">
        <w:rPr>
          <w:b/>
          <w:color w:val="1C1E21"/>
          <w:sz w:val="28"/>
          <w:szCs w:val="28"/>
          <w:lang w:val="uk-UA"/>
        </w:rPr>
        <w:t xml:space="preserve"> номер</w:t>
      </w:r>
      <w:r w:rsidR="00C14203">
        <w:rPr>
          <w:b/>
          <w:color w:val="1C1E21"/>
          <w:sz w:val="28"/>
          <w:szCs w:val="28"/>
          <w:lang w:val="uk-UA"/>
        </w:rPr>
        <w:t>и</w:t>
      </w:r>
      <w:r w:rsidRPr="009A04F0">
        <w:rPr>
          <w:b/>
          <w:color w:val="1C1E21"/>
          <w:sz w:val="28"/>
          <w:szCs w:val="28"/>
          <w:lang w:val="uk-UA"/>
        </w:rPr>
        <w:t xml:space="preserve"> книги  ISBN Сполучених Штатів Америки.</w:t>
      </w:r>
    </w:p>
    <w:p w:rsidR="00F93BCC" w:rsidRPr="00F93BCC" w:rsidRDefault="00F93BCC" w:rsidP="00F93BCC">
      <w:pPr>
        <w:pStyle w:val="xfmc4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1C1E21"/>
          <w:sz w:val="28"/>
          <w:szCs w:val="28"/>
          <w:lang w:val="uk-UA"/>
        </w:rPr>
      </w:pPr>
      <w:r w:rsidRPr="00F93BCC">
        <w:rPr>
          <w:b/>
          <w:color w:val="1C1E21"/>
          <w:sz w:val="28"/>
          <w:szCs w:val="28"/>
          <w:lang w:val="uk-UA"/>
        </w:rPr>
        <w:t>Видавництво «GS Publishing Services»</w:t>
      </w:r>
      <w:r>
        <w:rPr>
          <w:b/>
          <w:color w:val="1C1E21"/>
          <w:sz w:val="28"/>
          <w:szCs w:val="28"/>
          <w:lang w:val="en-US"/>
        </w:rPr>
        <w:t xml:space="preserve"> </w:t>
      </w:r>
      <w:r w:rsidRPr="00F93BCC">
        <w:rPr>
          <w:b/>
          <w:color w:val="1C1E21"/>
          <w:sz w:val="28"/>
          <w:szCs w:val="28"/>
          <w:lang w:val="uk-UA"/>
        </w:rPr>
        <w:t xml:space="preserve">зареєстровано: </w:t>
      </w:r>
    </w:p>
    <w:p w:rsidR="00F93BCC" w:rsidRPr="00FA0B2A" w:rsidRDefault="00F93BCC" w:rsidP="00F93BCC">
      <w:pPr>
        <w:pStyle w:val="xfmc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b/>
          <w:color w:val="1C1E21"/>
          <w:sz w:val="28"/>
          <w:szCs w:val="28"/>
        </w:rPr>
      </w:pPr>
      <w:r w:rsidRPr="00F93BCC">
        <w:rPr>
          <w:b/>
          <w:color w:val="1C1E21"/>
          <w:sz w:val="28"/>
          <w:szCs w:val="28"/>
          <w:lang w:val="uk-UA"/>
        </w:rPr>
        <w:t xml:space="preserve">в реєстрі Bowker (єдине офіційне американьске агенство видавців); </w:t>
      </w:r>
    </w:p>
    <w:p w:rsidR="00F93BCC" w:rsidRPr="00F93BCC" w:rsidRDefault="00F93BCC" w:rsidP="00F93BCC">
      <w:pPr>
        <w:pStyle w:val="xfmc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851" w:hanging="284"/>
        <w:jc w:val="both"/>
        <w:rPr>
          <w:b/>
          <w:color w:val="1C1E21"/>
          <w:sz w:val="28"/>
          <w:szCs w:val="28"/>
          <w:lang w:val="uk-UA"/>
        </w:rPr>
      </w:pPr>
      <w:r w:rsidRPr="00F93BCC">
        <w:rPr>
          <w:b/>
          <w:color w:val="1C1E21"/>
          <w:sz w:val="28"/>
          <w:szCs w:val="28"/>
          <w:lang w:val="uk-UA"/>
        </w:rPr>
        <w:t>Global Register of Publishers of The International ISBN Agency.</w:t>
      </w:r>
    </w:p>
    <w:p w:rsidR="002A667A" w:rsidRDefault="00417A7F" w:rsidP="00FF6578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color w:val="1C1E21"/>
          <w:sz w:val="28"/>
          <w:szCs w:val="28"/>
          <w:lang w:val="uk-UA"/>
        </w:rPr>
      </w:pPr>
      <w:r w:rsidRPr="007E4C83">
        <w:rPr>
          <w:b/>
          <w:color w:val="1C1E21"/>
          <w:sz w:val="28"/>
          <w:szCs w:val="28"/>
          <w:lang w:val="uk-UA"/>
        </w:rPr>
        <w:t xml:space="preserve">Автори забезпечуються підготовленим до друку оригінал-макетом монографії й відповідним сертифікатом </w:t>
      </w:r>
      <w:r w:rsidR="00FF6578" w:rsidRPr="009A04F0">
        <w:rPr>
          <w:b/>
          <w:color w:val="1C1E21"/>
          <w:sz w:val="28"/>
          <w:szCs w:val="28"/>
          <w:lang w:val="uk-UA"/>
        </w:rPr>
        <w:t>учасника дослідження</w:t>
      </w:r>
      <w:r w:rsidR="00FF6578" w:rsidRPr="007E4C83">
        <w:rPr>
          <w:b/>
          <w:color w:val="1C1E21"/>
          <w:sz w:val="28"/>
          <w:szCs w:val="28"/>
          <w:lang w:val="uk-UA"/>
        </w:rPr>
        <w:t xml:space="preserve"> </w:t>
      </w:r>
      <w:r w:rsidRPr="007E4C83">
        <w:rPr>
          <w:b/>
          <w:color w:val="1C1E21"/>
          <w:sz w:val="28"/>
          <w:szCs w:val="28"/>
          <w:lang w:val="uk-UA"/>
        </w:rPr>
        <w:t>в електронному варіанті.</w:t>
      </w:r>
      <w:r w:rsidR="0060325F">
        <w:rPr>
          <w:b/>
          <w:color w:val="1C1E21"/>
          <w:sz w:val="28"/>
          <w:szCs w:val="28"/>
          <w:lang w:val="uk-UA"/>
        </w:rPr>
        <w:t xml:space="preserve"> </w:t>
      </w:r>
      <w:r w:rsidR="0060325F" w:rsidRPr="0060325F">
        <w:rPr>
          <w:b/>
          <w:color w:val="1C1E21"/>
          <w:sz w:val="28"/>
          <w:szCs w:val="28"/>
          <w:lang w:val="uk-UA"/>
        </w:rPr>
        <w:t>За бажанням автори можуть замовити друкований варіант видання.</w:t>
      </w:r>
    </w:p>
    <w:p w:rsidR="00B102C4" w:rsidRPr="00C703DC" w:rsidRDefault="007E4C83" w:rsidP="00FF6578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i/>
          <w:color w:val="002060"/>
          <w:sz w:val="28"/>
          <w:szCs w:val="28"/>
        </w:rPr>
      </w:pPr>
      <w:r>
        <w:rPr>
          <w:b/>
          <w:color w:val="1C1E21"/>
          <w:sz w:val="28"/>
          <w:szCs w:val="28"/>
          <w:lang w:val="uk-UA"/>
        </w:rPr>
        <w:br/>
      </w:r>
      <w:r w:rsidRPr="00FF6578">
        <w:rPr>
          <w:b/>
          <w:i/>
          <w:color w:val="002060"/>
          <w:sz w:val="28"/>
          <w:szCs w:val="28"/>
          <w:lang w:val="uk-UA"/>
        </w:rPr>
        <w:t>Ви маєте унікальну можливість долучитися і стати співавторами колективних монографій разом з провідними фахівцями різних</w:t>
      </w:r>
    </w:p>
    <w:p w:rsidR="007E4C83" w:rsidRPr="00FF6578" w:rsidRDefault="007E4C83" w:rsidP="00FF6578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i/>
          <w:color w:val="002060"/>
          <w:sz w:val="28"/>
          <w:szCs w:val="28"/>
          <w:lang w:val="uk-UA"/>
        </w:rPr>
      </w:pPr>
      <w:r w:rsidRPr="00FF6578">
        <w:rPr>
          <w:b/>
          <w:i/>
          <w:color w:val="002060"/>
          <w:sz w:val="28"/>
          <w:szCs w:val="28"/>
          <w:lang w:val="uk-UA"/>
        </w:rPr>
        <w:t xml:space="preserve"> наукових напрямів України </w:t>
      </w:r>
      <w:r w:rsidR="00C703DC">
        <w:rPr>
          <w:b/>
          <w:i/>
          <w:color w:val="002060"/>
          <w:sz w:val="28"/>
          <w:szCs w:val="28"/>
          <w:lang w:val="uk-UA"/>
        </w:rPr>
        <w:t>та</w:t>
      </w:r>
      <w:r w:rsidRPr="00FF6578">
        <w:rPr>
          <w:b/>
          <w:i/>
          <w:color w:val="002060"/>
          <w:sz w:val="28"/>
          <w:szCs w:val="28"/>
          <w:lang w:val="uk-UA"/>
        </w:rPr>
        <w:t xml:space="preserve"> світу</w:t>
      </w:r>
      <w:r w:rsidR="00E511C8" w:rsidRPr="00FF6578">
        <w:rPr>
          <w:b/>
          <w:i/>
          <w:color w:val="002060"/>
          <w:sz w:val="28"/>
          <w:szCs w:val="28"/>
          <w:lang w:val="uk-UA"/>
        </w:rPr>
        <w:t>!</w:t>
      </w:r>
    </w:p>
    <w:p w:rsidR="007E4C83" w:rsidRDefault="007E4C83" w:rsidP="00FF6578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rPr>
          <w:color w:val="1C1E21"/>
          <w:sz w:val="28"/>
          <w:szCs w:val="28"/>
          <w:lang w:val="uk-UA"/>
        </w:rPr>
      </w:pPr>
    </w:p>
    <w:p w:rsidR="00FE23FA" w:rsidRPr="007E4C83" w:rsidRDefault="00FF6578" w:rsidP="0070429C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C1E21"/>
          <w:lang w:val="uk-UA"/>
        </w:rPr>
      </w:pPr>
      <w:r>
        <w:rPr>
          <w:color w:val="1C1E21"/>
          <w:sz w:val="28"/>
          <w:szCs w:val="28"/>
          <w:lang w:val="uk-UA"/>
        </w:rPr>
        <w:t>З</w:t>
      </w:r>
      <w:r w:rsidR="00F16ECC" w:rsidRPr="00FE23FA">
        <w:rPr>
          <w:color w:val="1C1E21"/>
          <w:sz w:val="28"/>
          <w:szCs w:val="28"/>
          <w:lang w:val="uk-UA"/>
        </w:rPr>
        <w:t xml:space="preserve">вертаємо увагу на те,  що крім участі у написанні колективної монографії за відповідною тематикою, </w:t>
      </w:r>
      <w:r w:rsidR="00910DC3">
        <w:rPr>
          <w:color w:val="1C1E21"/>
          <w:sz w:val="28"/>
          <w:szCs w:val="28"/>
          <w:lang w:val="uk-UA"/>
        </w:rPr>
        <w:t xml:space="preserve">є </w:t>
      </w:r>
      <w:r w:rsidR="00764337">
        <w:rPr>
          <w:color w:val="1C1E21"/>
          <w:sz w:val="28"/>
          <w:szCs w:val="28"/>
          <w:lang w:val="uk-UA"/>
        </w:rPr>
        <w:t>мож</w:t>
      </w:r>
      <w:r w:rsidR="00910DC3">
        <w:rPr>
          <w:color w:val="1C1E21"/>
          <w:sz w:val="28"/>
          <w:szCs w:val="28"/>
          <w:lang w:val="uk-UA"/>
        </w:rPr>
        <w:t>ливість</w:t>
      </w:r>
      <w:r w:rsidR="00F16ECC" w:rsidRPr="00FE23FA">
        <w:rPr>
          <w:color w:val="1C1E21"/>
          <w:sz w:val="28"/>
          <w:szCs w:val="28"/>
          <w:lang w:val="uk-UA"/>
        </w:rPr>
        <w:t xml:space="preserve"> опублікувати одноосібну п</w:t>
      </w:r>
      <w:r w:rsidR="00764337">
        <w:rPr>
          <w:color w:val="1C1E21"/>
          <w:sz w:val="28"/>
          <w:szCs w:val="28"/>
          <w:lang w:val="uk-UA"/>
        </w:rPr>
        <w:t xml:space="preserve">рацю або результати досліджень </w:t>
      </w:r>
      <w:r w:rsidR="00F16ECC" w:rsidRPr="00FE23FA">
        <w:rPr>
          <w:color w:val="1C1E21"/>
          <w:sz w:val="28"/>
          <w:szCs w:val="28"/>
          <w:lang w:val="uk-UA"/>
        </w:rPr>
        <w:t xml:space="preserve"> авторського колективу. </w:t>
      </w:r>
    </w:p>
    <w:p w:rsidR="00FE23FA" w:rsidRDefault="00C14203" w:rsidP="0070429C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C1E21"/>
          <w:sz w:val="28"/>
          <w:szCs w:val="28"/>
          <w:lang w:val="uk-UA"/>
        </w:rPr>
      </w:pPr>
      <w:r>
        <w:rPr>
          <w:color w:val="1C1E21"/>
          <w:sz w:val="28"/>
          <w:szCs w:val="28"/>
          <w:lang w:val="uk-UA"/>
        </w:rPr>
        <w:t>Окрем</w:t>
      </w:r>
      <w:r w:rsidR="00F16ECC" w:rsidRPr="00FE23FA">
        <w:rPr>
          <w:color w:val="1C1E21"/>
          <w:sz w:val="28"/>
          <w:szCs w:val="28"/>
          <w:lang w:val="uk-UA"/>
        </w:rPr>
        <w:t>о</w:t>
      </w:r>
      <w:r w:rsidR="0070429C">
        <w:rPr>
          <w:color w:val="1C1E21"/>
          <w:sz w:val="28"/>
          <w:szCs w:val="28"/>
          <w:lang w:val="uk-UA"/>
        </w:rPr>
        <w:t xml:space="preserve"> </w:t>
      </w:r>
      <w:r w:rsidR="00F16ECC" w:rsidRPr="00FE23FA">
        <w:rPr>
          <w:color w:val="1C1E21"/>
          <w:sz w:val="28"/>
          <w:szCs w:val="28"/>
          <w:lang w:val="uk-UA"/>
        </w:rPr>
        <w:t xml:space="preserve"> замовлен</w:t>
      </w:r>
      <w:r w:rsidR="0070429C">
        <w:rPr>
          <w:color w:val="1C1E21"/>
          <w:sz w:val="28"/>
          <w:szCs w:val="28"/>
          <w:lang w:val="uk-UA"/>
        </w:rPr>
        <w:t>і</w:t>
      </w:r>
      <w:r w:rsidR="00F16ECC" w:rsidRPr="00FE23FA">
        <w:rPr>
          <w:color w:val="1C1E21"/>
          <w:sz w:val="28"/>
          <w:szCs w:val="28"/>
          <w:lang w:val="uk-UA"/>
        </w:rPr>
        <w:t xml:space="preserve"> монографії</w:t>
      </w:r>
      <w:r w:rsidR="0070429C">
        <w:rPr>
          <w:color w:val="1C1E21"/>
          <w:sz w:val="28"/>
          <w:szCs w:val="28"/>
          <w:lang w:val="uk-UA"/>
        </w:rPr>
        <w:t xml:space="preserve"> </w:t>
      </w:r>
      <w:r w:rsidR="00F16ECC" w:rsidRPr="00FE23FA">
        <w:rPr>
          <w:color w:val="1C1E21"/>
          <w:sz w:val="28"/>
          <w:szCs w:val="28"/>
          <w:lang w:val="uk-UA"/>
        </w:rPr>
        <w:t xml:space="preserve"> буд</w:t>
      </w:r>
      <w:r w:rsidR="0070429C">
        <w:rPr>
          <w:color w:val="1C1E21"/>
          <w:sz w:val="28"/>
          <w:szCs w:val="28"/>
          <w:lang w:val="uk-UA"/>
        </w:rPr>
        <w:t>уть</w:t>
      </w:r>
      <w:r w:rsidR="00F16ECC" w:rsidRPr="00FE23FA">
        <w:rPr>
          <w:color w:val="1C1E21"/>
          <w:sz w:val="28"/>
          <w:szCs w:val="28"/>
          <w:lang w:val="uk-UA"/>
        </w:rPr>
        <w:t xml:space="preserve"> розміщен</w:t>
      </w:r>
      <w:r w:rsidR="008A4DBC">
        <w:rPr>
          <w:color w:val="1C1E21"/>
          <w:sz w:val="28"/>
          <w:szCs w:val="28"/>
          <w:lang w:val="uk-UA"/>
        </w:rPr>
        <w:t>і</w:t>
      </w:r>
      <w:r w:rsidR="00F16ECC" w:rsidRPr="00FE23FA">
        <w:rPr>
          <w:color w:val="1C1E21"/>
          <w:sz w:val="28"/>
          <w:szCs w:val="28"/>
          <w:lang w:val="uk-UA"/>
        </w:rPr>
        <w:t xml:space="preserve"> на відповідних </w:t>
      </w:r>
      <w:r w:rsidR="00C703DC">
        <w:rPr>
          <w:color w:val="1C1E21"/>
          <w:sz w:val="28"/>
          <w:szCs w:val="28"/>
          <w:lang w:val="uk-UA"/>
        </w:rPr>
        <w:t>веб-</w:t>
      </w:r>
      <w:r w:rsidR="00F16ECC" w:rsidRPr="00FE23FA">
        <w:rPr>
          <w:color w:val="1C1E21"/>
          <w:sz w:val="28"/>
          <w:szCs w:val="28"/>
          <w:lang w:val="uk-UA"/>
        </w:rPr>
        <w:t xml:space="preserve">сайтах протягом 10 днів </w:t>
      </w:r>
      <w:r>
        <w:rPr>
          <w:color w:val="1C1E21"/>
          <w:sz w:val="28"/>
          <w:szCs w:val="28"/>
          <w:lang w:val="uk-UA"/>
        </w:rPr>
        <w:t>від</w:t>
      </w:r>
      <w:r w:rsidR="00F16ECC" w:rsidRPr="00FE23FA">
        <w:rPr>
          <w:color w:val="1C1E21"/>
          <w:sz w:val="28"/>
          <w:szCs w:val="28"/>
          <w:lang w:val="uk-UA"/>
        </w:rPr>
        <w:t xml:space="preserve"> ї</w:t>
      </w:r>
      <w:r w:rsidR="008A4DBC">
        <w:rPr>
          <w:color w:val="1C1E21"/>
          <w:sz w:val="28"/>
          <w:szCs w:val="28"/>
          <w:lang w:val="uk-UA"/>
        </w:rPr>
        <w:t>х</w:t>
      </w:r>
      <w:r w:rsidR="00F16ECC" w:rsidRPr="00FE23FA">
        <w:rPr>
          <w:color w:val="1C1E21"/>
          <w:sz w:val="28"/>
          <w:szCs w:val="28"/>
          <w:lang w:val="uk-UA"/>
        </w:rPr>
        <w:t xml:space="preserve"> прийняття до публікації. </w:t>
      </w:r>
    </w:p>
    <w:p w:rsidR="00F16ECC" w:rsidRDefault="00F70724" w:rsidP="0070429C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1C1E21"/>
          <w:sz w:val="28"/>
          <w:szCs w:val="28"/>
          <w:lang w:val="uk-UA"/>
        </w:rPr>
      </w:pPr>
      <w:r w:rsidRPr="00FE23FA">
        <w:rPr>
          <w:color w:val="1C1E21"/>
          <w:sz w:val="28"/>
          <w:szCs w:val="28"/>
          <w:lang w:val="uk-UA"/>
        </w:rPr>
        <w:lastRenderedPageBreak/>
        <w:t xml:space="preserve">Для замовлення друкованого варіанту монографії просимо звертатись до редакції за </w:t>
      </w:r>
      <w:r w:rsidRPr="00552087">
        <w:rPr>
          <w:color w:val="1C1E21"/>
          <w:sz w:val="28"/>
          <w:szCs w:val="28"/>
          <w:lang w:val="uk-UA"/>
        </w:rPr>
        <w:t xml:space="preserve">адресою: </w:t>
      </w:r>
      <w:r w:rsidR="00552087" w:rsidRPr="00BA4269">
        <w:rPr>
          <w:b/>
          <w:sz w:val="28"/>
          <w:szCs w:val="28"/>
        </w:rPr>
        <w:t>avome2020@gmail.com</w:t>
      </w:r>
      <w:r w:rsidRPr="00552087">
        <w:rPr>
          <w:color w:val="1C1E21"/>
          <w:sz w:val="28"/>
          <w:szCs w:val="28"/>
          <w:lang w:val="uk-UA"/>
        </w:rPr>
        <w:t>.</w:t>
      </w:r>
    </w:p>
    <w:p w:rsidR="006D3337" w:rsidRPr="006D3337" w:rsidRDefault="00257B96" w:rsidP="006D3337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i/>
          <w:color w:val="1C1E21"/>
          <w:sz w:val="28"/>
          <w:szCs w:val="28"/>
          <w:lang w:val="uk-UA"/>
        </w:rPr>
      </w:pPr>
      <w:r w:rsidRPr="006D3337">
        <w:rPr>
          <w:b/>
          <w:i/>
          <w:color w:val="1C1E21"/>
          <w:sz w:val="28"/>
          <w:szCs w:val="28"/>
          <w:lang w:val="uk-UA"/>
        </w:rPr>
        <w:t>Наразі готується до</w:t>
      </w:r>
      <w:r w:rsidR="00F16ECC" w:rsidRPr="006D3337">
        <w:rPr>
          <w:b/>
          <w:i/>
          <w:color w:val="1C1E21"/>
          <w:sz w:val="28"/>
          <w:szCs w:val="28"/>
          <w:lang w:val="uk-UA"/>
        </w:rPr>
        <w:t xml:space="preserve"> випуск</w:t>
      </w:r>
      <w:r w:rsidRPr="006D3337">
        <w:rPr>
          <w:b/>
          <w:i/>
          <w:color w:val="1C1E21"/>
          <w:sz w:val="28"/>
          <w:szCs w:val="28"/>
          <w:lang w:val="uk-UA"/>
        </w:rPr>
        <w:t>у</w:t>
      </w:r>
      <w:r w:rsidR="00F16ECC" w:rsidRPr="006D3337">
        <w:rPr>
          <w:b/>
          <w:i/>
          <w:color w:val="1C1E21"/>
          <w:sz w:val="28"/>
          <w:szCs w:val="28"/>
          <w:lang w:val="uk-UA"/>
        </w:rPr>
        <w:t xml:space="preserve"> </w:t>
      </w:r>
      <w:r w:rsidR="00E511C8" w:rsidRPr="006D3337">
        <w:rPr>
          <w:b/>
          <w:i/>
          <w:color w:val="1C1E21"/>
          <w:sz w:val="28"/>
          <w:szCs w:val="28"/>
          <w:lang w:val="uk-UA"/>
        </w:rPr>
        <w:t>колективн</w:t>
      </w:r>
      <w:r w:rsidRPr="006D3337">
        <w:rPr>
          <w:b/>
          <w:i/>
          <w:color w:val="1C1E21"/>
          <w:sz w:val="28"/>
          <w:szCs w:val="28"/>
          <w:lang w:val="uk-UA"/>
        </w:rPr>
        <w:t>а</w:t>
      </w:r>
      <w:r w:rsidR="00E511C8" w:rsidRPr="006D3337">
        <w:rPr>
          <w:b/>
          <w:i/>
          <w:color w:val="1C1E21"/>
          <w:sz w:val="28"/>
          <w:szCs w:val="28"/>
          <w:lang w:val="uk-UA"/>
        </w:rPr>
        <w:t xml:space="preserve"> </w:t>
      </w:r>
      <w:r w:rsidR="00F16ECC" w:rsidRPr="006D3337">
        <w:rPr>
          <w:b/>
          <w:i/>
          <w:color w:val="1C1E21"/>
          <w:sz w:val="28"/>
          <w:szCs w:val="28"/>
          <w:lang w:val="uk-UA"/>
        </w:rPr>
        <w:t>монографі</w:t>
      </w:r>
      <w:r w:rsidRPr="006D3337">
        <w:rPr>
          <w:b/>
          <w:i/>
          <w:color w:val="1C1E21"/>
          <w:sz w:val="28"/>
          <w:szCs w:val="28"/>
          <w:lang w:val="uk-UA"/>
        </w:rPr>
        <w:t>я</w:t>
      </w:r>
    </w:p>
    <w:p w:rsidR="006D3337" w:rsidRPr="006D3337" w:rsidRDefault="006D3337" w:rsidP="006D3337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color w:val="002060"/>
          <w:sz w:val="28"/>
          <w:szCs w:val="28"/>
          <w:lang w:val="uk-UA" w:eastAsia="ru-RU"/>
        </w:rPr>
      </w:pPr>
      <w:r w:rsidRPr="006D3337">
        <w:rPr>
          <w:rFonts w:ascii="Arial" w:eastAsia="Times New Roman" w:hAnsi="Arial" w:cs="Arial"/>
          <w:b/>
          <w:color w:val="002060"/>
          <w:sz w:val="28"/>
          <w:szCs w:val="28"/>
          <w:lang w:val="uk-UA" w:eastAsia="ru-RU"/>
        </w:rPr>
        <w:t>«Theoretical and practical aspects of modern scientific research»</w:t>
      </w:r>
    </w:p>
    <w:p w:rsidR="00A02A1C" w:rsidRPr="006D3337" w:rsidRDefault="006D3337" w:rsidP="006D3337">
      <w:pPr>
        <w:shd w:val="clear" w:color="auto" w:fill="FFFFFF"/>
        <w:spacing w:after="0"/>
        <w:ind w:firstLine="567"/>
        <w:jc w:val="center"/>
        <w:rPr>
          <w:rFonts w:ascii="Arial" w:eastAsia="Times New Roman" w:hAnsi="Arial" w:cs="Arial"/>
          <w:b/>
          <w:color w:val="002060"/>
          <w:sz w:val="24"/>
          <w:szCs w:val="24"/>
          <w:lang w:val="uk-UA" w:eastAsia="ru-RU"/>
        </w:rPr>
      </w:pPr>
      <w:r w:rsidRPr="006D3337">
        <w:rPr>
          <w:rFonts w:ascii="Arial" w:eastAsia="Times New Roman" w:hAnsi="Arial" w:cs="Arial"/>
          <w:b/>
          <w:color w:val="002060"/>
          <w:sz w:val="24"/>
          <w:szCs w:val="24"/>
          <w:lang w:val="uk-UA" w:eastAsia="ru-RU"/>
        </w:rPr>
        <w:t>(«Теоретичні та практичні аспекти сучасних наукових досліджень»)</w:t>
      </w:r>
    </w:p>
    <w:p w:rsidR="00A02A1C" w:rsidRDefault="00F16ECC" w:rsidP="00FF6578">
      <w:pPr>
        <w:pStyle w:val="xfmc4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/>
          <w:color w:val="1C1E21"/>
          <w:sz w:val="28"/>
          <w:szCs w:val="28"/>
          <w:lang w:val="uk-UA"/>
        </w:rPr>
      </w:pPr>
      <w:r w:rsidRPr="00FE23FA">
        <w:rPr>
          <w:b/>
          <w:color w:val="1C1E21"/>
          <w:sz w:val="28"/>
          <w:szCs w:val="28"/>
          <w:lang w:val="uk-UA"/>
        </w:rPr>
        <w:t>за такими напрямами:</w:t>
      </w:r>
    </w:p>
    <w:tbl>
      <w:tblPr>
        <w:tblStyle w:val="ad"/>
        <w:tblW w:w="4941" w:type="pct"/>
        <w:jc w:val="center"/>
        <w:tblLook w:val="04A0" w:firstRow="1" w:lastRow="0" w:firstColumn="1" w:lastColumn="0" w:noHBand="0" w:noVBand="1"/>
      </w:tblPr>
      <w:tblGrid>
        <w:gridCol w:w="4799"/>
        <w:gridCol w:w="4939"/>
      </w:tblGrid>
      <w:tr w:rsidR="00910DC3" w:rsidRPr="006E2ADC" w:rsidTr="00FA0B2A">
        <w:trPr>
          <w:trHeight w:val="656"/>
          <w:jc w:val="center"/>
        </w:trPr>
        <w:tc>
          <w:tcPr>
            <w:tcW w:w="2464" w:type="pct"/>
          </w:tcPr>
          <w:p w:rsidR="00A02A1C" w:rsidRPr="008055DB" w:rsidRDefault="00F16ECC" w:rsidP="00446225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FE23FA">
              <w:rPr>
                <w:b/>
                <w:color w:val="1C1E21"/>
                <w:sz w:val="28"/>
                <w:szCs w:val="28"/>
                <w:lang w:val="uk-UA"/>
              </w:rPr>
              <w:t xml:space="preserve"> </w:t>
            </w:r>
            <w:r w:rsidR="00A02A1C" w:rsidRPr="008055DB">
              <w:rPr>
                <w:b/>
                <w:color w:val="1C1E21"/>
                <w:sz w:val="28"/>
                <w:szCs w:val="28"/>
                <w:lang w:val="uk-UA"/>
              </w:rPr>
              <w:t>Agricultural sciences</w:t>
            </w:r>
          </w:p>
          <w:p w:rsidR="00910DC3" w:rsidRDefault="00A02A1C" w:rsidP="00446225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 xml:space="preserve"> </w:t>
            </w:r>
            <w:r w:rsidR="00910DC3" w:rsidRPr="00374ED6">
              <w:rPr>
                <w:color w:val="1C1E21"/>
                <w:sz w:val="28"/>
                <w:szCs w:val="28"/>
                <w:lang w:val="uk-UA"/>
              </w:rPr>
              <w:t xml:space="preserve">Аграрні науки </w:t>
            </w:r>
          </w:p>
        </w:tc>
        <w:tc>
          <w:tcPr>
            <w:tcW w:w="2536" w:type="pct"/>
          </w:tcPr>
          <w:p w:rsidR="00961FBE" w:rsidRPr="008055DB" w:rsidRDefault="00961FBE" w:rsidP="00961FBE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Literary Studies</w:t>
            </w:r>
          </w:p>
          <w:p w:rsidR="00910DC3" w:rsidRDefault="00961FBE" w:rsidP="00961FBE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Літературознавство</w:t>
            </w:r>
          </w:p>
        </w:tc>
      </w:tr>
      <w:tr w:rsidR="00961FBE" w:rsidTr="00FA0B2A">
        <w:trPr>
          <w:trHeight w:val="656"/>
          <w:jc w:val="center"/>
        </w:trPr>
        <w:tc>
          <w:tcPr>
            <w:tcW w:w="2464" w:type="pct"/>
          </w:tcPr>
          <w:p w:rsidR="00961FBE" w:rsidRPr="008055DB" w:rsidRDefault="00961FBE" w:rsidP="00446225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601" w:hanging="283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Chemical and biological sciences</w:t>
            </w:r>
          </w:p>
          <w:p w:rsidR="00961FBE" w:rsidRPr="008055DB" w:rsidRDefault="00961FBE" w:rsidP="00446225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Хімічні і біологічні науки</w:t>
            </w:r>
          </w:p>
        </w:tc>
        <w:tc>
          <w:tcPr>
            <w:tcW w:w="2536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Medicine</w:t>
            </w:r>
          </w:p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Медицина</w:t>
            </w:r>
          </w:p>
        </w:tc>
      </w:tr>
      <w:tr w:rsidR="00961FBE" w:rsidTr="00FA0B2A">
        <w:trPr>
          <w:trHeight w:val="656"/>
          <w:jc w:val="center"/>
        </w:trPr>
        <w:tc>
          <w:tcPr>
            <w:tcW w:w="2464" w:type="pct"/>
          </w:tcPr>
          <w:p w:rsidR="00961FBE" w:rsidRDefault="00961FBE" w:rsidP="00446225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en-US"/>
              </w:rPr>
            </w:pPr>
            <w:r w:rsidRPr="00961FBE">
              <w:rPr>
                <w:b/>
                <w:color w:val="1C1E21"/>
                <w:sz w:val="28"/>
                <w:szCs w:val="28"/>
                <w:lang w:val="uk-UA"/>
              </w:rPr>
              <w:t>Computer Science</w:t>
            </w:r>
          </w:p>
          <w:p w:rsidR="00961FBE" w:rsidRPr="00961FBE" w:rsidRDefault="00961FBE" w:rsidP="00446225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color w:val="1C1E21"/>
                <w:sz w:val="28"/>
                <w:szCs w:val="28"/>
                <w:lang w:val="en-US"/>
              </w:rPr>
            </w:pPr>
            <w:r w:rsidRPr="00961FBE">
              <w:rPr>
                <w:color w:val="1C1E21"/>
                <w:sz w:val="28"/>
                <w:szCs w:val="28"/>
                <w:lang w:val="en-US"/>
              </w:rPr>
              <w:t>Комп'ютерні науки</w:t>
            </w:r>
          </w:p>
        </w:tc>
        <w:tc>
          <w:tcPr>
            <w:tcW w:w="2536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Pedagogical sciences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Педагогічні науки</w:t>
            </w:r>
          </w:p>
        </w:tc>
      </w:tr>
      <w:tr w:rsidR="00961FBE" w:rsidTr="004666C4">
        <w:trPr>
          <w:trHeight w:val="656"/>
          <w:jc w:val="center"/>
        </w:trPr>
        <w:tc>
          <w:tcPr>
            <w:tcW w:w="2464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601" w:hanging="283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Construction and architecture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Будівництво та архітектура</w:t>
            </w:r>
          </w:p>
        </w:tc>
        <w:tc>
          <w:tcPr>
            <w:tcW w:w="2536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Pharmacy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Фармація</w:t>
            </w:r>
          </w:p>
        </w:tc>
      </w:tr>
      <w:tr w:rsidR="00961FBE" w:rsidRPr="00961FBE" w:rsidTr="004666C4">
        <w:trPr>
          <w:trHeight w:val="656"/>
          <w:jc w:val="center"/>
        </w:trPr>
        <w:tc>
          <w:tcPr>
            <w:tcW w:w="2464" w:type="pct"/>
            <w:vAlign w:val="center"/>
          </w:tcPr>
          <w:p w:rsidR="00961FBE" w:rsidRPr="0029258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601" w:hanging="283"/>
              <w:rPr>
                <w:b/>
                <w:color w:val="1C1E21"/>
                <w:sz w:val="28"/>
                <w:szCs w:val="28"/>
                <w:lang w:val="en-US"/>
              </w:rPr>
            </w:pPr>
            <w:r w:rsidRPr="0029258B">
              <w:rPr>
                <w:b/>
                <w:color w:val="1C1E21"/>
                <w:sz w:val="28"/>
                <w:szCs w:val="28"/>
                <w:lang w:val="en-US"/>
              </w:rPr>
              <w:t>Covid-19</w:t>
            </w:r>
          </w:p>
        </w:tc>
        <w:tc>
          <w:tcPr>
            <w:tcW w:w="2536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 xml:space="preserve">Philosophical sciences 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Філософські науки</w:t>
            </w:r>
          </w:p>
        </w:tc>
      </w:tr>
      <w:tr w:rsidR="00961FBE" w:rsidRPr="00A576AD" w:rsidTr="00FA0B2A">
        <w:trPr>
          <w:trHeight w:val="991"/>
          <w:jc w:val="center"/>
        </w:trPr>
        <w:tc>
          <w:tcPr>
            <w:tcW w:w="2464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Culturology</w:t>
            </w:r>
          </w:p>
          <w:p w:rsidR="00961FBE" w:rsidRPr="0029258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601" w:hanging="283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Культурологія</w:t>
            </w:r>
          </w:p>
        </w:tc>
        <w:tc>
          <w:tcPr>
            <w:tcW w:w="2536" w:type="pct"/>
          </w:tcPr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175"/>
              <w:rPr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Physical and mathematical sciences</w:t>
            </w:r>
            <w:r>
              <w:rPr>
                <w:color w:val="1C1E21"/>
                <w:sz w:val="28"/>
                <w:szCs w:val="28"/>
                <w:lang w:val="uk-UA"/>
              </w:rPr>
              <w:t xml:space="preserve"> 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Фізико-математичні науки</w:t>
            </w:r>
          </w:p>
        </w:tc>
      </w:tr>
      <w:tr w:rsidR="00961FBE" w:rsidRPr="00A576AD" w:rsidTr="00FA0B2A">
        <w:trPr>
          <w:trHeight w:val="656"/>
          <w:jc w:val="center"/>
        </w:trPr>
        <w:tc>
          <w:tcPr>
            <w:tcW w:w="2464" w:type="pct"/>
          </w:tcPr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601" w:hanging="283"/>
              <w:rPr>
                <w:b/>
                <w:color w:val="1C1E21"/>
                <w:sz w:val="28"/>
                <w:szCs w:val="28"/>
                <w:lang w:val="uk-UA"/>
              </w:rPr>
            </w:pPr>
            <w:r w:rsidRPr="0029258B">
              <w:rPr>
                <w:b/>
                <w:color w:val="1C1E21"/>
                <w:sz w:val="28"/>
                <w:szCs w:val="28"/>
                <w:lang w:val="uk-UA"/>
              </w:rPr>
              <w:t>Earth sciences</w:t>
            </w:r>
          </w:p>
          <w:p w:rsidR="00961FBE" w:rsidRPr="0029258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601" w:hanging="283"/>
              <w:rPr>
                <w:color w:val="1C1E21"/>
                <w:sz w:val="28"/>
                <w:szCs w:val="28"/>
                <w:lang w:val="uk-UA"/>
              </w:rPr>
            </w:pPr>
            <w:r w:rsidRPr="0029258B">
              <w:rPr>
                <w:color w:val="1C1E21"/>
                <w:sz w:val="28"/>
                <w:szCs w:val="28"/>
                <w:lang w:val="uk-UA"/>
              </w:rPr>
              <w:t>Науки про землю</w:t>
            </w:r>
          </w:p>
        </w:tc>
        <w:tc>
          <w:tcPr>
            <w:tcW w:w="2536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Political and legal sciences</w:t>
            </w:r>
          </w:p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Політико-правові науки</w:t>
            </w:r>
          </w:p>
        </w:tc>
      </w:tr>
      <w:tr w:rsidR="00961FBE" w:rsidRPr="00FF6578" w:rsidTr="00FA0B2A">
        <w:trPr>
          <w:trHeight w:val="656"/>
          <w:jc w:val="center"/>
        </w:trPr>
        <w:tc>
          <w:tcPr>
            <w:tcW w:w="2464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Economic sciences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Економічні науки</w:t>
            </w:r>
          </w:p>
        </w:tc>
        <w:tc>
          <w:tcPr>
            <w:tcW w:w="2536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Psychology</w:t>
            </w:r>
          </w:p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Психологія</w:t>
            </w:r>
          </w:p>
        </w:tc>
      </w:tr>
      <w:tr w:rsidR="00961FBE" w:rsidTr="00FA0B2A">
        <w:trPr>
          <w:trHeight w:val="656"/>
          <w:jc w:val="center"/>
        </w:trPr>
        <w:tc>
          <w:tcPr>
            <w:tcW w:w="2464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Energy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Енергетика</w:t>
            </w:r>
          </w:p>
        </w:tc>
        <w:tc>
          <w:tcPr>
            <w:tcW w:w="2536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Social communications</w:t>
            </w:r>
          </w:p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 xml:space="preserve">Соціальні комунікації </w:t>
            </w:r>
          </w:p>
        </w:tc>
      </w:tr>
      <w:tr w:rsidR="00961FBE" w:rsidTr="00FA0B2A">
        <w:trPr>
          <w:trHeight w:val="656"/>
          <w:jc w:val="center"/>
        </w:trPr>
        <w:tc>
          <w:tcPr>
            <w:tcW w:w="2464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Finances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Фінанси</w:t>
            </w:r>
          </w:p>
        </w:tc>
        <w:tc>
          <w:tcPr>
            <w:tcW w:w="2536" w:type="pct"/>
          </w:tcPr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Sociological sciences</w:t>
            </w:r>
            <w:r w:rsidRPr="00374ED6">
              <w:rPr>
                <w:color w:val="1C1E21"/>
                <w:sz w:val="28"/>
                <w:szCs w:val="28"/>
                <w:lang w:val="uk-UA"/>
              </w:rPr>
              <w:t xml:space="preserve"> </w:t>
            </w:r>
          </w:p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Соціологічні науки</w:t>
            </w:r>
          </w:p>
        </w:tc>
      </w:tr>
      <w:tr w:rsidR="00961FBE" w:rsidTr="00FA0B2A">
        <w:trPr>
          <w:trHeight w:val="670"/>
          <w:jc w:val="center"/>
        </w:trPr>
        <w:tc>
          <w:tcPr>
            <w:tcW w:w="2464" w:type="pct"/>
          </w:tcPr>
          <w:p w:rsidR="00961FBE" w:rsidRPr="008055DB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 xml:space="preserve"> </w:t>
            </w: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Historical sciences</w:t>
            </w:r>
          </w:p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Історичні науки</w:t>
            </w:r>
          </w:p>
        </w:tc>
        <w:tc>
          <w:tcPr>
            <w:tcW w:w="2536" w:type="pct"/>
          </w:tcPr>
          <w:p w:rsidR="00961FBE" w:rsidRDefault="00961FBE" w:rsidP="00961FBE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left="600" w:hanging="425"/>
              <w:rPr>
                <w:b/>
                <w:color w:val="1C1E21"/>
                <w:sz w:val="28"/>
                <w:szCs w:val="28"/>
                <w:lang w:val="en-US"/>
              </w:rPr>
            </w:pPr>
            <w:r>
              <w:rPr>
                <w:b/>
                <w:color w:val="1C1E21"/>
                <w:sz w:val="28"/>
                <w:szCs w:val="28"/>
                <w:lang w:val="en-US"/>
              </w:rPr>
              <w:t>T</w:t>
            </w: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echnical</w:t>
            </w:r>
            <w:r>
              <w:t xml:space="preserve"> </w:t>
            </w:r>
            <w:r w:rsidRPr="00961FBE">
              <w:rPr>
                <w:b/>
                <w:color w:val="1C1E21"/>
                <w:sz w:val="28"/>
                <w:szCs w:val="28"/>
                <w:lang w:val="uk-UA"/>
              </w:rPr>
              <w:t>sciences</w:t>
            </w:r>
          </w:p>
          <w:p w:rsidR="00961FBE" w:rsidRDefault="00961FBE" w:rsidP="00961FBE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color w:val="1C1E21"/>
                <w:sz w:val="28"/>
                <w:szCs w:val="28"/>
                <w:lang w:val="uk-UA"/>
              </w:rPr>
            </w:pPr>
            <w:r w:rsidRPr="00961FBE">
              <w:rPr>
                <w:color w:val="1C1E21"/>
                <w:sz w:val="28"/>
                <w:szCs w:val="28"/>
                <w:lang w:val="en-US"/>
              </w:rPr>
              <w:t>Технічні науки</w:t>
            </w:r>
          </w:p>
        </w:tc>
      </w:tr>
      <w:tr w:rsidR="00961FBE" w:rsidTr="00FA0B2A">
        <w:trPr>
          <w:trHeight w:val="670"/>
          <w:jc w:val="center"/>
        </w:trPr>
        <w:tc>
          <w:tcPr>
            <w:tcW w:w="2464" w:type="pct"/>
          </w:tcPr>
          <w:p w:rsidR="00961FBE" w:rsidRPr="008055DB" w:rsidRDefault="00961FBE" w:rsidP="002B12EB">
            <w:pPr>
              <w:pStyle w:val="xfmc4"/>
              <w:spacing w:before="0" w:beforeAutospacing="0" w:after="0" w:afterAutospacing="0" w:line="276" w:lineRule="auto"/>
              <w:ind w:firstLine="318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 xml:space="preserve">Linguistics </w:t>
            </w:r>
          </w:p>
          <w:p w:rsidR="00961FBE" w:rsidRDefault="00961FBE" w:rsidP="002B12EB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318"/>
              <w:rPr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Мовознавство</w:t>
            </w:r>
          </w:p>
        </w:tc>
        <w:tc>
          <w:tcPr>
            <w:tcW w:w="2536" w:type="pct"/>
          </w:tcPr>
          <w:p w:rsidR="00961FBE" w:rsidRPr="008055DB" w:rsidRDefault="00961FBE" w:rsidP="00961FBE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8055DB">
              <w:rPr>
                <w:b/>
                <w:color w:val="1C1E21"/>
                <w:sz w:val="28"/>
                <w:szCs w:val="28"/>
                <w:lang w:val="uk-UA"/>
              </w:rPr>
              <w:t>Veterinary medicine</w:t>
            </w:r>
          </w:p>
          <w:p w:rsidR="00961FBE" w:rsidRPr="008055DB" w:rsidRDefault="00961FBE" w:rsidP="00961FBE">
            <w:pPr>
              <w:pStyle w:val="xfmc4"/>
              <w:shd w:val="clear" w:color="auto" w:fill="FFFFFF"/>
              <w:spacing w:before="0" w:beforeAutospacing="0" w:after="0" w:afterAutospacing="0" w:line="276" w:lineRule="auto"/>
              <w:ind w:firstLine="175"/>
              <w:rPr>
                <w:b/>
                <w:color w:val="1C1E21"/>
                <w:sz w:val="28"/>
                <w:szCs w:val="28"/>
                <w:lang w:val="uk-UA"/>
              </w:rPr>
            </w:pPr>
            <w:r w:rsidRPr="00374ED6">
              <w:rPr>
                <w:color w:val="1C1E21"/>
                <w:sz w:val="28"/>
                <w:szCs w:val="28"/>
                <w:lang w:val="uk-UA"/>
              </w:rPr>
              <w:t>Ветеринарна медицина</w:t>
            </w:r>
          </w:p>
        </w:tc>
      </w:tr>
    </w:tbl>
    <w:p w:rsidR="00251E66" w:rsidRPr="00374ED6" w:rsidRDefault="00251E66" w:rsidP="00FF6578">
      <w:pPr>
        <w:pStyle w:val="xfmc4"/>
        <w:shd w:val="clear" w:color="auto" w:fill="FFFFFF"/>
        <w:spacing w:before="0" w:beforeAutospacing="0" w:after="0" w:afterAutospacing="0"/>
        <w:ind w:firstLine="567"/>
        <w:rPr>
          <w:color w:val="1C1E21"/>
          <w:sz w:val="28"/>
          <w:szCs w:val="28"/>
          <w:lang w:val="uk-UA"/>
        </w:rPr>
      </w:pPr>
    </w:p>
    <w:p w:rsidR="003D38EA" w:rsidRDefault="001A2DE4" w:rsidP="00FF6578">
      <w:pPr>
        <w:ind w:firstLine="567"/>
        <w:jc w:val="center"/>
        <w:rPr>
          <w:sz w:val="28"/>
          <w:szCs w:val="28"/>
          <w:lang w:val="uk-UA"/>
        </w:rPr>
      </w:pPr>
      <w:r w:rsidRPr="008055DB">
        <w:rPr>
          <w:sz w:val="28"/>
          <w:szCs w:val="28"/>
          <w:lang w:val="uk-UA"/>
        </w:rPr>
        <w:t xml:space="preserve">Матеріали приймаються до </w:t>
      </w:r>
      <w:r w:rsidR="00A576AD">
        <w:rPr>
          <w:b/>
          <w:color w:val="FF0000"/>
          <w:sz w:val="28"/>
          <w:szCs w:val="28"/>
          <w:lang w:val="uk-UA"/>
        </w:rPr>
        <w:t>15</w:t>
      </w:r>
      <w:r w:rsidR="008055DB" w:rsidRPr="006E2ADC">
        <w:rPr>
          <w:b/>
          <w:color w:val="FF0000"/>
          <w:sz w:val="28"/>
          <w:szCs w:val="28"/>
        </w:rPr>
        <w:t xml:space="preserve"> </w:t>
      </w:r>
      <w:r w:rsidR="006D3337">
        <w:rPr>
          <w:b/>
          <w:color w:val="FF0000"/>
          <w:sz w:val="28"/>
          <w:szCs w:val="28"/>
          <w:lang w:val="uk-UA"/>
        </w:rPr>
        <w:t>червня</w:t>
      </w:r>
      <w:r w:rsidR="00A01AAD" w:rsidRPr="006E2ADC">
        <w:rPr>
          <w:b/>
          <w:color w:val="FF0000"/>
          <w:sz w:val="28"/>
          <w:szCs w:val="28"/>
          <w:lang w:val="uk-UA"/>
        </w:rPr>
        <w:t> 2022</w:t>
      </w:r>
      <w:r w:rsidR="008055DB" w:rsidRPr="006E2ADC">
        <w:rPr>
          <w:b/>
          <w:color w:val="FF0000"/>
          <w:sz w:val="28"/>
          <w:szCs w:val="28"/>
          <w:lang w:val="uk-UA"/>
        </w:rPr>
        <w:t xml:space="preserve"> </w:t>
      </w:r>
      <w:r w:rsidR="003D38EA" w:rsidRPr="006E2ADC">
        <w:rPr>
          <w:b/>
          <w:color w:val="FF0000"/>
          <w:sz w:val="28"/>
          <w:szCs w:val="28"/>
          <w:lang w:val="uk-UA"/>
        </w:rPr>
        <w:t>р.</w:t>
      </w:r>
      <w:r w:rsidR="003D38EA" w:rsidRPr="006E2ADC">
        <w:rPr>
          <w:color w:val="FF0000"/>
          <w:sz w:val="28"/>
          <w:szCs w:val="28"/>
          <w:lang w:val="uk-UA"/>
        </w:rPr>
        <w:t xml:space="preserve"> </w:t>
      </w:r>
      <w:r w:rsidR="00446225" w:rsidRPr="006E2ADC">
        <w:rPr>
          <w:color w:val="FF0000"/>
          <w:sz w:val="28"/>
          <w:szCs w:val="28"/>
        </w:rPr>
        <w:t>(</w:t>
      </w:r>
      <w:r w:rsidR="003D38EA" w:rsidRPr="006E2ADC">
        <w:rPr>
          <w:color w:val="FF0000"/>
          <w:sz w:val="28"/>
          <w:szCs w:val="28"/>
          <w:lang w:val="uk-UA"/>
        </w:rPr>
        <w:t>включно</w:t>
      </w:r>
      <w:r w:rsidR="00446225" w:rsidRPr="006E2ADC">
        <w:rPr>
          <w:color w:val="FF0000"/>
          <w:sz w:val="28"/>
          <w:szCs w:val="28"/>
        </w:rPr>
        <w:t>)</w:t>
      </w:r>
      <w:r w:rsidR="00E857FA">
        <w:rPr>
          <w:sz w:val="28"/>
          <w:szCs w:val="28"/>
          <w:lang w:val="uk-UA"/>
        </w:rPr>
        <w:t>*</w:t>
      </w:r>
      <w:r w:rsidR="003D38EA" w:rsidRPr="008055DB">
        <w:rPr>
          <w:sz w:val="28"/>
          <w:szCs w:val="28"/>
          <w:lang w:val="uk-UA"/>
        </w:rPr>
        <w:t xml:space="preserve"> </w:t>
      </w:r>
      <w:r w:rsidR="00284612" w:rsidRPr="008055DB">
        <w:rPr>
          <w:sz w:val="28"/>
          <w:szCs w:val="28"/>
          <w:lang w:val="uk-UA"/>
        </w:rPr>
        <w:t xml:space="preserve"> </w:t>
      </w:r>
      <w:r w:rsidR="003D38EA" w:rsidRPr="008055DB">
        <w:rPr>
          <w:sz w:val="28"/>
          <w:szCs w:val="28"/>
          <w:lang w:val="uk-UA"/>
        </w:rPr>
        <w:t>за адресою</w:t>
      </w:r>
      <w:r w:rsidR="00A12447">
        <w:rPr>
          <w:sz w:val="28"/>
          <w:szCs w:val="28"/>
          <w:lang w:val="uk-UA"/>
        </w:rPr>
        <w:t>:</w:t>
      </w:r>
      <w:r w:rsidR="003D38EA" w:rsidRPr="008055DB">
        <w:rPr>
          <w:sz w:val="28"/>
          <w:szCs w:val="28"/>
          <w:lang w:val="uk-UA"/>
        </w:rPr>
        <w:t> </w:t>
      </w:r>
      <w:hyperlink r:id="rId9" w:history="1">
        <w:r w:rsidR="00023C24" w:rsidRPr="003676D7">
          <w:rPr>
            <w:rStyle w:val="a3"/>
            <w:b/>
            <w:sz w:val="28"/>
            <w:szCs w:val="28"/>
            <w:lang w:val="uk-UA"/>
          </w:rPr>
          <w:t>avome2020@gmail.com</w:t>
        </w:r>
      </w:hyperlink>
      <w:r w:rsidR="008055DB" w:rsidRPr="008055DB">
        <w:rPr>
          <w:sz w:val="28"/>
          <w:szCs w:val="28"/>
          <w:lang w:val="uk-UA"/>
        </w:rPr>
        <w:t>.</w:t>
      </w:r>
    </w:p>
    <w:p w:rsidR="008055DB" w:rsidRPr="00E41A06" w:rsidRDefault="008055DB" w:rsidP="00FF6578">
      <w:pPr>
        <w:ind w:firstLine="567"/>
        <w:jc w:val="center"/>
        <w:rPr>
          <w:b/>
          <w:color w:val="FF0000"/>
          <w:sz w:val="28"/>
          <w:szCs w:val="28"/>
          <w:lang w:val="uk-UA"/>
        </w:rPr>
      </w:pPr>
      <w:r w:rsidRPr="00E41A06">
        <w:rPr>
          <w:b/>
          <w:color w:val="FF0000"/>
          <w:sz w:val="28"/>
          <w:szCs w:val="28"/>
          <w:lang w:val="uk-UA"/>
        </w:rPr>
        <w:t xml:space="preserve">Випуск </w:t>
      </w:r>
      <w:r w:rsidR="00A576AD">
        <w:rPr>
          <w:b/>
          <w:color w:val="FF0000"/>
          <w:sz w:val="28"/>
          <w:szCs w:val="28"/>
          <w:lang w:val="uk-UA"/>
        </w:rPr>
        <w:t>видання у світ заплановано на 20</w:t>
      </w:r>
      <w:r w:rsidR="006D3337">
        <w:rPr>
          <w:b/>
          <w:color w:val="FF0000"/>
          <w:sz w:val="28"/>
          <w:szCs w:val="28"/>
          <w:lang w:val="uk-UA"/>
        </w:rPr>
        <w:t xml:space="preserve"> червня</w:t>
      </w:r>
      <w:r w:rsidR="00A01AAD">
        <w:rPr>
          <w:b/>
          <w:color w:val="FF0000"/>
          <w:sz w:val="28"/>
          <w:szCs w:val="28"/>
          <w:lang w:val="uk-UA"/>
        </w:rPr>
        <w:t xml:space="preserve"> 2022</w:t>
      </w:r>
      <w:r w:rsidRPr="00E41A06">
        <w:rPr>
          <w:b/>
          <w:color w:val="FF0000"/>
          <w:sz w:val="28"/>
          <w:szCs w:val="28"/>
          <w:lang w:val="uk-UA"/>
        </w:rPr>
        <w:t xml:space="preserve"> р.</w:t>
      </w:r>
    </w:p>
    <w:p w:rsidR="001E70F3" w:rsidRPr="00AC5EE3" w:rsidRDefault="001E70F3" w:rsidP="001E70F3">
      <w:pPr>
        <w:pStyle w:val="a9"/>
        <w:ind w:firstLine="567"/>
        <w:jc w:val="center"/>
        <w:rPr>
          <w:b/>
          <w:sz w:val="28"/>
          <w:szCs w:val="28"/>
        </w:rPr>
      </w:pPr>
    </w:p>
    <w:p w:rsidR="001E70F3" w:rsidRPr="001E70F3" w:rsidRDefault="001E70F3" w:rsidP="001E70F3">
      <w:pPr>
        <w:pStyle w:val="a9"/>
        <w:ind w:firstLine="567"/>
        <w:jc w:val="center"/>
        <w:rPr>
          <w:b/>
          <w:sz w:val="28"/>
          <w:szCs w:val="28"/>
          <w:lang w:val="uk-UA"/>
        </w:rPr>
      </w:pPr>
      <w:r w:rsidRPr="001E70F3">
        <w:rPr>
          <w:b/>
          <w:sz w:val="28"/>
          <w:szCs w:val="28"/>
          <w:lang w:val="uk-UA"/>
        </w:rPr>
        <w:t>Архів попередніх видань:</w:t>
      </w:r>
    </w:p>
    <w:p w:rsidR="0044205C" w:rsidRPr="001E70F3" w:rsidRDefault="001E70F3" w:rsidP="001E70F3">
      <w:pPr>
        <w:pStyle w:val="a9"/>
        <w:ind w:firstLine="567"/>
        <w:jc w:val="center"/>
        <w:rPr>
          <w:sz w:val="28"/>
          <w:szCs w:val="28"/>
          <w:lang w:val="uk-UA"/>
        </w:rPr>
      </w:pPr>
      <w:r w:rsidRPr="001E70F3">
        <w:rPr>
          <w:sz w:val="28"/>
          <w:szCs w:val="28"/>
          <w:lang w:val="uk-UA"/>
        </w:rPr>
        <w:t>https://www.eo.kiev.ua/ua/content/148/</w:t>
      </w:r>
    </w:p>
    <w:p w:rsidR="00E857FA" w:rsidRDefault="00E857FA" w:rsidP="00FF6578">
      <w:pPr>
        <w:pStyle w:val="a9"/>
        <w:ind w:firstLine="567"/>
        <w:jc w:val="center"/>
        <w:rPr>
          <w:b/>
          <w:sz w:val="28"/>
          <w:szCs w:val="28"/>
          <w:lang w:val="uk-UA"/>
        </w:rPr>
      </w:pPr>
    </w:p>
    <w:p w:rsidR="001E70F3" w:rsidRPr="001E70F3" w:rsidRDefault="001E70F3" w:rsidP="00FF6578">
      <w:pPr>
        <w:pStyle w:val="a9"/>
        <w:ind w:firstLine="567"/>
        <w:jc w:val="center"/>
        <w:rPr>
          <w:b/>
          <w:sz w:val="28"/>
          <w:szCs w:val="28"/>
        </w:rPr>
      </w:pPr>
    </w:p>
    <w:p w:rsidR="001E70F3" w:rsidRPr="001E70F3" w:rsidRDefault="001E70F3" w:rsidP="00FF6578">
      <w:pPr>
        <w:pStyle w:val="a9"/>
        <w:ind w:firstLine="567"/>
        <w:jc w:val="center"/>
        <w:rPr>
          <w:b/>
          <w:sz w:val="28"/>
          <w:szCs w:val="28"/>
        </w:rPr>
      </w:pPr>
    </w:p>
    <w:p w:rsidR="001E70F3" w:rsidRPr="001E70F3" w:rsidRDefault="001E70F3" w:rsidP="00FF6578">
      <w:pPr>
        <w:pStyle w:val="a9"/>
        <w:ind w:firstLine="567"/>
        <w:jc w:val="center"/>
        <w:rPr>
          <w:b/>
          <w:sz w:val="28"/>
          <w:szCs w:val="28"/>
        </w:rPr>
      </w:pPr>
    </w:p>
    <w:p w:rsidR="003E4668" w:rsidRDefault="001A2DE4" w:rsidP="00FF6578">
      <w:pPr>
        <w:pStyle w:val="a9"/>
        <w:ind w:firstLine="567"/>
        <w:jc w:val="center"/>
        <w:rPr>
          <w:b/>
          <w:sz w:val="28"/>
          <w:szCs w:val="28"/>
          <w:lang w:val="uk-UA"/>
        </w:rPr>
      </w:pPr>
      <w:r w:rsidRPr="00FE23FA">
        <w:rPr>
          <w:b/>
          <w:sz w:val="28"/>
          <w:szCs w:val="28"/>
          <w:lang w:val="uk-UA"/>
        </w:rPr>
        <w:t>Подання матеріалів</w:t>
      </w:r>
    </w:p>
    <w:p w:rsidR="008E0E61" w:rsidRPr="0070429C" w:rsidRDefault="0044205C" w:rsidP="007042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Заявка та м</w:t>
      </w:r>
      <w:r w:rsidR="00417A7F" w:rsidRPr="0070429C">
        <w:rPr>
          <w:rFonts w:ascii="Times New Roman" w:hAnsi="Times New Roman" w:cs="Times New Roman"/>
          <w:sz w:val="28"/>
          <w:szCs w:val="28"/>
          <w:lang w:val="uk-UA"/>
        </w:rPr>
        <w:t>атеріали до мо</w:t>
      </w:r>
      <w:r w:rsidR="00F70724" w:rsidRPr="0070429C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417A7F" w:rsidRPr="0070429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70724" w:rsidRPr="0070429C"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417A7F" w:rsidRPr="0070429C">
        <w:rPr>
          <w:rFonts w:ascii="Times New Roman" w:hAnsi="Times New Roman" w:cs="Times New Roman"/>
          <w:sz w:val="28"/>
          <w:szCs w:val="28"/>
          <w:lang w:val="uk-UA"/>
        </w:rPr>
        <w:t>рафії надсилаються на електронну адресу</w:t>
      </w:r>
      <w:r w:rsidR="00A12447" w:rsidRPr="0070429C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A12447" w:rsidRPr="0070429C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A213B3" w:rsidRPr="0070429C">
          <w:rPr>
            <w:rStyle w:val="a3"/>
            <w:rFonts w:ascii="Times New Roman" w:hAnsi="Times New Roman" w:cs="Times New Roman"/>
            <w:b/>
            <w:sz w:val="28"/>
            <w:szCs w:val="28"/>
            <w:lang w:val="uk-UA"/>
          </w:rPr>
          <w:t>avome2020@gmail.com</w:t>
        </w:r>
      </w:hyperlink>
      <w:r w:rsidR="00A213B3" w:rsidRPr="007042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13B3" w:rsidRPr="0070429C">
        <w:rPr>
          <w:rFonts w:ascii="Times New Roman" w:hAnsi="Times New Roman" w:cs="Times New Roman"/>
          <w:sz w:val="28"/>
          <w:szCs w:val="28"/>
          <w:lang w:val="uk-UA"/>
        </w:rPr>
        <w:t>двома файлами (наприклад: Рукопис_</w:t>
      </w:r>
      <w:r>
        <w:rPr>
          <w:rFonts w:ascii="Times New Roman" w:hAnsi="Times New Roman" w:cs="Times New Roman"/>
          <w:sz w:val="28"/>
          <w:szCs w:val="28"/>
          <w:lang w:val="uk-UA"/>
        </w:rPr>
        <w:t>Петренко</w:t>
      </w:r>
      <w:r w:rsidR="00A213B3" w:rsidRPr="0070429C">
        <w:rPr>
          <w:rFonts w:ascii="Times New Roman" w:hAnsi="Times New Roman" w:cs="Times New Roman"/>
          <w:sz w:val="28"/>
          <w:szCs w:val="28"/>
          <w:lang w:val="uk-UA"/>
        </w:rPr>
        <w:t>; Заявка_</w:t>
      </w:r>
      <w:r>
        <w:rPr>
          <w:rFonts w:ascii="Times New Roman" w:hAnsi="Times New Roman" w:cs="Times New Roman"/>
          <w:sz w:val="28"/>
          <w:szCs w:val="28"/>
          <w:lang w:val="uk-UA"/>
        </w:rPr>
        <w:t>Петренко</w:t>
      </w:r>
      <w:r w:rsidR="00A213B3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). </w:t>
      </w:r>
    </w:p>
    <w:p w:rsidR="008E0E61" w:rsidRPr="0070429C" w:rsidRDefault="00417A7F" w:rsidP="007042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>Після їх надходження до редакції вони будуть перевірені та  прорецензовані</w:t>
      </w:r>
      <w:r w:rsidR="00374ED6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ED6" w:rsidRPr="0070429C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>а потреби</w:t>
      </w:r>
      <w:r w:rsidR="00374ED6" w:rsidRPr="007042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буде здійснене редагування</w:t>
      </w:r>
      <w:r w:rsidR="00374ED6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чи коректура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(додатко</w:t>
      </w:r>
      <w:r w:rsidR="00F70724" w:rsidRPr="0070429C">
        <w:rPr>
          <w:rFonts w:ascii="Times New Roman" w:hAnsi="Times New Roman" w:cs="Times New Roman"/>
          <w:sz w:val="28"/>
          <w:szCs w:val="28"/>
          <w:lang w:val="uk-UA"/>
        </w:rPr>
        <w:t>ва опція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F70724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яка 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>узгоджує</w:t>
      </w:r>
      <w:r w:rsidR="00F70724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ться 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4205C">
        <w:rPr>
          <w:rFonts w:ascii="Times New Roman" w:hAnsi="Times New Roman" w:cs="Times New Roman"/>
          <w:sz w:val="28"/>
          <w:szCs w:val="28"/>
          <w:lang w:val="uk-UA"/>
        </w:rPr>
        <w:t>між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автором</w:t>
      </w:r>
      <w:r w:rsidR="0044205C">
        <w:rPr>
          <w:rFonts w:ascii="Times New Roman" w:hAnsi="Times New Roman" w:cs="Times New Roman"/>
          <w:sz w:val="28"/>
          <w:szCs w:val="28"/>
          <w:lang w:val="uk-UA"/>
        </w:rPr>
        <w:t xml:space="preserve"> та редакцією</w:t>
      </w:r>
      <w:r w:rsidR="00F70724" w:rsidRPr="007042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417A7F" w:rsidRPr="0070429C" w:rsidRDefault="00F70724" w:rsidP="007042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>У разі</w:t>
      </w:r>
      <w:r w:rsidR="001A2DE4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схвалення матеріалів до друку </w:t>
      </w:r>
      <w:r w:rsidR="00374ED6" w:rsidRPr="0070429C">
        <w:rPr>
          <w:rFonts w:ascii="Times New Roman" w:hAnsi="Times New Roman" w:cs="Times New Roman"/>
          <w:sz w:val="28"/>
          <w:szCs w:val="28"/>
          <w:lang w:val="uk-UA"/>
        </w:rPr>
        <w:t>автору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будуть надіслані реквізити для оплати витрат на підготовку  видавничого оригінал-</w:t>
      </w:r>
      <w:r w:rsidR="001A2DE4" w:rsidRPr="0070429C">
        <w:rPr>
          <w:rFonts w:ascii="Times New Roman" w:hAnsi="Times New Roman" w:cs="Times New Roman"/>
          <w:sz w:val="28"/>
          <w:szCs w:val="28"/>
          <w:lang w:val="uk-UA"/>
        </w:rPr>
        <w:t>макету монографії: 1</w:t>
      </w:r>
      <w:r w:rsidR="0000321C" w:rsidRPr="0070429C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="001A2DE4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сторінка </w:t>
      </w:r>
      <w:r w:rsidR="0000321C" w:rsidRPr="007042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1A2DE4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01AAD"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374ED6" w:rsidRPr="0070429C">
        <w:rPr>
          <w:rFonts w:ascii="Times New Roman" w:hAnsi="Times New Roman" w:cs="Times New Roman"/>
          <w:sz w:val="28"/>
          <w:szCs w:val="28"/>
          <w:lang w:val="uk-UA"/>
        </w:rPr>
        <w:t>0</w:t>
      </w:r>
      <w:r w:rsidR="009C3D96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грн.</w:t>
      </w:r>
      <w:r w:rsidR="00A213B3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Автор (уповноважений автор) пересилає на електронну адресу: </w:t>
      </w:r>
      <w:r w:rsidR="00A213B3" w:rsidRPr="00C14203">
        <w:rPr>
          <w:rFonts w:ascii="Times New Roman" w:hAnsi="Times New Roman" w:cs="Times New Roman"/>
          <w:b/>
          <w:sz w:val="28"/>
          <w:szCs w:val="28"/>
          <w:lang w:val="uk-UA"/>
        </w:rPr>
        <w:t>avome2020@gmail.com</w:t>
      </w:r>
      <w:r w:rsidR="00A213B3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файл </w:t>
      </w:r>
      <w:r w:rsidR="00770FCD" w:rsidRPr="0070429C">
        <w:rPr>
          <w:rFonts w:ascii="Times New Roman" w:hAnsi="Times New Roman" w:cs="Times New Roman"/>
          <w:sz w:val="28"/>
          <w:szCs w:val="28"/>
          <w:lang w:val="uk-UA"/>
        </w:rPr>
        <w:t>з квитанці</w:t>
      </w:r>
      <w:r w:rsidR="00C14203">
        <w:rPr>
          <w:rFonts w:ascii="Times New Roman" w:hAnsi="Times New Roman" w:cs="Times New Roman"/>
          <w:sz w:val="28"/>
          <w:szCs w:val="28"/>
          <w:lang w:val="uk-UA"/>
        </w:rPr>
        <w:t>єю</w:t>
      </w:r>
      <w:r w:rsidR="00770FCD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про оплату: Оплата_</w:t>
      </w:r>
      <w:r w:rsidR="0044205C">
        <w:rPr>
          <w:rFonts w:ascii="Times New Roman" w:hAnsi="Times New Roman" w:cs="Times New Roman"/>
          <w:sz w:val="28"/>
          <w:szCs w:val="28"/>
          <w:lang w:val="uk-UA"/>
        </w:rPr>
        <w:t>Петренко</w:t>
      </w:r>
      <w:r w:rsidR="00770FCD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.  </w:t>
      </w:r>
    </w:p>
    <w:p w:rsidR="003E4668" w:rsidRPr="0070429C" w:rsidRDefault="003E4668" w:rsidP="0070429C">
      <w:pPr>
        <w:pStyle w:val="a9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Кількіст</w:t>
      </w:r>
      <w:r w:rsidR="001A2DE4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ь авторів в </w:t>
      </w:r>
      <w:r w:rsidR="00374ED6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одному </w:t>
      </w:r>
      <w:r w:rsidR="001A2DE4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поданому матеріалі </w:t>
      </w:r>
      <w:r w:rsidR="00374ED6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– </w:t>
      </w:r>
      <w:r w:rsidR="00640C3A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не більше п’яти</w:t>
      </w:r>
      <w:r w:rsidR="00C703D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осіб</w:t>
      </w:r>
      <w:r w:rsidR="00374ED6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E4668" w:rsidRPr="0070429C" w:rsidRDefault="003E4668" w:rsidP="0070429C">
      <w:pPr>
        <w:pStyle w:val="a9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Кількість матеріалів для включення в монографію</w:t>
      </w:r>
      <w:r w:rsidR="00A11133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374ED6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–</w:t>
      </w:r>
      <w:r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не обмежується</w:t>
      </w:r>
      <w:r w:rsidR="002567DA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3E4668" w:rsidRPr="0070429C" w:rsidRDefault="00BA4269" w:rsidP="0070429C">
      <w:pPr>
        <w:pStyle w:val="a9"/>
        <w:ind w:firstLine="567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М</w:t>
      </w:r>
      <w:r w:rsidR="001A2DE4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інімальна кількість сторінок </w:t>
      </w:r>
      <w:r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матеріалу </w:t>
      </w:r>
      <w:r w:rsidR="00374ED6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–</w:t>
      </w:r>
      <w:r w:rsidR="003E4668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п’ять</w:t>
      </w:r>
      <w:r w:rsidR="002567DA" w:rsidRPr="0070429C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9C3D96" w:rsidRPr="0070429C" w:rsidRDefault="009C3D96" w:rsidP="007042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>Матеріал викладається у довільний формі у вигляді цілісного тексту наукового дослідження</w:t>
      </w:r>
      <w:r w:rsidR="008A4D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429C">
        <w:rPr>
          <w:rFonts w:ascii="Times New Roman" w:hAnsi="Times New Roman" w:cs="Times New Roman"/>
          <w:b/>
          <w:sz w:val="28"/>
          <w:szCs w:val="28"/>
          <w:lang w:val="uk-UA"/>
        </w:rPr>
        <w:t>без притаманних статті  елементів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(анотація, ключові слова, вступ тощо).</w:t>
      </w:r>
    </w:p>
    <w:p w:rsidR="0006660D" w:rsidRPr="0070429C" w:rsidRDefault="008E0E61" w:rsidP="0070429C">
      <w:pPr>
        <w:pStyle w:val="a9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6660D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На початку </w:t>
      </w:r>
      <w:r w:rsidR="0000321C" w:rsidRPr="0070429C">
        <w:rPr>
          <w:rFonts w:ascii="Times New Roman" w:hAnsi="Times New Roman" w:cs="Times New Roman"/>
          <w:sz w:val="28"/>
          <w:szCs w:val="28"/>
          <w:lang w:val="uk-UA"/>
        </w:rPr>
        <w:t>публікації</w:t>
      </w:r>
      <w:r w:rsidR="0006660D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321C" w:rsidRPr="0070429C">
        <w:rPr>
          <w:rFonts w:ascii="Times New Roman" w:hAnsi="Times New Roman" w:cs="Times New Roman"/>
          <w:sz w:val="28"/>
          <w:szCs w:val="28"/>
          <w:lang w:val="uk-UA"/>
        </w:rPr>
        <w:t>(вирівнювання по центру)</w:t>
      </w:r>
      <w:r w:rsidR="0006660D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вказується розділ монографії  (наприклад: «Medicine»).</w:t>
      </w:r>
    </w:p>
    <w:p w:rsidR="0006660D" w:rsidRPr="0070429C" w:rsidRDefault="0006660D" w:rsidP="0070429C">
      <w:pPr>
        <w:pStyle w:val="a9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>Прізвище та ім’я автора (-ів): кегль 14, шрифт Times New Roman – жирний, (вирівнювання по правому краю);</w:t>
      </w:r>
    </w:p>
    <w:p w:rsidR="0006660D" w:rsidRPr="0070429C" w:rsidRDefault="0006660D" w:rsidP="0070429C">
      <w:pPr>
        <w:pStyle w:val="a4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>Науков</w:t>
      </w:r>
      <w:r w:rsidR="00C703DC">
        <w:rPr>
          <w:rFonts w:ascii="Times New Roman" w:hAnsi="Times New Roman" w:cs="Times New Roman"/>
          <w:sz w:val="28"/>
          <w:szCs w:val="28"/>
          <w:lang w:val="uk-UA"/>
        </w:rPr>
        <w:t>ий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ступінь та </w:t>
      </w:r>
      <w:r w:rsidR="00C703DC">
        <w:rPr>
          <w:rFonts w:ascii="Times New Roman" w:hAnsi="Times New Roman" w:cs="Times New Roman"/>
          <w:sz w:val="28"/>
          <w:szCs w:val="28"/>
          <w:lang w:val="uk-UA"/>
        </w:rPr>
        <w:t xml:space="preserve">вчене 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>звання; місце роботи чи навчання: кегль 14, шрифт Times New Roman – звичайний, (вирівнювання по правому краю);</w:t>
      </w:r>
    </w:p>
    <w:p w:rsidR="0006660D" w:rsidRPr="0070429C" w:rsidRDefault="0006660D" w:rsidP="0070429C">
      <w:pPr>
        <w:pStyle w:val="a9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>Назва матеріалу: кегль 14, шрифт Times New Roman – жирний, (вирівнювання по центру).</w:t>
      </w:r>
    </w:p>
    <w:p w:rsidR="0006660D" w:rsidRPr="0070429C" w:rsidRDefault="0006660D" w:rsidP="0070429C">
      <w:pPr>
        <w:pStyle w:val="a9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Далі виклад матеріалу.</w:t>
      </w:r>
    </w:p>
    <w:p w:rsidR="00200AC4" w:rsidRDefault="00A00469" w:rsidP="0070429C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 </w:t>
      </w:r>
      <w:r w:rsidR="00C14203" w:rsidRPr="00C1420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публікування </w:t>
      </w:r>
      <w:r w:rsidRPr="0070429C">
        <w:rPr>
          <w:rFonts w:ascii="Times New Roman" w:hAnsi="Times New Roman" w:cs="Times New Roman"/>
          <w:b/>
          <w:sz w:val="28"/>
          <w:szCs w:val="28"/>
          <w:lang w:val="uk-UA"/>
        </w:rPr>
        <w:t>приймаються матеріали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>, оформлені на аркушах формату А4</w:t>
      </w:r>
      <w:r w:rsidR="009C3D96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(книжковий)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EB7612" w:rsidRPr="0070429C">
        <w:rPr>
          <w:rFonts w:ascii="Times New Roman" w:hAnsi="Times New Roman" w:cs="Times New Roman"/>
          <w:sz w:val="28"/>
          <w:szCs w:val="28"/>
          <w:lang w:val="uk-UA"/>
        </w:rPr>
        <w:t>файл текстовий Microsoft Word (*</w:t>
      </w:r>
      <w:r w:rsidR="0080376B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7612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.doc, * .docx), 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>поля 2 см</w:t>
      </w:r>
      <w:r w:rsidR="009C3D96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з усіх боків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, абзац 1 см, </w:t>
      </w:r>
      <w:r w:rsidR="009C3D96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міжрядковий 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інтервал </w:t>
      </w:r>
      <w:r w:rsidR="00EB7612" w:rsidRPr="0070429C">
        <w:rPr>
          <w:rFonts w:ascii="Times New Roman" w:hAnsi="Times New Roman" w:cs="Times New Roman"/>
          <w:sz w:val="28"/>
          <w:szCs w:val="28"/>
          <w:lang w:val="uk-UA"/>
        </w:rPr>
        <w:t>полуторний (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>1,5</w:t>
      </w:r>
      <w:r w:rsidR="00EB7612" w:rsidRPr="0070429C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, шрифт </w:t>
      </w:r>
      <w:r w:rsidRPr="0070429C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429C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0429C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, розмір </w:t>
      </w:r>
      <w:r w:rsidR="009C3D96" w:rsidRPr="0070429C">
        <w:rPr>
          <w:rFonts w:ascii="Times New Roman" w:hAnsi="Times New Roman" w:cs="Times New Roman"/>
          <w:sz w:val="28"/>
          <w:szCs w:val="28"/>
          <w:lang w:val="uk-UA"/>
        </w:rPr>
        <w:t>шрифт</w:t>
      </w:r>
      <w:r w:rsidR="00EB7612" w:rsidRPr="0070429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C3D96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кегль </w:t>
      </w:r>
      <w:r w:rsidRPr="0070429C">
        <w:rPr>
          <w:rFonts w:ascii="Times New Roman" w:hAnsi="Times New Roman" w:cs="Times New Roman"/>
          <w:sz w:val="28"/>
          <w:szCs w:val="28"/>
          <w:lang w:val="uk-UA"/>
        </w:rPr>
        <w:t>14</w:t>
      </w:r>
      <w:r w:rsidR="006A117A" w:rsidRPr="0070429C"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6A117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ля табличного тексту, підпису рисунків тощо – </w:t>
      </w:r>
      <w:r w:rsidR="009C3D96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кегль </w:t>
      </w:r>
      <w:r w:rsidR="006A117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12</w:t>
      </w:r>
      <w:r w:rsidR="00EB7612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DF2890" w:rsidRPr="00C06F1F" w:rsidRDefault="006A117A" w:rsidP="00DF2890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200AC4" w:rsidRPr="00200AC4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Скорочення</w:t>
      </w:r>
      <w:r w:rsidR="00200AC4"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грошових, метричних, часових одиниць (грн, мл, км, год, хв, с тощо) і скорочення млн, млрд писати без крапки</w:t>
      </w:r>
      <w:r w:rsid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  <w:r w:rsidR="00DF2890" w:rsidRP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С</w:t>
      </w:r>
      <w:r w:rsidR="00DF2890"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корочення типу і т. п., і</w:t>
      </w:r>
      <w:r w:rsid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 </w:t>
      </w:r>
      <w:r w:rsidR="00DF2890"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т.</w:t>
      </w:r>
      <w:r w:rsid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 </w:t>
      </w:r>
      <w:r w:rsidR="00DF2890"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д., XX ст., назви населених пунктів, приміром м. </w:t>
      </w:r>
      <w:r w:rsid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Київ</w:t>
      </w:r>
      <w:r w:rsidR="00DF2890"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, друкуються через нерозривний пробіл (Ctrl+Shift+пробіл)</w:t>
      </w:r>
      <w:r w:rsid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  <w:r w:rsidR="00DF2890" w:rsidRP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DF2890"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Скорочення типу 80-ті, 2-го друкуються через нерозривний дефіс (одночасне натискання клавіш Сtrl+Shift+дефіс)</w:t>
      </w:r>
    </w:p>
    <w:p w:rsidR="00200AC4" w:rsidRPr="00200AC4" w:rsidRDefault="00200AC4" w:rsidP="00200AC4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М</w:t>
      </w:r>
      <w:r w:rsidRPr="00200AC4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іж числовим значенням і скороченою назвою одиниці виміру величини</w:t>
      </w:r>
      <w:r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слід ставити нерозривний інтервал</w:t>
      </w:r>
      <w:r w:rsid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DF2890" w:rsidRPr="00DF2890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(Ctrl+Shift+пробіл).</w:t>
      </w:r>
    </w:p>
    <w:p w:rsidR="00DF2890" w:rsidRPr="00C06F1F" w:rsidRDefault="00DF2890" w:rsidP="00DF2890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DF2890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Дати</w:t>
      </w: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подаються через тире без інтервалів; якщо дати подаються у дужках, то «рр.» не ставиться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:</w:t>
      </w: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ab/>
        <w:t>(1945–1947); 1945–1947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 </w:t>
      </w: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рр.;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ХV–XVII ст.; в інших випадках перед скороченнями рр., ст. ставиться нерозривний пробіл (Ctrl+Shift+пробіл)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. </w:t>
      </w: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У сполученнях на означення десятиліть між датами ставиться тире з інтервалом: 40-х – 50-х рр., 1940-х – 60-х рр.</w:t>
      </w:r>
    </w:p>
    <w:p w:rsidR="006A117A" w:rsidRPr="0070429C" w:rsidRDefault="00200AC4" w:rsidP="00200AC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00AC4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lastRenderedPageBreak/>
        <w:t>Термінологія матеріалу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має відповідати загальновживаним міжнародним та українським стандартам для відповідної галузі науки.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Автори несуть повну відповідальність за точність і коректність застосування наукової термінології.</w:t>
      </w:r>
      <w:r w:rsidR="006A117A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B7612" w:rsidRPr="0070429C" w:rsidRDefault="008E0E61" w:rsidP="0070429C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0429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11133" w:rsidRPr="0070429C">
        <w:rPr>
          <w:rFonts w:ascii="Times New Roman" w:hAnsi="Times New Roman" w:cs="Times New Roman"/>
          <w:b/>
          <w:sz w:val="28"/>
          <w:szCs w:val="28"/>
          <w:lang w:val="uk-UA"/>
        </w:rPr>
        <w:t>Мова видання</w:t>
      </w:r>
      <w:r w:rsidR="00A11133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4ED6" w:rsidRPr="0070429C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A11133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7612" w:rsidRPr="0070429C">
        <w:rPr>
          <w:rFonts w:ascii="Times New Roman" w:hAnsi="Times New Roman" w:cs="Times New Roman"/>
          <w:sz w:val="28"/>
          <w:szCs w:val="28"/>
          <w:lang w:val="uk-UA"/>
        </w:rPr>
        <w:t>довільна: англійська</w:t>
      </w:r>
      <w:r w:rsidR="00671175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70429C" w:rsidRPr="0070429C">
        <w:rPr>
          <w:rFonts w:ascii="Times New Roman" w:hAnsi="Times New Roman" w:cs="Times New Roman"/>
          <w:sz w:val="28"/>
          <w:szCs w:val="28"/>
          <w:lang w:val="uk-UA"/>
        </w:rPr>
        <w:t xml:space="preserve">українська, </w:t>
      </w:r>
      <w:r w:rsidR="00671175" w:rsidRPr="0070429C">
        <w:rPr>
          <w:rFonts w:ascii="Times New Roman" w:hAnsi="Times New Roman" w:cs="Times New Roman"/>
          <w:sz w:val="28"/>
          <w:szCs w:val="28"/>
          <w:lang w:val="uk-UA"/>
        </w:rPr>
        <w:t>російська</w:t>
      </w:r>
      <w:r w:rsidR="00BA4269" w:rsidRPr="0070429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A117A" w:rsidRPr="0070429C" w:rsidRDefault="008E0E61" w:rsidP="0070429C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A11133"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Нумерація сторінок</w:t>
      </w:r>
      <w:r w:rsidR="00A11133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374ED6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–</w:t>
      </w:r>
      <w:r w:rsidR="00A11133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6A117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вимкнено</w:t>
      </w:r>
      <w:r w:rsidR="001A2DE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6A117A" w:rsidRPr="0070429C" w:rsidRDefault="008E0E61" w:rsidP="0070429C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A11133"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Автоматичні переноси</w:t>
      </w:r>
      <w:r w:rsidR="00A11133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2567D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–</w:t>
      </w:r>
      <w:r w:rsidR="006A117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C14203" w:rsidRPr="00C1420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увімкнено</w:t>
      </w:r>
      <w:r w:rsidR="001A2DE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1A39C3" w:rsidRPr="00C06F1F" w:rsidRDefault="008E0E61" w:rsidP="001A39C3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1A39C3" w:rsidRPr="001A39C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Тире (–) і дефіс (-)</w:t>
      </w:r>
      <w:r w:rsidR="001A39C3"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відрізняються розміром та наявністю пробілів (дефіс не відбивається пробілами, натомість тире – обов’язково)</w:t>
      </w:r>
      <w:r w:rsid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1A39C3" w:rsidRPr="00F57073" w:rsidRDefault="001A39C3" w:rsidP="001A39C3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</w:pPr>
      <w:r w:rsidRPr="001A39C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 xml:space="preserve">Лапки </w:t>
      </w: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використовуємо у варіанті </w:t>
      </w:r>
      <w:r w:rsidRP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прямі лапки (")</w:t>
      </w:r>
      <w:r w:rsidRP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  <w:t>.</w:t>
      </w:r>
    </w:p>
    <w:p w:rsidR="001A39C3" w:rsidRPr="001A39C3" w:rsidRDefault="001A39C3" w:rsidP="001A39C3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</w:pPr>
      <w:r w:rsidRPr="001A39C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Ініціали біля прізвищ</w:t>
      </w:r>
      <w:r w:rsidRP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(напр., В. А. 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Петренко</w:t>
      </w:r>
      <w:r w:rsidRP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)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6A117A" w:rsidRPr="0070429C" w:rsidRDefault="00A11133" w:rsidP="0070429C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Формули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374ED6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–</w:t>
      </w:r>
      <w:r w:rsidR="006A117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нумеруються; набираються за допомогою редактора формул</w:t>
      </w:r>
      <w:r w:rsidR="00EB7612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487B44" w:rsidRPr="0070429C" w:rsidRDefault="00487B44" w:rsidP="0070429C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Т</w:t>
      </w:r>
      <w:r w:rsidR="00A11133"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аблиці</w:t>
      </w:r>
      <w:r w:rsidR="00A11133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374ED6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–</w:t>
      </w:r>
      <w:r w:rsidR="002567D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у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тексті перед таблицею </w:t>
      </w:r>
      <w:r w:rsidR="002567D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має бути 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посилання на </w:t>
      </w:r>
      <w:r w:rsidR="002567DA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неї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(</w:t>
      </w:r>
      <w:r w:rsidR="00C14203" w:rsidRPr="00C1420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приміром:</w:t>
      </w:r>
      <w:r w:rsid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 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табл.1.). Назва над таблицею (Таблиця 1. Назва таблиці) орієнтована по центру. </w:t>
      </w:r>
    </w:p>
    <w:p w:rsidR="00487B44" w:rsidRPr="0070429C" w:rsidRDefault="002567DA" w:rsidP="0070429C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Рису</w:t>
      </w:r>
      <w:r w:rsidR="00487B44"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нки,</w:t>
      </w:r>
      <w:r w:rsidR="00AE55C6" w:rsidRPr="00AE55C6">
        <w:t xml:space="preserve"> </w:t>
      </w:r>
      <w:r w:rsidR="00AE55C6" w:rsidRPr="00AE55C6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схем</w:t>
      </w:r>
      <w:r w:rsidR="00AE55C6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и</w:t>
      </w:r>
      <w:r w:rsidR="00AE55C6" w:rsidRPr="00AE55C6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, графік</w:t>
      </w:r>
      <w:r w:rsidR="00AE55C6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и тощо</w:t>
      </w:r>
      <w:r w:rsidR="005201CF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: виключно у форматі </w:t>
      </w:r>
      <w:r w:rsidR="005201CF"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en-US"/>
        </w:rPr>
        <w:t>JPEG</w:t>
      </w:r>
      <w:r w:rsidR="00037B9D" w:rsidRPr="00D50CE6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</w:rPr>
        <w:t xml:space="preserve"> </w:t>
      </w:r>
      <w:r w:rsidR="00F5707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або</w:t>
      </w:r>
      <w:r w:rsidR="00F57073" w:rsidRPr="00F5707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</w:rPr>
        <w:t xml:space="preserve"> </w:t>
      </w:r>
      <w:r w:rsidR="00037B9D" w:rsidRPr="00037B9D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en-US"/>
        </w:rPr>
        <w:t>PNG</w:t>
      </w:r>
      <w:r w:rsidR="00F57073" w:rsidRPr="00F5707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</w:rPr>
        <w:t>.</w:t>
      </w:r>
      <w:r w:rsidR="00037B9D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Вони м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ають бути підписані та пронумеровані. Обов’язкове посилання на </w:t>
      </w:r>
      <w:r w:rsid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рисунок </w:t>
      </w:r>
      <w:r w:rsidR="00AE55C6" w:rsidRP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(схему, графік</w:t>
      </w:r>
      <w:r w:rsid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тощо)</w:t>
      </w:r>
      <w:r w:rsidR="00AE55C6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в те</w:t>
      </w:r>
      <w:r w:rsidR="00A11133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ксті роботи, після цього розміщу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ється сам 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рису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нок</w:t>
      </w:r>
      <w:r w:rsid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AE55C6" w:rsidRP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(схем</w:t>
      </w:r>
      <w:r w:rsid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а</w:t>
      </w:r>
      <w:r w:rsidR="00AE55C6" w:rsidRP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, графік тощо)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, а під ним напис (</w:t>
      </w:r>
      <w:r w:rsidR="00AE55C6" w:rsidRP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приміром:</w:t>
      </w:r>
      <w:r w:rsidR="00AE55C6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Рис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. 1. Назва </w:t>
      </w:r>
      <w:r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рисунка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).</w:t>
      </w:r>
      <w:r w:rsid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="00200AC4"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При підготовці кольорових рисунків слід </w:t>
      </w:r>
      <w:r w:rsid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взя</w:t>
      </w:r>
      <w:r w:rsidR="00200AC4"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ти до уваги, що </w:t>
      </w:r>
      <w:r w:rsid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видання</w:t>
      </w:r>
      <w:r w:rsidR="00200AC4"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друкується у чорно-білому форматі.</w:t>
      </w:r>
    </w:p>
    <w:p w:rsidR="00200AC4" w:rsidRDefault="008E0E61" w:rsidP="0070429C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Список джерел</w:t>
      </w:r>
      <w:r w:rsidR="00487B44" w:rsidRPr="0070429C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 xml:space="preserve"> та літератури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: </w:t>
      </w:r>
      <w:r w:rsidR="0080376B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формуються у вигляді </w:t>
      </w:r>
      <w:r w:rsidR="00F5707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продовжуваних</w:t>
      </w:r>
      <w:r w:rsidR="00F57073" w:rsidRPr="00F5707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  <w:t xml:space="preserve"> </w:t>
      </w:r>
      <w:r w:rsidR="00200AC4" w:rsidRPr="00F5707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 xml:space="preserve">посторінкових </w:t>
      </w:r>
      <w:r w:rsidR="0080376B" w:rsidRPr="00F57073">
        <w:rPr>
          <w:rFonts w:ascii="Times New Roman" w:hAnsi="Times New Roman" w:cs="Times New Roman"/>
          <w:b/>
          <w:color w:val="232323"/>
          <w:sz w:val="28"/>
          <w:szCs w:val="28"/>
          <w:shd w:val="clear" w:color="auto" w:fill="FFFFFF"/>
          <w:lang w:val="uk-UA"/>
        </w:rPr>
        <w:t>зносок</w:t>
      </w:r>
      <w:r w:rsidR="00F57073" w:rsidRPr="00F5707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</w:rPr>
        <w:t xml:space="preserve"> (</w:t>
      </w:r>
      <w:r w:rsidR="00F5707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див. зразки)</w:t>
      </w:r>
      <w:r w:rsid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  <w:r w:rsidR="00487B44" w:rsidRPr="0070429C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</w:p>
    <w:p w:rsidR="00200AC4" w:rsidRPr="00200AC4" w:rsidRDefault="00200AC4" w:rsidP="00200AC4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На всі джерела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</w:t>
      </w:r>
      <w:r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має бути посилання в тексті статті</w:t>
      </w:r>
      <w:r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200AC4" w:rsidRPr="00200AC4" w:rsidRDefault="00200AC4" w:rsidP="00200AC4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200AC4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Списки цитувань мають бути оформлені за міжнародним стандартом APA Citation Style </w:t>
      </w:r>
      <w:r w:rsidRP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(</w:t>
      </w:r>
      <w:hyperlink r:id="rId11" w:history="1">
        <w:r w:rsidR="00152DC5" w:rsidRPr="001A39C3">
          <w:rPr>
            <w:rStyle w:val="a3"/>
            <w:rFonts w:ascii="Times New Roman" w:hAnsi="Times New Roman" w:cs="Times New Roman"/>
            <w:sz w:val="24"/>
            <w:szCs w:val="24"/>
            <w:u w:val="none"/>
            <w:shd w:val="clear" w:color="auto" w:fill="FFFFFF"/>
            <w:lang w:val="uk-UA"/>
          </w:rPr>
          <w:t>https://www.library.cornell.edu/sites/default/files/apa.pdf</w:t>
        </w:r>
      </w:hyperlink>
      <w:r w:rsidRP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)</w:t>
      </w:r>
      <w:r w:rsidR="00152DC5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 xml:space="preserve"> або за </w:t>
      </w:r>
      <w:r w:rsid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ДСТУ (</w:t>
      </w:r>
      <w:r w:rsidR="001A39C3" w:rsidRPr="001A39C3">
        <w:rPr>
          <w:rFonts w:ascii="Times New Roman" w:hAnsi="Times New Roman" w:cs="Times New Roman"/>
          <w:color w:val="232323"/>
          <w:sz w:val="24"/>
          <w:szCs w:val="24"/>
          <w:shd w:val="clear" w:color="auto" w:fill="FFFFFF"/>
          <w:lang w:val="uk-UA"/>
        </w:rPr>
        <w:t>https://www.pdaa.edu.ua/sites/default/files/node/4518/pravylaoformlennyaspyskuvykorystanyhdzherel.pdf</w:t>
      </w:r>
      <w:r w:rsidR="001A39C3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)</w:t>
      </w:r>
    </w:p>
    <w:p w:rsidR="00C06F1F" w:rsidRPr="00C06F1F" w:rsidRDefault="00C06F1F" w:rsidP="00C06F1F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У бібліографічному описові похила риска / з обох боків відділяється пробілами; крапка перед нею не ставиться; за можливості – нерозривний пробіл з обох сторін</w:t>
      </w:r>
      <w:r w:rsidR="00BC29C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.</w:t>
      </w:r>
    </w:p>
    <w:p w:rsidR="00C06F1F" w:rsidRPr="0070429C" w:rsidRDefault="00C06F1F" w:rsidP="00C06F1F">
      <w:pPr>
        <w:pStyle w:val="a9"/>
        <w:ind w:firstLine="567"/>
        <w:jc w:val="both"/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</w:pPr>
      <w:r w:rsidRPr="00C06F1F">
        <w:rPr>
          <w:rFonts w:ascii="Times New Roman" w:hAnsi="Times New Roman" w:cs="Times New Roman"/>
          <w:color w:val="232323"/>
          <w:sz w:val="28"/>
          <w:szCs w:val="28"/>
          <w:shd w:val="clear" w:color="auto" w:fill="FFFFFF"/>
          <w:lang w:val="uk-UA"/>
        </w:rPr>
        <w:t>Літери і знаки перед цифрами на означення томів, чисел, номерів  відділяються нерозривним пробілом від цифр: Т. 7, ч. 23, № 34.</w:t>
      </w:r>
    </w:p>
    <w:sectPr w:rsidR="00C06F1F" w:rsidRPr="0070429C" w:rsidSect="00FA0B2A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71B" w:rsidRDefault="005D771B" w:rsidP="00FE23FA">
      <w:pPr>
        <w:spacing w:after="0" w:line="240" w:lineRule="auto"/>
      </w:pPr>
      <w:r>
        <w:separator/>
      </w:r>
    </w:p>
  </w:endnote>
  <w:endnote w:type="continuationSeparator" w:id="0">
    <w:p w:rsidR="005D771B" w:rsidRDefault="005D771B" w:rsidP="00FE23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 Condens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71B" w:rsidRDefault="005D771B" w:rsidP="00FE23FA">
      <w:pPr>
        <w:spacing w:after="0" w:line="240" w:lineRule="auto"/>
      </w:pPr>
      <w:r>
        <w:separator/>
      </w:r>
    </w:p>
  </w:footnote>
  <w:footnote w:type="continuationSeparator" w:id="0">
    <w:p w:rsidR="005D771B" w:rsidRDefault="005D771B" w:rsidP="00FE23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09"/>
    <w:multiLevelType w:val="hybridMultilevel"/>
    <w:tmpl w:val="E0E67E16"/>
    <w:lvl w:ilvl="0" w:tplc="7DA228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2809A1"/>
    <w:multiLevelType w:val="multilevel"/>
    <w:tmpl w:val="3C6A11A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1EC4076C"/>
    <w:multiLevelType w:val="hybridMultilevel"/>
    <w:tmpl w:val="AA867354"/>
    <w:lvl w:ilvl="0" w:tplc="2ACA1292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4B203DCF"/>
    <w:multiLevelType w:val="hybridMultilevel"/>
    <w:tmpl w:val="CABC4C78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5E9549B4"/>
    <w:multiLevelType w:val="hybridMultilevel"/>
    <w:tmpl w:val="C170585A"/>
    <w:lvl w:ilvl="0" w:tplc="AC82907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32517F"/>
    <w:multiLevelType w:val="hybridMultilevel"/>
    <w:tmpl w:val="51687FEE"/>
    <w:lvl w:ilvl="0" w:tplc="0422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>
    <w:nsid w:val="775B2436"/>
    <w:multiLevelType w:val="hybridMultilevel"/>
    <w:tmpl w:val="2684E9A4"/>
    <w:lvl w:ilvl="0" w:tplc="B8FAE156">
      <w:numFmt w:val="bullet"/>
      <w:lvlText w:val="-"/>
      <w:lvlJc w:val="left"/>
      <w:pPr>
        <w:ind w:left="720" w:hanging="360"/>
      </w:pPr>
      <w:rPr>
        <w:rFonts w:ascii="Open Sans Condensed" w:eastAsiaTheme="minorHAnsi" w:hAnsi="Open Sans Condensed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8EA"/>
    <w:rsid w:val="0000321C"/>
    <w:rsid w:val="0002270A"/>
    <w:rsid w:val="00023C24"/>
    <w:rsid w:val="00037B9D"/>
    <w:rsid w:val="0006660D"/>
    <w:rsid w:val="00085B9C"/>
    <w:rsid w:val="000E3BD8"/>
    <w:rsid w:val="0013548D"/>
    <w:rsid w:val="00140358"/>
    <w:rsid w:val="00152DC5"/>
    <w:rsid w:val="00173DC7"/>
    <w:rsid w:val="001A2DE4"/>
    <w:rsid w:val="001A39C3"/>
    <w:rsid w:val="001E70F3"/>
    <w:rsid w:val="00200AC4"/>
    <w:rsid w:val="0021720D"/>
    <w:rsid w:val="00224B19"/>
    <w:rsid w:val="00237A59"/>
    <w:rsid w:val="00243D07"/>
    <w:rsid w:val="00251E66"/>
    <w:rsid w:val="002567DA"/>
    <w:rsid w:val="00257B96"/>
    <w:rsid w:val="00282997"/>
    <w:rsid w:val="00284612"/>
    <w:rsid w:val="0029258B"/>
    <w:rsid w:val="002A667A"/>
    <w:rsid w:val="00335145"/>
    <w:rsid w:val="00374ED6"/>
    <w:rsid w:val="003C7084"/>
    <w:rsid w:val="003D38EA"/>
    <w:rsid w:val="003E4668"/>
    <w:rsid w:val="00413ED2"/>
    <w:rsid w:val="00417A7F"/>
    <w:rsid w:val="0044205C"/>
    <w:rsid w:val="00446225"/>
    <w:rsid w:val="00487B44"/>
    <w:rsid w:val="004B1F1A"/>
    <w:rsid w:val="005201CF"/>
    <w:rsid w:val="00534198"/>
    <w:rsid w:val="00536DEB"/>
    <w:rsid w:val="00552087"/>
    <w:rsid w:val="0055419F"/>
    <w:rsid w:val="0058437E"/>
    <w:rsid w:val="005D771B"/>
    <w:rsid w:val="00601107"/>
    <w:rsid w:val="0060325F"/>
    <w:rsid w:val="00640C3A"/>
    <w:rsid w:val="00671175"/>
    <w:rsid w:val="00686220"/>
    <w:rsid w:val="006A117A"/>
    <w:rsid w:val="006D3337"/>
    <w:rsid w:val="006E2ADC"/>
    <w:rsid w:val="0070429C"/>
    <w:rsid w:val="00742427"/>
    <w:rsid w:val="00764337"/>
    <w:rsid w:val="00770FCD"/>
    <w:rsid w:val="00797B0A"/>
    <w:rsid w:val="007D22D9"/>
    <w:rsid w:val="007E4C83"/>
    <w:rsid w:val="007F4DC9"/>
    <w:rsid w:val="0080376B"/>
    <w:rsid w:val="008055DB"/>
    <w:rsid w:val="00826914"/>
    <w:rsid w:val="00846B9A"/>
    <w:rsid w:val="008804D7"/>
    <w:rsid w:val="00892283"/>
    <w:rsid w:val="008A2F6E"/>
    <w:rsid w:val="008A3FEE"/>
    <w:rsid w:val="008A4DBC"/>
    <w:rsid w:val="008E0E61"/>
    <w:rsid w:val="0091006C"/>
    <w:rsid w:val="00910DC3"/>
    <w:rsid w:val="0091616E"/>
    <w:rsid w:val="00961FBE"/>
    <w:rsid w:val="00972F2A"/>
    <w:rsid w:val="009A04F0"/>
    <w:rsid w:val="009C3D96"/>
    <w:rsid w:val="009D6594"/>
    <w:rsid w:val="00A00469"/>
    <w:rsid w:val="00A01AAD"/>
    <w:rsid w:val="00A02A1C"/>
    <w:rsid w:val="00A11133"/>
    <w:rsid w:val="00A12447"/>
    <w:rsid w:val="00A213B3"/>
    <w:rsid w:val="00A345D9"/>
    <w:rsid w:val="00A576AD"/>
    <w:rsid w:val="00A70578"/>
    <w:rsid w:val="00A7176E"/>
    <w:rsid w:val="00A81DE8"/>
    <w:rsid w:val="00A83B95"/>
    <w:rsid w:val="00AC5EE3"/>
    <w:rsid w:val="00AE55C6"/>
    <w:rsid w:val="00B102C4"/>
    <w:rsid w:val="00B33C5B"/>
    <w:rsid w:val="00B86CD3"/>
    <w:rsid w:val="00B86D0E"/>
    <w:rsid w:val="00BA4269"/>
    <w:rsid w:val="00BC29CF"/>
    <w:rsid w:val="00BD6D54"/>
    <w:rsid w:val="00BE4339"/>
    <w:rsid w:val="00BF19A7"/>
    <w:rsid w:val="00C06F1F"/>
    <w:rsid w:val="00C14203"/>
    <w:rsid w:val="00C26ABC"/>
    <w:rsid w:val="00C65A4C"/>
    <w:rsid w:val="00C703DC"/>
    <w:rsid w:val="00CF5AE0"/>
    <w:rsid w:val="00D4412E"/>
    <w:rsid w:val="00D50CE6"/>
    <w:rsid w:val="00D70D64"/>
    <w:rsid w:val="00DE501A"/>
    <w:rsid w:val="00DF2890"/>
    <w:rsid w:val="00E41A06"/>
    <w:rsid w:val="00E511C8"/>
    <w:rsid w:val="00E53DCF"/>
    <w:rsid w:val="00E55E1D"/>
    <w:rsid w:val="00E7234F"/>
    <w:rsid w:val="00E857FA"/>
    <w:rsid w:val="00EB7612"/>
    <w:rsid w:val="00F16ECC"/>
    <w:rsid w:val="00F57073"/>
    <w:rsid w:val="00F70724"/>
    <w:rsid w:val="00F93BCC"/>
    <w:rsid w:val="00FA0B2A"/>
    <w:rsid w:val="00FB6AE3"/>
    <w:rsid w:val="00FE23FA"/>
    <w:rsid w:val="00FF6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9B0755-18F6-434E-994F-D5B7296E0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8EA"/>
  </w:style>
  <w:style w:type="paragraph" w:styleId="1">
    <w:name w:val="heading 1"/>
    <w:basedOn w:val="a"/>
    <w:next w:val="a"/>
    <w:link w:val="10"/>
    <w:uiPriority w:val="9"/>
    <w:qFormat/>
    <w:rsid w:val="00A004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4">
    <w:name w:val="xfmc4"/>
    <w:basedOn w:val="a"/>
    <w:rsid w:val="003D38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3D38EA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004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List Paragraph"/>
    <w:basedOn w:val="a"/>
    <w:uiPriority w:val="34"/>
    <w:qFormat/>
    <w:rsid w:val="0002270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FE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E23FA"/>
  </w:style>
  <w:style w:type="paragraph" w:styleId="a7">
    <w:name w:val="footer"/>
    <w:basedOn w:val="a"/>
    <w:link w:val="a8"/>
    <w:uiPriority w:val="99"/>
    <w:unhideWhenUsed/>
    <w:rsid w:val="00FE23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E23FA"/>
  </w:style>
  <w:style w:type="paragraph" w:styleId="a9">
    <w:name w:val="No Spacing"/>
    <w:uiPriority w:val="1"/>
    <w:qFormat/>
    <w:rsid w:val="00FE23FA"/>
    <w:pPr>
      <w:spacing w:after="0" w:line="240" w:lineRule="auto"/>
    </w:pPr>
  </w:style>
  <w:style w:type="paragraph" w:styleId="aa">
    <w:name w:val="footnote text"/>
    <w:basedOn w:val="a"/>
    <w:link w:val="ab"/>
    <w:uiPriority w:val="99"/>
    <w:semiHidden/>
    <w:unhideWhenUsed/>
    <w:rsid w:val="0080376B"/>
    <w:pPr>
      <w:spacing w:after="0" w:line="240" w:lineRule="auto"/>
      <w:ind w:firstLine="709"/>
      <w:jc w:val="both"/>
    </w:pPr>
    <w:rPr>
      <w:sz w:val="20"/>
      <w:szCs w:val="20"/>
      <w:lang w:val="uk-UA"/>
    </w:rPr>
  </w:style>
  <w:style w:type="character" w:customStyle="1" w:styleId="ab">
    <w:name w:val="Текст сноски Знак"/>
    <w:basedOn w:val="a0"/>
    <w:link w:val="aa"/>
    <w:uiPriority w:val="99"/>
    <w:semiHidden/>
    <w:rsid w:val="0080376B"/>
    <w:rPr>
      <w:sz w:val="20"/>
      <w:szCs w:val="20"/>
      <w:lang w:val="uk-UA"/>
    </w:rPr>
  </w:style>
  <w:style w:type="character" w:styleId="ac">
    <w:name w:val="footnote reference"/>
    <w:basedOn w:val="a0"/>
    <w:uiPriority w:val="99"/>
    <w:semiHidden/>
    <w:unhideWhenUsed/>
    <w:rsid w:val="0080376B"/>
    <w:rPr>
      <w:vertAlign w:val="superscript"/>
    </w:rPr>
  </w:style>
  <w:style w:type="table" w:customStyle="1" w:styleId="2">
    <w:name w:val="Сетка таблицы2"/>
    <w:basedOn w:val="a1"/>
    <w:next w:val="ad"/>
    <w:uiPriority w:val="59"/>
    <w:rsid w:val="0080376B"/>
    <w:pPr>
      <w:spacing w:after="0" w:line="240" w:lineRule="auto"/>
      <w:ind w:firstLine="709"/>
      <w:jc w:val="both"/>
    </w:pPr>
    <w:rPr>
      <w:rFonts w:cs="Times New Roman"/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8037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80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03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3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ibrary.cornell.edu/sites/default/files/apa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avome2020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vome2020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C8466-E609-4CF9-9328-FAFBF0718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1184</Words>
  <Characters>6754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editor</dc:creator>
  <cp:lastModifiedBy>user10012022</cp:lastModifiedBy>
  <cp:revision>2</cp:revision>
  <cp:lastPrinted>2022-05-13T13:47:00Z</cp:lastPrinted>
  <dcterms:created xsi:type="dcterms:W3CDTF">2022-05-15T12:55:00Z</dcterms:created>
  <dcterms:modified xsi:type="dcterms:W3CDTF">2022-05-15T12:55:00Z</dcterms:modified>
</cp:coreProperties>
</file>