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A9" w:rsidRPr="00106EA9" w:rsidRDefault="00106EA9" w:rsidP="00106EA9">
      <w:pPr>
        <w:ind w:right="-434"/>
        <w:jc w:val="right"/>
        <w:outlineLvl w:val="0"/>
        <w:rPr>
          <w:rFonts w:ascii="Times New Roman Полужирный" w:hAnsi="Times New Roman Полужирный"/>
          <w:b/>
          <w:bCs/>
          <w:sz w:val="28"/>
          <w:szCs w:val="28"/>
          <w:u w:val="thick"/>
          <w:lang w:val="uk-UA"/>
        </w:rPr>
      </w:pPr>
      <w:r w:rsidRPr="00106EA9">
        <w:rPr>
          <w:rFonts w:ascii="Times New Roman Полужирный" w:hAnsi="Times New Roman Полужирный"/>
          <w:b/>
          <w:bCs/>
          <w:sz w:val="28"/>
          <w:szCs w:val="28"/>
          <w:u w:val="thick"/>
          <w:lang w:val="uk-UA"/>
        </w:rPr>
        <w:t>ПРОЄКТ</w:t>
      </w: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ЗАТВЕРДЖЕНО                                                              </w:t>
      </w:r>
      <w:proofErr w:type="spellStart"/>
      <w:r>
        <w:rPr>
          <w:b/>
          <w:bCs/>
          <w:sz w:val="28"/>
          <w:szCs w:val="28"/>
          <w:lang w:val="uk-UA"/>
        </w:rPr>
        <w:t>ЗАТВЕРДЖЕНО</w:t>
      </w:r>
      <w:proofErr w:type="spellEnd"/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Рішенням Президії                                                          Рішенням Президії</w:t>
      </w: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 «МАОН»                                                                     ГО «НАН ВО України»</w:t>
      </w: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«__» вересня 2024 р.,                                                 від «__» вересня 2024 р.</w:t>
      </w: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протокол № 6                                                                    протокол № 6</w:t>
      </w: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</w:t>
      </w:r>
      <w:proofErr w:type="spellStart"/>
      <w:r>
        <w:rPr>
          <w:b/>
          <w:bCs/>
          <w:sz w:val="28"/>
          <w:szCs w:val="28"/>
          <w:lang w:val="uk-UA"/>
        </w:rPr>
        <w:t>віцепрезидент</w:t>
      </w:r>
      <w:proofErr w:type="spellEnd"/>
      <w:r>
        <w:rPr>
          <w:b/>
          <w:bCs/>
          <w:sz w:val="28"/>
          <w:szCs w:val="28"/>
          <w:lang w:val="uk-UA"/>
        </w:rPr>
        <w:t xml:space="preserve">                                                   Президент</w:t>
      </w: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106EA9" w:rsidRDefault="00106EA9" w:rsidP="00106EA9">
      <w:pPr>
        <w:ind w:right="-434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 акад. Сергій ПУЗІК                                  ___ акад. Станіслав ТАБАЧНІКОВ</w:t>
      </w:r>
    </w:p>
    <w:p w:rsidR="00106EA9" w:rsidRDefault="00106EA9" w:rsidP="00106EA9">
      <w:pPr>
        <w:ind w:right="-434" w:firstLine="4820"/>
        <w:outlineLvl w:val="0"/>
        <w:rPr>
          <w:b/>
          <w:bCs/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b/>
          <w:bCs/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b/>
          <w:bCs/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b/>
          <w:bCs/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b/>
          <w:bCs/>
          <w:sz w:val="28"/>
          <w:szCs w:val="28"/>
          <w:lang w:val="uk-UA"/>
        </w:rPr>
      </w:pPr>
    </w:p>
    <w:p w:rsidR="00106EA9" w:rsidRDefault="00106EA9" w:rsidP="00106EA9">
      <w:pPr>
        <w:ind w:right="-434"/>
        <w:jc w:val="center"/>
        <w:outlineLvl w:val="0"/>
        <w:rPr>
          <w:b/>
          <w:bCs/>
          <w:sz w:val="28"/>
          <w:szCs w:val="28"/>
          <w:lang w:val="uk-UA"/>
        </w:rPr>
      </w:pPr>
    </w:p>
    <w:p w:rsidR="00106EA9" w:rsidRPr="0057445C" w:rsidRDefault="00106EA9" w:rsidP="00106EA9">
      <w:pPr>
        <w:jc w:val="center"/>
        <w:rPr>
          <w:b/>
          <w:sz w:val="28"/>
          <w:szCs w:val="28"/>
          <w:lang w:val="uk-UA"/>
        </w:rPr>
      </w:pPr>
      <w:r w:rsidRPr="0057445C">
        <w:rPr>
          <w:b/>
          <w:sz w:val="28"/>
          <w:szCs w:val="28"/>
          <w:lang w:val="uk-UA"/>
        </w:rPr>
        <w:t>ПОЛОЖЕННЯ</w:t>
      </w:r>
    </w:p>
    <w:p w:rsidR="00106EA9" w:rsidRPr="00B578FE" w:rsidRDefault="00106EA9" w:rsidP="00106EA9">
      <w:pPr>
        <w:jc w:val="center"/>
        <w:rPr>
          <w:b/>
          <w:sz w:val="28"/>
          <w:szCs w:val="28"/>
          <w:lang w:val="uk-UA"/>
        </w:rPr>
      </w:pPr>
      <w:r w:rsidRPr="0057445C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спільну Раду молодих учених  </w:t>
      </w:r>
    </w:p>
    <w:p w:rsidR="00106EA9" w:rsidRDefault="00106EA9" w:rsidP="00106E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громадських організацій </w:t>
      </w:r>
    </w:p>
    <w:p w:rsidR="00106EA9" w:rsidRDefault="00106EA9" w:rsidP="00106EA9">
      <w:pPr>
        <w:jc w:val="center"/>
        <w:rPr>
          <w:b/>
          <w:sz w:val="28"/>
          <w:szCs w:val="28"/>
          <w:lang w:val="uk-UA"/>
        </w:rPr>
      </w:pPr>
      <w:r w:rsidRPr="00B578FE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НАЦІОНАЛЬНА АКАДЕМІЯ НАУК </w:t>
      </w:r>
    </w:p>
    <w:p w:rsidR="00106EA9" w:rsidRDefault="00106EA9" w:rsidP="00106E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ВИЩОЇ ОСВІТИ УКРАЇНИ» та</w:t>
      </w:r>
    </w:p>
    <w:p w:rsidR="00106EA9" w:rsidRPr="00B578FE" w:rsidRDefault="00106EA9" w:rsidP="00106E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«МІЖНАРОДНА АКАДЕМІЯ ОСВІТИ І НАУКИ»</w:t>
      </w:r>
    </w:p>
    <w:p w:rsidR="00106EA9" w:rsidRDefault="00106EA9" w:rsidP="00106EA9">
      <w:pPr>
        <w:ind w:right="-434"/>
        <w:jc w:val="center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 w:firstLine="4820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/>
        <w:outlineLvl w:val="0"/>
        <w:rPr>
          <w:sz w:val="28"/>
          <w:szCs w:val="28"/>
          <w:lang w:val="uk-UA"/>
        </w:rPr>
      </w:pPr>
    </w:p>
    <w:p w:rsidR="00106EA9" w:rsidRDefault="00106EA9" w:rsidP="00106EA9">
      <w:pPr>
        <w:ind w:right="-434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900406">
        <w:rPr>
          <w:b/>
          <w:sz w:val="28"/>
          <w:szCs w:val="28"/>
          <w:lang w:val="uk-UA"/>
        </w:rPr>
        <w:t>Київ-2024</w:t>
      </w:r>
    </w:p>
    <w:p w:rsidR="00106EA9" w:rsidRDefault="00106EA9" w:rsidP="00106EA9">
      <w:pPr>
        <w:spacing w:line="360" w:lineRule="auto"/>
        <w:ind w:firstLine="708"/>
        <w:jc w:val="center"/>
        <w:rPr>
          <w:bCs/>
          <w:color w:val="000000"/>
          <w:sz w:val="28"/>
          <w:szCs w:val="28"/>
          <w:lang w:val="en-US"/>
        </w:rPr>
      </w:pPr>
    </w:p>
    <w:p w:rsidR="00106EA9" w:rsidRDefault="00106EA9" w:rsidP="00106EA9">
      <w:pPr>
        <w:spacing w:line="276" w:lineRule="auto"/>
        <w:ind w:firstLine="708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val="uk-UA"/>
        </w:rPr>
        <w:lastRenderedPageBreak/>
        <w:t>С</w:t>
      </w:r>
      <w:r w:rsidRPr="0057445C">
        <w:rPr>
          <w:bCs/>
          <w:color w:val="000000"/>
          <w:sz w:val="28"/>
          <w:szCs w:val="28"/>
          <w:lang w:val="uk-UA"/>
        </w:rPr>
        <w:t xml:space="preserve">ТАТТЯ </w:t>
      </w:r>
      <w:r w:rsidRPr="0057445C">
        <w:rPr>
          <w:sz w:val="28"/>
          <w:szCs w:val="28"/>
          <w:lang w:val="uk-UA"/>
        </w:rPr>
        <w:t>1.</w:t>
      </w:r>
    </w:p>
    <w:p w:rsidR="00106EA9" w:rsidRPr="0057445C" w:rsidRDefault="00106EA9" w:rsidP="00106EA9">
      <w:pPr>
        <w:spacing w:line="276" w:lineRule="auto"/>
        <w:ind w:firstLine="708"/>
        <w:jc w:val="center"/>
        <w:rPr>
          <w:sz w:val="28"/>
          <w:szCs w:val="28"/>
          <w:lang w:val="uk-UA"/>
        </w:rPr>
      </w:pPr>
    </w:p>
    <w:p w:rsidR="00106EA9" w:rsidRPr="000A24F7" w:rsidRDefault="00106EA9" w:rsidP="00106EA9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 w:rsidRPr="000A24F7">
        <w:rPr>
          <w:b/>
          <w:sz w:val="28"/>
          <w:szCs w:val="28"/>
          <w:lang w:val="uk-UA"/>
        </w:rPr>
        <w:t>ЗАГАЛЬНІ ПОЛОЖЕННЯ</w:t>
      </w:r>
    </w:p>
    <w:p w:rsidR="00106EA9" w:rsidRDefault="00106EA9" w:rsidP="00106EA9">
      <w:pPr>
        <w:spacing w:line="276" w:lineRule="auto"/>
        <w:outlineLvl w:val="0"/>
        <w:rPr>
          <w:lang w:val="uk-UA"/>
        </w:rPr>
      </w:pPr>
    </w:p>
    <w:p w:rsidR="00106EA9" w:rsidRPr="00B8280E" w:rsidRDefault="00106EA9" w:rsidP="00106EA9">
      <w:pPr>
        <w:pStyle w:val="1"/>
        <w:numPr>
          <w:ilvl w:val="1"/>
          <w:numId w:val="1"/>
        </w:numPr>
        <w:tabs>
          <w:tab w:val="left" w:pos="783"/>
        </w:tabs>
        <w:ind w:firstLine="20"/>
        <w:jc w:val="both"/>
        <w:rPr>
          <w:lang w:val="uk-UA"/>
        </w:rPr>
      </w:pPr>
      <w:r w:rsidRPr="005A3036">
        <w:rPr>
          <w:lang w:val="uk-UA"/>
        </w:rPr>
        <w:t xml:space="preserve">Це Положення регламентує порядок створення та функціонування </w:t>
      </w:r>
      <w:r>
        <w:rPr>
          <w:lang w:val="uk-UA"/>
        </w:rPr>
        <w:t xml:space="preserve">спільної </w:t>
      </w:r>
      <w:r w:rsidRPr="005A3036">
        <w:rPr>
          <w:lang w:val="uk-UA"/>
        </w:rPr>
        <w:t>Ради молодих учених громадськ</w:t>
      </w:r>
      <w:r>
        <w:rPr>
          <w:lang w:val="uk-UA"/>
        </w:rPr>
        <w:t>их організацій</w:t>
      </w:r>
      <w:r w:rsidRPr="005A3036">
        <w:rPr>
          <w:lang w:val="uk-UA"/>
        </w:rPr>
        <w:t xml:space="preserve"> «Національна академія наук вищої освіти України» (далі – ГО</w:t>
      </w:r>
      <w:r>
        <w:rPr>
          <w:lang w:val="uk-UA"/>
        </w:rPr>
        <w:t xml:space="preserve"> «НАН ВО України» або Академія) та «Міжнародна академія освіти і науки» (надалі – ГО «МАОН»).</w:t>
      </w:r>
    </w:p>
    <w:p w:rsidR="00106EA9" w:rsidRPr="005A3036" w:rsidRDefault="00106EA9" w:rsidP="00106EA9">
      <w:pPr>
        <w:pStyle w:val="a6"/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1.2. </w:t>
      </w:r>
      <w:r w:rsidRPr="005A3036">
        <w:rPr>
          <w:sz w:val="28"/>
          <w:szCs w:val="28"/>
          <w:lang w:val="uk-UA"/>
        </w:rPr>
        <w:t xml:space="preserve">Рада молодих </w:t>
      </w:r>
      <w:r>
        <w:rPr>
          <w:sz w:val="28"/>
          <w:szCs w:val="28"/>
          <w:lang w:val="uk-UA"/>
        </w:rPr>
        <w:t>у</w:t>
      </w:r>
      <w:r w:rsidRPr="005A3036">
        <w:rPr>
          <w:sz w:val="28"/>
          <w:szCs w:val="28"/>
          <w:lang w:val="uk-UA"/>
        </w:rPr>
        <w:t>чених (далі – РМУ ГО «НАН ВО України»</w:t>
      </w:r>
      <w:r>
        <w:rPr>
          <w:sz w:val="28"/>
          <w:szCs w:val="28"/>
          <w:lang w:val="uk-UA"/>
        </w:rPr>
        <w:t xml:space="preserve"> або Рада</w:t>
      </w:r>
      <w:r w:rsidRPr="005A3036">
        <w:rPr>
          <w:sz w:val="28"/>
          <w:szCs w:val="28"/>
          <w:lang w:val="uk-UA"/>
        </w:rPr>
        <w:t xml:space="preserve">) є </w:t>
      </w:r>
      <w:r>
        <w:rPr>
          <w:sz w:val="28"/>
          <w:szCs w:val="28"/>
          <w:lang w:val="uk-UA"/>
        </w:rPr>
        <w:t>дорадчим органом</w:t>
      </w:r>
      <w:r w:rsidRPr="005A3036">
        <w:rPr>
          <w:sz w:val="28"/>
          <w:szCs w:val="28"/>
          <w:lang w:val="uk-UA" w:eastAsia="ru-RU"/>
        </w:rPr>
        <w:t>, як</w:t>
      </w:r>
      <w:r>
        <w:rPr>
          <w:sz w:val="28"/>
          <w:szCs w:val="28"/>
          <w:lang w:val="uk-UA" w:eastAsia="ru-RU"/>
        </w:rPr>
        <w:t>ий</w:t>
      </w:r>
      <w:r w:rsidRPr="005A3036">
        <w:rPr>
          <w:sz w:val="28"/>
          <w:szCs w:val="28"/>
          <w:lang w:val="uk-UA" w:eastAsia="ru-RU"/>
        </w:rPr>
        <w:t xml:space="preserve"> діє на постійній основі та спрямовує свою діяльність на досягнення поставленої </w:t>
      </w:r>
      <w:r>
        <w:rPr>
          <w:sz w:val="28"/>
          <w:szCs w:val="28"/>
          <w:lang w:val="uk-UA" w:eastAsia="ru-RU"/>
        </w:rPr>
        <w:t>її мети</w:t>
      </w:r>
      <w:r w:rsidRPr="005A3036">
        <w:rPr>
          <w:sz w:val="28"/>
          <w:szCs w:val="28"/>
          <w:lang w:val="uk-UA" w:eastAsia="ru-RU"/>
        </w:rPr>
        <w:t xml:space="preserve">. </w:t>
      </w:r>
      <w:r w:rsidRPr="003D1803">
        <w:rPr>
          <w:sz w:val="28"/>
          <w:szCs w:val="28"/>
          <w:lang w:val="uk-UA" w:eastAsia="ru-RU"/>
        </w:rPr>
        <w:t>РМУ ГО «НАН ВО України»</w:t>
      </w:r>
      <w:r w:rsidRPr="005A3036">
        <w:rPr>
          <w:sz w:val="28"/>
          <w:szCs w:val="28"/>
          <w:lang w:eastAsia="ru-RU"/>
        </w:rPr>
        <w:t xml:space="preserve"> </w:t>
      </w:r>
      <w:r w:rsidRPr="00B26289">
        <w:rPr>
          <w:sz w:val="28"/>
          <w:szCs w:val="28"/>
          <w:lang w:eastAsia="ru-RU"/>
        </w:rPr>
        <w:t xml:space="preserve">та ГО «МАОН» </w:t>
      </w:r>
      <w:r>
        <w:rPr>
          <w:sz w:val="28"/>
          <w:szCs w:val="28"/>
          <w:lang w:val="uk-UA" w:eastAsia="ru-RU"/>
        </w:rPr>
        <w:t xml:space="preserve">не </w:t>
      </w:r>
      <w:r w:rsidRPr="005A3036">
        <w:rPr>
          <w:sz w:val="28"/>
          <w:szCs w:val="28"/>
          <w:lang w:eastAsia="ru-RU"/>
        </w:rPr>
        <w:t xml:space="preserve">є </w:t>
      </w:r>
      <w:proofErr w:type="spellStart"/>
      <w:r w:rsidRPr="005A3036">
        <w:rPr>
          <w:sz w:val="28"/>
          <w:szCs w:val="28"/>
          <w:lang w:eastAsia="ru-RU"/>
        </w:rPr>
        <w:t>структурним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підрозділом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ГО «НАН ВО України» і працює без статусу юридичної особи і на громадських засадах</w:t>
      </w:r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1.3. Рада</w:t>
      </w:r>
      <w:r>
        <w:rPr>
          <w:sz w:val="28"/>
          <w:szCs w:val="28"/>
          <w:lang w:val="uk-UA" w:eastAsia="ru-RU"/>
        </w:rPr>
        <w:t xml:space="preserve"> молодих учених</w:t>
      </w:r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своїй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керується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Конституцією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України</w:t>
      </w:r>
      <w:proofErr w:type="spellEnd"/>
      <w:r w:rsidRPr="005A3036">
        <w:rPr>
          <w:sz w:val="28"/>
          <w:szCs w:val="28"/>
          <w:lang w:eastAsia="ru-RU"/>
        </w:rPr>
        <w:t xml:space="preserve">, Законами </w:t>
      </w:r>
      <w:proofErr w:type="spellStart"/>
      <w:r w:rsidRPr="005A3036">
        <w:rPr>
          <w:sz w:val="28"/>
          <w:szCs w:val="28"/>
          <w:lang w:eastAsia="ru-RU"/>
        </w:rPr>
        <w:t>України</w:t>
      </w:r>
      <w:proofErr w:type="spellEnd"/>
      <w:r w:rsidRPr="005A3036">
        <w:rPr>
          <w:sz w:val="28"/>
          <w:szCs w:val="28"/>
          <w:lang w:eastAsia="ru-RU"/>
        </w:rPr>
        <w:t xml:space="preserve"> «Про </w:t>
      </w:r>
      <w:proofErr w:type="spellStart"/>
      <w:r w:rsidRPr="005A3036">
        <w:rPr>
          <w:sz w:val="28"/>
          <w:szCs w:val="28"/>
          <w:lang w:eastAsia="ru-RU"/>
        </w:rPr>
        <w:t>освіту</w:t>
      </w:r>
      <w:proofErr w:type="spellEnd"/>
      <w:r w:rsidRPr="005A3036">
        <w:rPr>
          <w:sz w:val="28"/>
          <w:szCs w:val="28"/>
          <w:lang w:eastAsia="ru-RU"/>
        </w:rPr>
        <w:t xml:space="preserve">», «Про </w:t>
      </w:r>
      <w:proofErr w:type="spellStart"/>
      <w:r w:rsidRPr="005A3036">
        <w:rPr>
          <w:sz w:val="28"/>
          <w:szCs w:val="28"/>
          <w:lang w:eastAsia="ru-RU"/>
        </w:rPr>
        <w:t>вищу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освіту</w:t>
      </w:r>
      <w:proofErr w:type="spellEnd"/>
      <w:r w:rsidRPr="005A3036">
        <w:rPr>
          <w:sz w:val="28"/>
          <w:szCs w:val="28"/>
          <w:lang w:eastAsia="ru-RU"/>
        </w:rPr>
        <w:t xml:space="preserve">», «Про </w:t>
      </w:r>
      <w:proofErr w:type="spellStart"/>
      <w:r w:rsidRPr="005A3036">
        <w:rPr>
          <w:sz w:val="28"/>
          <w:szCs w:val="28"/>
          <w:lang w:eastAsia="ru-RU"/>
        </w:rPr>
        <w:t>наукову</w:t>
      </w:r>
      <w:proofErr w:type="spellEnd"/>
      <w:r w:rsidRPr="005A3036">
        <w:rPr>
          <w:sz w:val="28"/>
          <w:szCs w:val="28"/>
          <w:lang w:eastAsia="ru-RU"/>
        </w:rPr>
        <w:t xml:space="preserve"> і </w:t>
      </w:r>
      <w:proofErr w:type="spellStart"/>
      <w:r w:rsidRPr="005A3036">
        <w:rPr>
          <w:sz w:val="28"/>
          <w:szCs w:val="28"/>
          <w:lang w:eastAsia="ru-RU"/>
        </w:rPr>
        <w:t>науково-технічну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діяльність</w:t>
      </w:r>
      <w:proofErr w:type="spellEnd"/>
      <w:r w:rsidRPr="005A3036">
        <w:rPr>
          <w:sz w:val="28"/>
          <w:szCs w:val="28"/>
          <w:lang w:eastAsia="ru-RU"/>
        </w:rPr>
        <w:t xml:space="preserve">», </w:t>
      </w:r>
      <w:proofErr w:type="spellStart"/>
      <w:r w:rsidRPr="005A3036">
        <w:rPr>
          <w:sz w:val="28"/>
          <w:szCs w:val="28"/>
          <w:lang w:eastAsia="ru-RU"/>
        </w:rPr>
        <w:t>іншим</w:t>
      </w:r>
      <w:r>
        <w:rPr>
          <w:sz w:val="28"/>
          <w:szCs w:val="28"/>
          <w:lang w:eastAsia="ru-RU"/>
        </w:rPr>
        <w:t>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законодавчими</w:t>
      </w:r>
      <w:proofErr w:type="spellEnd"/>
      <w:r>
        <w:rPr>
          <w:sz w:val="28"/>
          <w:szCs w:val="28"/>
          <w:lang w:eastAsia="ru-RU"/>
        </w:rPr>
        <w:t xml:space="preserve"> актами </w:t>
      </w:r>
      <w:proofErr w:type="spellStart"/>
      <w:r>
        <w:rPr>
          <w:sz w:val="28"/>
          <w:szCs w:val="28"/>
          <w:lang w:eastAsia="ru-RU"/>
        </w:rPr>
        <w:t>України</w:t>
      </w:r>
      <w:proofErr w:type="spellEnd"/>
      <w:r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eastAsia="ru-RU"/>
        </w:rPr>
        <w:t xml:space="preserve"> а </w:t>
      </w:r>
      <w:proofErr w:type="spellStart"/>
      <w:r>
        <w:rPr>
          <w:sz w:val="28"/>
          <w:szCs w:val="28"/>
          <w:lang w:eastAsia="ru-RU"/>
        </w:rPr>
        <w:t>також</w:t>
      </w:r>
      <w:proofErr w:type="spellEnd"/>
      <w:r>
        <w:rPr>
          <w:sz w:val="28"/>
          <w:szCs w:val="28"/>
          <w:lang w:eastAsia="ru-RU"/>
        </w:rPr>
        <w:t xml:space="preserve"> Статута</w:t>
      </w:r>
      <w:r w:rsidRPr="005A3036">
        <w:rPr>
          <w:sz w:val="28"/>
          <w:szCs w:val="28"/>
          <w:lang w:eastAsia="ru-RU"/>
        </w:rPr>
        <w:t>м</w:t>
      </w:r>
      <w:r>
        <w:rPr>
          <w:sz w:val="28"/>
          <w:szCs w:val="28"/>
          <w:lang w:val="uk-UA" w:eastAsia="ru-RU"/>
        </w:rPr>
        <w:t>и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ГО «НАН ВО України</w:t>
      </w:r>
      <w:r w:rsidRPr="005A3036"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uk-UA" w:eastAsia="ru-RU"/>
        </w:rPr>
        <w:t>, ГО «</w:t>
      </w:r>
      <w:proofErr w:type="gramStart"/>
      <w:r>
        <w:rPr>
          <w:sz w:val="28"/>
          <w:szCs w:val="28"/>
          <w:lang w:val="uk-UA" w:eastAsia="ru-RU"/>
        </w:rPr>
        <w:t xml:space="preserve">МАОН» </w:t>
      </w:r>
      <w:r w:rsidRPr="005A3036">
        <w:rPr>
          <w:sz w:val="28"/>
          <w:szCs w:val="28"/>
          <w:lang w:eastAsia="ru-RU"/>
        </w:rPr>
        <w:t xml:space="preserve"> та</w:t>
      </w:r>
      <w:proofErr w:type="gram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цим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Положенням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1.4. У </w:t>
      </w:r>
      <w:proofErr w:type="spellStart"/>
      <w:r w:rsidRPr="005A3036">
        <w:rPr>
          <w:sz w:val="28"/>
          <w:szCs w:val="28"/>
          <w:lang w:eastAsia="ru-RU"/>
        </w:rPr>
        <w:t>своїй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роботі</w:t>
      </w:r>
      <w:proofErr w:type="spellEnd"/>
      <w:r w:rsidRPr="005A3036">
        <w:rPr>
          <w:sz w:val="28"/>
          <w:szCs w:val="28"/>
          <w:lang w:eastAsia="ru-RU"/>
        </w:rPr>
        <w:t xml:space="preserve"> Рада</w:t>
      </w:r>
      <w:r>
        <w:rPr>
          <w:sz w:val="28"/>
          <w:szCs w:val="28"/>
          <w:lang w:val="uk-UA" w:eastAsia="ru-RU"/>
        </w:rPr>
        <w:t xml:space="preserve"> дотримується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таких </w:t>
      </w:r>
      <w:proofErr w:type="spellStart"/>
      <w:r>
        <w:rPr>
          <w:sz w:val="28"/>
          <w:szCs w:val="28"/>
          <w:lang w:eastAsia="ru-RU"/>
        </w:rPr>
        <w:t>принципів</w:t>
      </w:r>
      <w:proofErr w:type="spellEnd"/>
      <w:r w:rsidRPr="005A3036">
        <w:rPr>
          <w:sz w:val="28"/>
          <w:szCs w:val="28"/>
          <w:lang w:eastAsia="ru-RU"/>
        </w:rPr>
        <w:t>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свободи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творчості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академічної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доброчесності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r>
        <w:rPr>
          <w:sz w:val="28"/>
          <w:szCs w:val="28"/>
          <w:lang w:val="uk-UA" w:eastAsia="ru-RU"/>
        </w:rPr>
        <w:t>відсутності конфлікту інтересів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рівноправності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молодих учених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гласності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відкритості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колегіальності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рівності</w:t>
      </w:r>
      <w:proofErr w:type="spellEnd"/>
      <w:r w:rsidRPr="005A3036">
        <w:rPr>
          <w:sz w:val="28"/>
          <w:szCs w:val="28"/>
          <w:lang w:eastAsia="ru-RU"/>
        </w:rPr>
        <w:t xml:space="preserve"> прав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учених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періодичної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виборності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звітності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Default="00106EA9" w:rsidP="00106EA9">
      <w:pPr>
        <w:spacing w:line="276" w:lineRule="auto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val="uk-UA" w:eastAsia="ru-RU"/>
        </w:rPr>
      </w:pPr>
      <w:r w:rsidRPr="005A3036">
        <w:rPr>
          <w:b/>
          <w:bCs/>
          <w:sz w:val="28"/>
          <w:szCs w:val="28"/>
          <w:lang w:eastAsia="ru-RU"/>
        </w:rPr>
        <w:t>2. МЕТА, ЗАВДАННЯ ТА ПРАВА РАДИ</w:t>
      </w:r>
      <w:r>
        <w:rPr>
          <w:b/>
          <w:bCs/>
          <w:sz w:val="28"/>
          <w:szCs w:val="28"/>
          <w:lang w:val="uk-UA" w:eastAsia="ru-RU"/>
        </w:rPr>
        <w:t xml:space="preserve"> МОЛОДИХ УЧЕНИХ</w:t>
      </w:r>
    </w:p>
    <w:p w:rsidR="00106EA9" w:rsidRPr="005A3036" w:rsidRDefault="00106EA9" w:rsidP="00106EA9">
      <w:pPr>
        <w:spacing w:line="276" w:lineRule="auto"/>
        <w:rPr>
          <w:sz w:val="28"/>
          <w:szCs w:val="28"/>
          <w:lang w:val="uk-UA" w:eastAsia="ru-RU"/>
        </w:rPr>
      </w:pP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val="uk-UA" w:eastAsia="ru-RU"/>
        </w:rPr>
        <w:t xml:space="preserve">2.1. Метою </w:t>
      </w:r>
      <w:r>
        <w:rPr>
          <w:sz w:val="28"/>
          <w:szCs w:val="28"/>
          <w:lang w:val="uk-UA" w:eastAsia="ru-RU"/>
        </w:rPr>
        <w:t xml:space="preserve">діяльності </w:t>
      </w:r>
      <w:r w:rsidRPr="005A3036">
        <w:rPr>
          <w:sz w:val="28"/>
          <w:szCs w:val="28"/>
          <w:lang w:val="uk-UA" w:eastAsia="ru-RU"/>
        </w:rPr>
        <w:t>Р</w:t>
      </w:r>
      <w:r>
        <w:rPr>
          <w:sz w:val="28"/>
          <w:szCs w:val="28"/>
          <w:lang w:val="uk-UA" w:eastAsia="ru-RU"/>
        </w:rPr>
        <w:t>МУ Академій</w:t>
      </w:r>
      <w:r w:rsidRPr="005A3036">
        <w:rPr>
          <w:sz w:val="28"/>
          <w:szCs w:val="28"/>
          <w:lang w:val="uk-UA" w:eastAsia="ru-RU"/>
        </w:rPr>
        <w:t xml:space="preserve"> є представництво, захист і реалізація, професійних, інтелектуальних, юридичних і соціально-економічних прав та інтересів молодих </w:t>
      </w:r>
      <w:r>
        <w:rPr>
          <w:sz w:val="28"/>
          <w:szCs w:val="28"/>
          <w:lang w:val="uk-UA" w:eastAsia="ru-RU"/>
        </w:rPr>
        <w:t>у</w:t>
      </w:r>
      <w:r w:rsidRPr="005A3036">
        <w:rPr>
          <w:sz w:val="28"/>
          <w:szCs w:val="28"/>
          <w:lang w:val="uk-UA" w:eastAsia="ru-RU"/>
        </w:rPr>
        <w:t xml:space="preserve">чених </w:t>
      </w:r>
      <w:r w:rsidRPr="00E47E35">
        <w:rPr>
          <w:sz w:val="28"/>
          <w:szCs w:val="28"/>
          <w:lang w:val="uk-UA" w:eastAsia="ru-RU"/>
        </w:rPr>
        <w:t>ГО «</w:t>
      </w:r>
      <w:r>
        <w:rPr>
          <w:sz w:val="28"/>
          <w:szCs w:val="28"/>
          <w:lang w:val="uk-UA" w:eastAsia="ru-RU"/>
        </w:rPr>
        <w:t>НАН ВО України</w:t>
      </w:r>
      <w:r w:rsidRPr="00E47E35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 xml:space="preserve"> та ГО «МАОН».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E47E35">
        <w:rPr>
          <w:sz w:val="28"/>
          <w:szCs w:val="28"/>
          <w:lang w:val="uk-UA" w:eastAsia="ru-RU"/>
        </w:rPr>
        <w:t xml:space="preserve">2.2. Діяльність Ради </w:t>
      </w:r>
      <w:r w:rsidRPr="005A3036">
        <w:rPr>
          <w:sz w:val="28"/>
          <w:szCs w:val="28"/>
          <w:lang w:val="uk-UA" w:eastAsia="ru-RU"/>
        </w:rPr>
        <w:t>спрямована на всебічне сприяння</w:t>
      </w:r>
      <w:r>
        <w:rPr>
          <w:sz w:val="28"/>
          <w:szCs w:val="28"/>
          <w:lang w:val="uk-UA" w:eastAsia="ru-RU"/>
        </w:rPr>
        <w:t xml:space="preserve"> освітній,</w:t>
      </w:r>
      <w:r w:rsidRPr="005A3036">
        <w:rPr>
          <w:sz w:val="28"/>
          <w:szCs w:val="28"/>
          <w:lang w:val="uk-UA" w:eastAsia="ru-RU"/>
        </w:rPr>
        <w:t xml:space="preserve"> науковій, інноваційній, винахідницькій та іншій творчій діяльності мо</w:t>
      </w:r>
      <w:r>
        <w:rPr>
          <w:sz w:val="28"/>
          <w:szCs w:val="28"/>
          <w:lang w:val="uk-UA" w:eastAsia="ru-RU"/>
        </w:rPr>
        <w:t>лодих у</w:t>
      </w:r>
      <w:r w:rsidRPr="005A3036">
        <w:rPr>
          <w:sz w:val="28"/>
          <w:szCs w:val="28"/>
          <w:lang w:val="uk-UA" w:eastAsia="ru-RU"/>
        </w:rPr>
        <w:t xml:space="preserve">чених, збереження </w:t>
      </w:r>
      <w:r>
        <w:rPr>
          <w:sz w:val="28"/>
          <w:szCs w:val="28"/>
          <w:lang w:val="uk-UA" w:eastAsia="ru-RU"/>
        </w:rPr>
        <w:t>і</w:t>
      </w:r>
      <w:r w:rsidRPr="005A3036">
        <w:rPr>
          <w:sz w:val="28"/>
          <w:szCs w:val="28"/>
          <w:lang w:val="uk-UA" w:eastAsia="ru-RU"/>
        </w:rPr>
        <w:t xml:space="preserve"> розвиток інтелектуального потенціалу наукової молоді, виховання майбутніх наукових </w:t>
      </w:r>
      <w:r>
        <w:rPr>
          <w:sz w:val="28"/>
          <w:szCs w:val="28"/>
          <w:lang w:val="uk-UA" w:eastAsia="ru-RU"/>
        </w:rPr>
        <w:t>та</w:t>
      </w:r>
      <w:r w:rsidRPr="005A3036">
        <w:rPr>
          <w:sz w:val="28"/>
          <w:szCs w:val="28"/>
          <w:lang w:val="uk-UA" w:eastAsia="ru-RU"/>
        </w:rPr>
        <w:t xml:space="preserve"> науково-педагогічних кадрів.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2.3. </w:t>
      </w:r>
      <w:proofErr w:type="spellStart"/>
      <w:r w:rsidRPr="005A3036">
        <w:rPr>
          <w:sz w:val="28"/>
          <w:szCs w:val="28"/>
          <w:lang w:eastAsia="ru-RU"/>
        </w:rPr>
        <w:t>Основними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завданнями</w:t>
      </w:r>
      <w:proofErr w:type="spellEnd"/>
      <w:r>
        <w:rPr>
          <w:sz w:val="28"/>
          <w:szCs w:val="28"/>
          <w:lang w:val="uk-UA" w:eastAsia="ru-RU"/>
        </w:rPr>
        <w:t xml:space="preserve"> спільної</w:t>
      </w:r>
      <w:r w:rsidRPr="005A3036">
        <w:rPr>
          <w:sz w:val="28"/>
          <w:szCs w:val="28"/>
          <w:lang w:eastAsia="ru-RU"/>
        </w:rPr>
        <w:t xml:space="preserve"> Р</w:t>
      </w:r>
      <w:r>
        <w:rPr>
          <w:sz w:val="28"/>
          <w:szCs w:val="28"/>
          <w:lang w:val="uk-UA" w:eastAsia="ru-RU"/>
        </w:rPr>
        <w:t>МУ</w:t>
      </w:r>
      <w:r w:rsidRPr="005A3036">
        <w:rPr>
          <w:sz w:val="28"/>
          <w:szCs w:val="28"/>
          <w:lang w:eastAsia="ru-RU"/>
        </w:rPr>
        <w:t xml:space="preserve"> є </w:t>
      </w:r>
      <w:proofErr w:type="spellStart"/>
      <w:r w:rsidRPr="005A3036">
        <w:rPr>
          <w:sz w:val="28"/>
          <w:szCs w:val="28"/>
          <w:lang w:eastAsia="ru-RU"/>
        </w:rPr>
        <w:t>такі</w:t>
      </w:r>
      <w:proofErr w:type="spellEnd"/>
      <w:r w:rsidRPr="005A3036">
        <w:rPr>
          <w:sz w:val="28"/>
          <w:szCs w:val="28"/>
          <w:lang w:eastAsia="ru-RU"/>
        </w:rPr>
        <w:t>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lastRenderedPageBreak/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сприяння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залученню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осіб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5A3036">
        <w:rPr>
          <w:sz w:val="28"/>
          <w:szCs w:val="28"/>
          <w:lang w:eastAsia="ru-RU"/>
        </w:rPr>
        <w:t xml:space="preserve">до </w:t>
      </w:r>
      <w:r>
        <w:rPr>
          <w:sz w:val="28"/>
          <w:szCs w:val="28"/>
          <w:lang w:val="uk-UA" w:eastAsia="ru-RU"/>
        </w:rPr>
        <w:t xml:space="preserve">освітянської, </w:t>
      </w:r>
      <w:proofErr w:type="spellStart"/>
      <w:r w:rsidRPr="005A3036">
        <w:rPr>
          <w:sz w:val="28"/>
          <w:szCs w:val="28"/>
          <w:lang w:eastAsia="ru-RU"/>
        </w:rPr>
        <w:t>науково-дослідницької</w:t>
      </w:r>
      <w:proofErr w:type="spellEnd"/>
      <w:r>
        <w:rPr>
          <w:sz w:val="28"/>
          <w:szCs w:val="28"/>
          <w:lang w:val="uk-UA" w:eastAsia="ru-RU"/>
        </w:rPr>
        <w:t xml:space="preserve"> діяльності та грантової підтримки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proofErr w:type="spellStart"/>
      <w:r>
        <w:rPr>
          <w:sz w:val="28"/>
          <w:szCs w:val="28"/>
          <w:lang w:eastAsia="ru-RU"/>
        </w:rPr>
        <w:t>забезпечення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участі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в </w:t>
      </w:r>
      <w:proofErr w:type="spellStart"/>
      <w:r w:rsidRPr="005A3036">
        <w:rPr>
          <w:sz w:val="28"/>
          <w:szCs w:val="28"/>
          <w:lang w:eastAsia="ru-RU"/>
        </w:rPr>
        <w:t>колегіальних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робочих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дорадчих</w:t>
      </w:r>
      <w:proofErr w:type="spellEnd"/>
      <w:r w:rsidRPr="005A3036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val="uk-UA" w:eastAsia="ru-RU"/>
        </w:rPr>
        <w:t>ах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підвищення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рівня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потенціалу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виховання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майбутніх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наукових</w:t>
      </w:r>
      <w:proofErr w:type="spellEnd"/>
      <w:r w:rsidRPr="005A3036">
        <w:rPr>
          <w:sz w:val="28"/>
          <w:szCs w:val="28"/>
          <w:lang w:eastAsia="ru-RU"/>
        </w:rPr>
        <w:t xml:space="preserve"> і </w:t>
      </w:r>
      <w:proofErr w:type="spellStart"/>
      <w:r w:rsidRPr="005A3036">
        <w:rPr>
          <w:sz w:val="28"/>
          <w:szCs w:val="28"/>
          <w:lang w:eastAsia="ru-RU"/>
        </w:rPr>
        <w:t>науково-педагогічних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кадрів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proofErr w:type="spellStart"/>
      <w:r>
        <w:rPr>
          <w:sz w:val="28"/>
          <w:szCs w:val="28"/>
          <w:lang w:eastAsia="ru-RU"/>
        </w:rPr>
        <w:t>обговорення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проє</w:t>
      </w:r>
      <w:r w:rsidRPr="005A3036">
        <w:rPr>
          <w:sz w:val="28"/>
          <w:szCs w:val="28"/>
          <w:lang w:eastAsia="ru-RU"/>
        </w:rPr>
        <w:t>ктів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освітньо-наукових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програм</w:t>
      </w:r>
      <w:proofErr w:type="spellEnd"/>
      <w:r>
        <w:rPr>
          <w:sz w:val="28"/>
          <w:szCs w:val="28"/>
          <w:lang w:val="uk-UA" w:eastAsia="ru-RU"/>
        </w:rPr>
        <w:t xml:space="preserve"> для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навчання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аспірантів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над</w:t>
      </w:r>
      <w:r>
        <w:rPr>
          <w:sz w:val="28"/>
          <w:szCs w:val="28"/>
          <w:lang w:eastAsia="ru-RU"/>
        </w:rPr>
        <w:t>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пропозицій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щодо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її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змісту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і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компонентів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участь в </w:t>
      </w:r>
      <w:proofErr w:type="spellStart"/>
      <w:r w:rsidRPr="005A3036">
        <w:rPr>
          <w:sz w:val="28"/>
          <w:szCs w:val="28"/>
          <w:lang w:eastAsia="ru-RU"/>
        </w:rPr>
        <w:t>організації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освітніх і наукових заходів, зокрема: конгресів, симпозіумів, науково-практичних </w:t>
      </w:r>
      <w:proofErr w:type="spellStart"/>
      <w:r w:rsidRPr="005A3036">
        <w:rPr>
          <w:sz w:val="28"/>
          <w:szCs w:val="28"/>
          <w:lang w:eastAsia="ru-RU"/>
        </w:rPr>
        <w:t>конференцій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семінарів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конкурсів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uk-UA" w:eastAsia="ru-RU"/>
        </w:rPr>
        <w:t xml:space="preserve">майстер-класів, </w:t>
      </w:r>
      <w:proofErr w:type="spellStart"/>
      <w:r w:rsidRPr="005A3036">
        <w:rPr>
          <w:sz w:val="28"/>
          <w:szCs w:val="28"/>
          <w:lang w:eastAsia="ru-RU"/>
        </w:rPr>
        <w:t>циклів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лекцій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провідних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України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інших</w:t>
      </w:r>
      <w:proofErr w:type="spellEnd"/>
      <w:r w:rsidRPr="005A3036">
        <w:rPr>
          <w:sz w:val="28"/>
          <w:szCs w:val="28"/>
          <w:lang w:eastAsia="ru-RU"/>
        </w:rPr>
        <w:t xml:space="preserve"> держав</w:t>
      </w:r>
      <w:r>
        <w:rPr>
          <w:sz w:val="28"/>
          <w:szCs w:val="28"/>
          <w:lang w:val="uk-UA" w:eastAsia="ru-RU"/>
        </w:rPr>
        <w:t xml:space="preserve">, конкурсах, освітніх і наукових програмах, </w:t>
      </w:r>
      <w:proofErr w:type="spellStart"/>
      <w:r>
        <w:rPr>
          <w:sz w:val="28"/>
          <w:szCs w:val="28"/>
          <w:lang w:val="uk-UA" w:eastAsia="ru-RU"/>
        </w:rPr>
        <w:t>проєктах</w:t>
      </w:r>
      <w:proofErr w:type="spellEnd"/>
      <w:r>
        <w:rPr>
          <w:sz w:val="28"/>
          <w:szCs w:val="28"/>
          <w:lang w:val="uk-UA" w:eastAsia="ru-RU"/>
        </w:rPr>
        <w:t>, грантів тощо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сприяння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забезпеченню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правової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інформаційної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допомоги</w:t>
      </w:r>
      <w:proofErr w:type="spellEnd"/>
      <w:r w:rsidRPr="005A3036">
        <w:rPr>
          <w:sz w:val="28"/>
          <w:szCs w:val="28"/>
          <w:lang w:eastAsia="ru-RU"/>
        </w:rPr>
        <w:t xml:space="preserve"> молодим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ченим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подання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пропозицій</w:t>
      </w:r>
      <w:proofErr w:type="spellEnd"/>
      <w:r w:rsidRPr="005A3036">
        <w:rPr>
          <w:sz w:val="28"/>
          <w:szCs w:val="28"/>
          <w:lang w:eastAsia="ru-RU"/>
        </w:rPr>
        <w:t xml:space="preserve"> до </w:t>
      </w:r>
      <w:proofErr w:type="spellStart"/>
      <w:r w:rsidRPr="005A3036">
        <w:rPr>
          <w:sz w:val="28"/>
          <w:szCs w:val="28"/>
          <w:lang w:eastAsia="ru-RU"/>
        </w:rPr>
        <w:t>Вченої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r>
        <w:rPr>
          <w:sz w:val="28"/>
          <w:szCs w:val="28"/>
          <w:lang w:val="uk-UA" w:eastAsia="ru-RU"/>
        </w:rPr>
        <w:t>закладів вищої освіти і науково-дослідних установ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щодо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кандидатів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отримання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іменних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стипендій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премій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нагород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тощо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пров</w:t>
      </w:r>
      <w:r>
        <w:rPr>
          <w:sz w:val="28"/>
          <w:szCs w:val="28"/>
          <w:lang w:val="uk-UA" w:eastAsia="ru-RU"/>
        </w:rPr>
        <w:t>едення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соціологічн</w:t>
      </w:r>
      <w:r>
        <w:rPr>
          <w:sz w:val="28"/>
          <w:szCs w:val="28"/>
          <w:lang w:val="uk-UA" w:eastAsia="ru-RU"/>
        </w:rPr>
        <w:t>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досліджен</w:t>
      </w:r>
      <w:proofErr w:type="spellEnd"/>
      <w:r>
        <w:rPr>
          <w:sz w:val="28"/>
          <w:szCs w:val="28"/>
          <w:lang w:val="uk-UA" w:eastAsia="ru-RU"/>
        </w:rPr>
        <w:t>ь</w:t>
      </w:r>
      <w:r w:rsidRPr="005A3036">
        <w:rPr>
          <w:sz w:val="28"/>
          <w:szCs w:val="28"/>
          <w:lang w:eastAsia="ru-RU"/>
        </w:rPr>
        <w:t xml:space="preserve"> для </w:t>
      </w:r>
      <w:proofErr w:type="spellStart"/>
      <w:r w:rsidRPr="005A3036">
        <w:rPr>
          <w:sz w:val="28"/>
          <w:szCs w:val="28"/>
          <w:lang w:eastAsia="ru-RU"/>
        </w:rPr>
        <w:t>виявлення</w:t>
      </w:r>
      <w:proofErr w:type="spellEnd"/>
      <w:r w:rsidRPr="005A3036">
        <w:rPr>
          <w:sz w:val="28"/>
          <w:szCs w:val="28"/>
          <w:lang w:eastAsia="ru-RU"/>
        </w:rPr>
        <w:t xml:space="preserve"> проблем </w:t>
      </w:r>
      <w:r>
        <w:rPr>
          <w:sz w:val="28"/>
          <w:szCs w:val="28"/>
          <w:lang w:val="uk-UA" w:eastAsia="ru-RU"/>
        </w:rPr>
        <w:t xml:space="preserve">у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і </w:t>
      </w:r>
      <w:proofErr w:type="spellStart"/>
      <w:r w:rsidRPr="005A3036">
        <w:rPr>
          <w:sz w:val="28"/>
          <w:szCs w:val="28"/>
          <w:lang w:eastAsia="ru-RU"/>
        </w:rPr>
        <w:t>пошуку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шляхів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їх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вирішення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●</w:t>
      </w:r>
      <w:r>
        <w:rPr>
          <w:sz w:val="28"/>
          <w:szCs w:val="28"/>
          <w:lang w:val="uk-UA" w:eastAsia="ru-RU"/>
        </w:rPr>
        <w:t xml:space="preserve"> дослідження</w:t>
      </w:r>
      <w:r w:rsidRPr="005A3036">
        <w:rPr>
          <w:sz w:val="28"/>
          <w:szCs w:val="28"/>
          <w:lang w:eastAsia="ru-RU"/>
        </w:rPr>
        <w:t xml:space="preserve"> потреб і </w:t>
      </w:r>
      <w:proofErr w:type="spellStart"/>
      <w:r w:rsidRPr="005A3036">
        <w:rPr>
          <w:sz w:val="28"/>
          <w:szCs w:val="28"/>
          <w:lang w:eastAsia="ru-RU"/>
        </w:rPr>
        <w:t>формування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пропозицій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щодо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поліпшення</w:t>
      </w:r>
      <w:proofErr w:type="spellEnd"/>
      <w:r w:rsidRPr="005A3036">
        <w:rPr>
          <w:sz w:val="28"/>
          <w:szCs w:val="28"/>
          <w:lang w:eastAsia="ru-RU"/>
        </w:rPr>
        <w:t xml:space="preserve"> й </w:t>
      </w:r>
      <w:proofErr w:type="spellStart"/>
      <w:r w:rsidRPr="005A3036">
        <w:rPr>
          <w:sz w:val="28"/>
          <w:szCs w:val="28"/>
          <w:lang w:eastAsia="ru-RU"/>
        </w:rPr>
        <w:t>оновлення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освітньо-наукових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програм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освітньої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 з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реалізації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стимулювання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професійної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підвищення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їх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фахового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рівня</w:t>
      </w:r>
      <w:proofErr w:type="spellEnd"/>
      <w:r w:rsidRPr="005A3036">
        <w:rPr>
          <w:sz w:val="28"/>
          <w:szCs w:val="28"/>
          <w:lang w:eastAsia="ru-RU"/>
        </w:rPr>
        <w:t xml:space="preserve"> і </w:t>
      </w:r>
      <w:proofErr w:type="spellStart"/>
      <w:r w:rsidRPr="005A3036">
        <w:rPr>
          <w:sz w:val="28"/>
          <w:szCs w:val="28"/>
          <w:lang w:eastAsia="ru-RU"/>
        </w:rPr>
        <w:t>реалізації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творчої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професійної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активності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сприяння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методичній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організаційній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підтримці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видання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наукових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праць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організація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співробітництва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 </w:t>
      </w:r>
      <w:proofErr w:type="spellStart"/>
      <w:r>
        <w:rPr>
          <w:sz w:val="28"/>
          <w:szCs w:val="28"/>
          <w:lang w:eastAsia="ru-RU"/>
        </w:rPr>
        <w:t>молодими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вченими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інших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закладів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осіти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наукових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установ</w:t>
      </w:r>
      <w:proofErr w:type="spellEnd"/>
      <w:r w:rsidRPr="005A3036">
        <w:rPr>
          <w:sz w:val="28"/>
          <w:szCs w:val="28"/>
          <w:lang w:eastAsia="ru-RU"/>
        </w:rPr>
        <w:t xml:space="preserve">, в тому </w:t>
      </w:r>
      <w:proofErr w:type="spellStart"/>
      <w:r w:rsidRPr="005A3036">
        <w:rPr>
          <w:sz w:val="28"/>
          <w:szCs w:val="28"/>
          <w:lang w:eastAsia="ru-RU"/>
        </w:rPr>
        <w:t>числі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міжнародними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неурядовими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організаціями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іноземними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громадськими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об’єднаннями</w:t>
      </w:r>
      <w:proofErr w:type="spellEnd"/>
      <w:r>
        <w:rPr>
          <w:sz w:val="28"/>
          <w:szCs w:val="28"/>
          <w:lang w:val="uk-UA" w:eastAsia="ru-RU"/>
        </w:rPr>
        <w:t>,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громадськими </w:t>
      </w:r>
      <w:proofErr w:type="spellStart"/>
      <w:r w:rsidRPr="005A3036">
        <w:rPr>
          <w:sz w:val="28"/>
          <w:szCs w:val="28"/>
          <w:lang w:eastAsia="ru-RU"/>
        </w:rPr>
        <w:t>молодіжними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організаціями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A810B5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упровадження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поширення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середовищі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політики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дотри</w:t>
      </w:r>
      <w:r>
        <w:rPr>
          <w:sz w:val="28"/>
          <w:szCs w:val="28"/>
          <w:lang w:eastAsia="ru-RU"/>
        </w:rPr>
        <w:t>мання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академічної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доброчесності</w:t>
      </w:r>
      <w:proofErr w:type="spellEnd"/>
      <w:r>
        <w:rPr>
          <w:sz w:val="28"/>
          <w:szCs w:val="28"/>
          <w:lang w:val="uk-UA" w:eastAsia="ru-RU"/>
        </w:rPr>
        <w:t xml:space="preserve"> і відсутності конфлікту інтересів;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A810B5">
        <w:rPr>
          <w:sz w:val="28"/>
          <w:szCs w:val="28"/>
          <w:lang w:val="uk-UA" w:eastAsia="ru-RU"/>
        </w:rPr>
        <w:t>●</w:t>
      </w:r>
      <w:r>
        <w:rPr>
          <w:sz w:val="28"/>
          <w:szCs w:val="28"/>
          <w:lang w:val="uk-UA" w:eastAsia="ru-RU"/>
        </w:rPr>
        <w:t xml:space="preserve"> участь у розробленні планів з визначення потреби молодих учених, надання пропозицій з підвищення ефективності їх використання;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val="uk-UA" w:eastAsia="ru-RU"/>
        </w:rPr>
        <w:t>● збір і розповсюдження інформації</w:t>
      </w:r>
      <w:r>
        <w:rPr>
          <w:sz w:val="28"/>
          <w:szCs w:val="28"/>
          <w:lang w:val="uk-UA" w:eastAsia="ru-RU"/>
        </w:rPr>
        <w:t xml:space="preserve"> серед членів РМУ Академій </w:t>
      </w:r>
      <w:r w:rsidRPr="005A3036">
        <w:rPr>
          <w:sz w:val="28"/>
          <w:szCs w:val="28"/>
          <w:lang w:val="uk-UA" w:eastAsia="ru-RU"/>
        </w:rPr>
        <w:t>про фонди та організації, що здійснюють грантову підтримку наукових досліджень</w:t>
      </w:r>
      <w:r>
        <w:rPr>
          <w:sz w:val="28"/>
          <w:szCs w:val="28"/>
          <w:lang w:val="uk-UA" w:eastAsia="ru-RU"/>
        </w:rPr>
        <w:t xml:space="preserve"> з  подальшим підписанням договорів</w:t>
      </w:r>
      <w:r w:rsidRPr="005A3036">
        <w:rPr>
          <w:sz w:val="28"/>
          <w:szCs w:val="28"/>
          <w:lang w:val="uk-UA"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сприяння</w:t>
      </w:r>
      <w:proofErr w:type="spellEnd"/>
      <w:r w:rsidRPr="005A3036">
        <w:rPr>
          <w:sz w:val="28"/>
          <w:szCs w:val="28"/>
          <w:lang w:eastAsia="ru-RU"/>
        </w:rPr>
        <w:t xml:space="preserve"> в </w:t>
      </w:r>
      <w:proofErr w:type="spellStart"/>
      <w:r w:rsidRPr="005A3036">
        <w:rPr>
          <w:sz w:val="28"/>
          <w:szCs w:val="28"/>
          <w:lang w:eastAsia="ru-RU"/>
        </w:rPr>
        <w:t>отриманні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оперативної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інформації</w:t>
      </w:r>
      <w:proofErr w:type="spellEnd"/>
      <w:r w:rsidRPr="005A3036">
        <w:rPr>
          <w:sz w:val="28"/>
          <w:szCs w:val="28"/>
          <w:lang w:eastAsia="ru-RU"/>
        </w:rPr>
        <w:t xml:space="preserve"> про </w:t>
      </w:r>
      <w:proofErr w:type="spellStart"/>
      <w:r w:rsidRPr="005A3036">
        <w:rPr>
          <w:sz w:val="28"/>
          <w:szCs w:val="28"/>
          <w:lang w:eastAsia="ru-RU"/>
        </w:rPr>
        <w:t>проведення</w:t>
      </w:r>
      <w:proofErr w:type="spellEnd"/>
      <w:r>
        <w:rPr>
          <w:sz w:val="28"/>
          <w:szCs w:val="28"/>
          <w:lang w:val="uk-UA" w:eastAsia="ru-RU"/>
        </w:rPr>
        <w:t xml:space="preserve"> освітніх і </w:t>
      </w:r>
      <w:proofErr w:type="spellStart"/>
      <w:r w:rsidRPr="005A3036">
        <w:rPr>
          <w:sz w:val="28"/>
          <w:szCs w:val="28"/>
          <w:lang w:eastAsia="ru-RU"/>
        </w:rPr>
        <w:t>наукових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заходів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0E5800">
        <w:rPr>
          <w:sz w:val="28"/>
          <w:szCs w:val="28"/>
          <w:lang w:eastAsia="ru-RU"/>
        </w:rPr>
        <w:lastRenderedPageBreak/>
        <w:t>●</w:t>
      </w:r>
      <w:r>
        <w:rPr>
          <w:sz w:val="28"/>
          <w:szCs w:val="28"/>
          <w:lang w:val="uk-UA" w:eastAsia="ru-RU"/>
        </w:rPr>
        <w:t xml:space="preserve"> з</w:t>
      </w:r>
      <w:proofErr w:type="spellStart"/>
      <w:r w:rsidRPr="005A3036">
        <w:rPr>
          <w:sz w:val="28"/>
          <w:szCs w:val="28"/>
          <w:lang w:eastAsia="ru-RU"/>
        </w:rPr>
        <w:t>дійснення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інших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видів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що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відповідають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меті</w:t>
      </w:r>
      <w:proofErr w:type="spellEnd"/>
      <w:r>
        <w:rPr>
          <w:sz w:val="28"/>
          <w:szCs w:val="28"/>
          <w:lang w:val="uk-UA" w:eastAsia="ru-RU"/>
        </w:rPr>
        <w:t xml:space="preserve"> і завданням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Академій та її </w:t>
      </w:r>
      <w:r w:rsidRPr="005A3036">
        <w:rPr>
          <w:sz w:val="28"/>
          <w:szCs w:val="28"/>
          <w:lang w:eastAsia="ru-RU"/>
        </w:rPr>
        <w:t>Р</w:t>
      </w:r>
      <w:r>
        <w:rPr>
          <w:sz w:val="28"/>
          <w:szCs w:val="28"/>
          <w:lang w:val="uk-UA" w:eastAsia="ru-RU"/>
        </w:rPr>
        <w:t>МУ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й</w:t>
      </w:r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заборонені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чинним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законодавством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України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2.4. Рада</w:t>
      </w:r>
      <w:r>
        <w:rPr>
          <w:sz w:val="28"/>
          <w:szCs w:val="28"/>
          <w:lang w:val="uk-UA" w:eastAsia="ru-RU"/>
        </w:rPr>
        <w:t xml:space="preserve"> молодих учених ГО «НАН ВО України» та ГО «МАОН»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має</w:t>
      </w:r>
      <w:proofErr w:type="spellEnd"/>
      <w:r w:rsidRPr="005A3036">
        <w:rPr>
          <w:sz w:val="28"/>
          <w:szCs w:val="28"/>
          <w:lang w:eastAsia="ru-RU"/>
        </w:rPr>
        <w:t xml:space="preserve"> право: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● на </w:t>
      </w:r>
      <w:proofErr w:type="spellStart"/>
      <w:r w:rsidRPr="005A3036">
        <w:rPr>
          <w:sz w:val="28"/>
          <w:szCs w:val="28"/>
          <w:lang w:eastAsia="ru-RU"/>
        </w:rPr>
        <w:t>представництво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своїх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Вчених</w:t>
      </w:r>
      <w:proofErr w:type="spellEnd"/>
      <w:r w:rsidRPr="005A3036">
        <w:rPr>
          <w:sz w:val="28"/>
          <w:szCs w:val="28"/>
          <w:lang w:eastAsia="ru-RU"/>
        </w:rPr>
        <w:t xml:space="preserve"> радах </w:t>
      </w:r>
      <w:r>
        <w:rPr>
          <w:sz w:val="28"/>
          <w:szCs w:val="28"/>
          <w:lang w:val="uk-UA" w:eastAsia="ru-RU"/>
        </w:rPr>
        <w:t>закладів вищої освіти, науково-дослідних установ (за їх згодою) тощо;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виступати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із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ініціативами</w:t>
      </w:r>
      <w:proofErr w:type="spellEnd"/>
      <w:r w:rsidRPr="005A3036">
        <w:rPr>
          <w:sz w:val="28"/>
          <w:szCs w:val="28"/>
          <w:lang w:eastAsia="ru-RU"/>
        </w:rPr>
        <w:t xml:space="preserve"> по </w:t>
      </w:r>
      <w:proofErr w:type="spellStart"/>
      <w:r w:rsidRPr="005A3036">
        <w:rPr>
          <w:sz w:val="28"/>
          <w:szCs w:val="28"/>
          <w:lang w:eastAsia="ru-RU"/>
        </w:rPr>
        <w:t>різним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питанням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освітнього, </w:t>
      </w:r>
      <w:proofErr w:type="spellStart"/>
      <w:r w:rsidRPr="005A3036">
        <w:rPr>
          <w:sz w:val="28"/>
          <w:szCs w:val="28"/>
          <w:lang w:eastAsia="ru-RU"/>
        </w:rPr>
        <w:t>наукового</w:t>
      </w:r>
      <w:proofErr w:type="spellEnd"/>
      <w:r w:rsidRPr="005A3036">
        <w:rPr>
          <w:sz w:val="28"/>
          <w:szCs w:val="28"/>
          <w:lang w:eastAsia="ru-RU"/>
        </w:rPr>
        <w:t xml:space="preserve"> і </w:t>
      </w:r>
      <w:proofErr w:type="spellStart"/>
      <w:r w:rsidRPr="005A3036">
        <w:rPr>
          <w:sz w:val="28"/>
          <w:szCs w:val="28"/>
          <w:lang w:eastAsia="ru-RU"/>
        </w:rPr>
        <w:t>громадського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життя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які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стосуються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E563BB">
        <w:rPr>
          <w:sz w:val="28"/>
          <w:szCs w:val="28"/>
          <w:lang w:eastAsia="ru-RU"/>
        </w:rPr>
        <w:t>●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вносити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рекомендації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і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пропозиції</w:t>
      </w:r>
      <w:proofErr w:type="spellEnd"/>
      <w:r w:rsidRPr="005A3036">
        <w:rPr>
          <w:sz w:val="28"/>
          <w:szCs w:val="28"/>
          <w:lang w:eastAsia="ru-RU"/>
        </w:rPr>
        <w:t xml:space="preserve"> з </w:t>
      </w:r>
      <w:proofErr w:type="spellStart"/>
      <w:r w:rsidRPr="005A3036">
        <w:rPr>
          <w:sz w:val="28"/>
          <w:szCs w:val="28"/>
          <w:lang w:eastAsia="ru-RU"/>
        </w:rPr>
        <w:t>питань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</w:t>
      </w:r>
      <w:r>
        <w:rPr>
          <w:sz w:val="28"/>
          <w:szCs w:val="28"/>
          <w:lang w:eastAsia="ru-RU"/>
        </w:rPr>
        <w:t>ково-освітянської</w:t>
      </w:r>
      <w:proofErr w:type="spellEnd"/>
      <w:r w:rsidRPr="005A3036">
        <w:rPr>
          <w:sz w:val="28"/>
          <w:szCs w:val="28"/>
          <w:lang w:eastAsia="ru-RU"/>
        </w:rPr>
        <w:t xml:space="preserve"> 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соціальної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діяльності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керівництву</w:t>
      </w:r>
      <w:proofErr w:type="spellEnd"/>
      <w:r>
        <w:rPr>
          <w:sz w:val="28"/>
          <w:szCs w:val="28"/>
          <w:lang w:val="uk-UA" w:eastAsia="ru-RU"/>
        </w:rPr>
        <w:t xml:space="preserve"> Академій</w:t>
      </w:r>
      <w:r w:rsidRPr="005A3036">
        <w:rPr>
          <w:sz w:val="28"/>
          <w:szCs w:val="28"/>
          <w:lang w:eastAsia="ru-RU"/>
        </w:rPr>
        <w:t>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брати</w:t>
      </w:r>
      <w:proofErr w:type="spellEnd"/>
      <w:r w:rsidRPr="005A3036">
        <w:rPr>
          <w:sz w:val="28"/>
          <w:szCs w:val="28"/>
          <w:lang w:eastAsia="ru-RU"/>
        </w:rPr>
        <w:t xml:space="preserve"> участь у </w:t>
      </w:r>
      <w:proofErr w:type="spellStart"/>
      <w:r w:rsidRPr="005A3036">
        <w:rPr>
          <w:sz w:val="28"/>
          <w:szCs w:val="28"/>
          <w:lang w:eastAsia="ru-RU"/>
        </w:rPr>
        <w:t>регіональних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національних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міжнародних</w:t>
      </w:r>
      <w:proofErr w:type="spellEnd"/>
      <w:r w:rsidRPr="005A3036">
        <w:rPr>
          <w:sz w:val="28"/>
          <w:szCs w:val="28"/>
          <w:lang w:eastAsia="ru-RU"/>
        </w:rPr>
        <w:t xml:space="preserve"> про</w:t>
      </w:r>
      <w:r>
        <w:rPr>
          <w:sz w:val="28"/>
          <w:szCs w:val="28"/>
          <w:lang w:val="uk-UA" w:eastAsia="ru-RU"/>
        </w:rPr>
        <w:t>є</w:t>
      </w:r>
      <w:proofErr w:type="spellStart"/>
      <w:r w:rsidRPr="005A3036">
        <w:rPr>
          <w:sz w:val="28"/>
          <w:szCs w:val="28"/>
          <w:lang w:eastAsia="ru-RU"/>
        </w:rPr>
        <w:t>ктах</w:t>
      </w:r>
      <w:proofErr w:type="spellEnd"/>
      <w:r w:rsidRPr="005A3036">
        <w:rPr>
          <w:sz w:val="28"/>
          <w:szCs w:val="28"/>
          <w:lang w:eastAsia="ru-RU"/>
        </w:rPr>
        <w:t>, конкурсах</w:t>
      </w:r>
      <w:r>
        <w:rPr>
          <w:sz w:val="28"/>
          <w:szCs w:val="28"/>
          <w:lang w:val="uk-UA" w:eastAsia="ru-RU"/>
        </w:rPr>
        <w:t>, наукових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програмах</w:t>
      </w:r>
      <w:proofErr w:type="spellEnd"/>
      <w:r>
        <w:rPr>
          <w:sz w:val="28"/>
          <w:szCs w:val="28"/>
          <w:lang w:val="uk-UA" w:eastAsia="ru-RU"/>
        </w:rPr>
        <w:t xml:space="preserve"> тощо</w:t>
      </w:r>
      <w:r w:rsidRPr="005A3036">
        <w:rPr>
          <w:sz w:val="28"/>
          <w:szCs w:val="28"/>
          <w:lang w:eastAsia="ru-RU"/>
        </w:rPr>
        <w:t>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E563BB">
        <w:rPr>
          <w:sz w:val="28"/>
          <w:szCs w:val="28"/>
          <w:lang w:eastAsia="ru-RU"/>
        </w:rPr>
        <w:t>●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Pr="00E563BB">
        <w:rPr>
          <w:sz w:val="28"/>
          <w:szCs w:val="28"/>
          <w:lang w:eastAsia="ru-RU"/>
        </w:rPr>
        <w:t>рекомендувати</w:t>
      </w:r>
      <w:proofErr w:type="spellEnd"/>
      <w:r w:rsidRPr="00E563BB">
        <w:rPr>
          <w:sz w:val="28"/>
          <w:szCs w:val="28"/>
          <w:lang w:eastAsia="ru-RU"/>
        </w:rPr>
        <w:t xml:space="preserve"> на </w:t>
      </w:r>
      <w:proofErr w:type="spellStart"/>
      <w:r w:rsidRPr="00E563BB">
        <w:rPr>
          <w:sz w:val="28"/>
          <w:szCs w:val="28"/>
          <w:lang w:eastAsia="ru-RU"/>
        </w:rPr>
        <w:t>конкурсній</w:t>
      </w:r>
      <w:proofErr w:type="spellEnd"/>
      <w:r w:rsidRPr="00E563BB">
        <w:rPr>
          <w:sz w:val="28"/>
          <w:szCs w:val="28"/>
          <w:lang w:eastAsia="ru-RU"/>
        </w:rPr>
        <w:t xml:space="preserve"> </w:t>
      </w:r>
      <w:proofErr w:type="spellStart"/>
      <w:r w:rsidRPr="00E563BB">
        <w:rPr>
          <w:sz w:val="28"/>
          <w:szCs w:val="28"/>
          <w:lang w:eastAsia="ru-RU"/>
        </w:rPr>
        <w:t>основі</w:t>
      </w:r>
      <w:proofErr w:type="spellEnd"/>
      <w:r w:rsidRPr="00E563BB">
        <w:rPr>
          <w:sz w:val="28"/>
          <w:szCs w:val="28"/>
          <w:lang w:eastAsia="ru-RU"/>
        </w:rPr>
        <w:t xml:space="preserve"> </w:t>
      </w:r>
      <w:proofErr w:type="spellStart"/>
      <w:r w:rsidRPr="00E563BB">
        <w:rPr>
          <w:sz w:val="28"/>
          <w:szCs w:val="28"/>
          <w:lang w:eastAsia="ru-RU"/>
        </w:rPr>
        <w:t>кандидатури</w:t>
      </w:r>
      <w:proofErr w:type="spellEnd"/>
      <w:r w:rsidRPr="00E563BB">
        <w:rPr>
          <w:sz w:val="28"/>
          <w:szCs w:val="28"/>
          <w:lang w:eastAsia="ru-RU"/>
        </w:rPr>
        <w:t xml:space="preserve"> </w:t>
      </w:r>
      <w:proofErr w:type="spellStart"/>
      <w:r w:rsidRPr="00E563BB">
        <w:rPr>
          <w:sz w:val="28"/>
          <w:szCs w:val="28"/>
          <w:lang w:eastAsia="ru-RU"/>
        </w:rPr>
        <w:t>претендентів</w:t>
      </w:r>
      <w:proofErr w:type="spellEnd"/>
      <w:r w:rsidRPr="00E563BB">
        <w:rPr>
          <w:sz w:val="28"/>
          <w:szCs w:val="28"/>
          <w:lang w:eastAsia="ru-RU"/>
        </w:rPr>
        <w:t xml:space="preserve"> на </w:t>
      </w:r>
      <w:proofErr w:type="spellStart"/>
      <w:r w:rsidRPr="00E563BB">
        <w:rPr>
          <w:sz w:val="28"/>
          <w:szCs w:val="28"/>
          <w:lang w:eastAsia="ru-RU"/>
        </w:rPr>
        <w:t>здобуття</w:t>
      </w:r>
      <w:proofErr w:type="spellEnd"/>
      <w:r w:rsidRPr="00E563BB">
        <w:rPr>
          <w:sz w:val="28"/>
          <w:szCs w:val="28"/>
          <w:lang w:eastAsia="ru-RU"/>
        </w:rPr>
        <w:t xml:space="preserve"> </w:t>
      </w:r>
      <w:proofErr w:type="spellStart"/>
      <w:r w:rsidRPr="00E563BB">
        <w:rPr>
          <w:sz w:val="28"/>
          <w:szCs w:val="28"/>
          <w:lang w:eastAsia="ru-RU"/>
        </w:rPr>
        <w:t>регіональних</w:t>
      </w:r>
      <w:proofErr w:type="spellEnd"/>
      <w:r w:rsidRPr="00E563BB">
        <w:rPr>
          <w:sz w:val="28"/>
          <w:szCs w:val="28"/>
          <w:lang w:eastAsia="ru-RU"/>
        </w:rPr>
        <w:t xml:space="preserve">, </w:t>
      </w:r>
      <w:proofErr w:type="spellStart"/>
      <w:r w:rsidRPr="00E563BB">
        <w:rPr>
          <w:sz w:val="28"/>
          <w:szCs w:val="28"/>
          <w:lang w:eastAsia="ru-RU"/>
        </w:rPr>
        <w:t>національних</w:t>
      </w:r>
      <w:proofErr w:type="spellEnd"/>
      <w:r w:rsidRPr="00E563BB">
        <w:rPr>
          <w:sz w:val="28"/>
          <w:szCs w:val="28"/>
          <w:lang w:eastAsia="ru-RU"/>
        </w:rPr>
        <w:t xml:space="preserve"> та </w:t>
      </w:r>
      <w:proofErr w:type="spellStart"/>
      <w:r w:rsidRPr="00E563BB">
        <w:rPr>
          <w:sz w:val="28"/>
          <w:szCs w:val="28"/>
          <w:lang w:eastAsia="ru-RU"/>
        </w:rPr>
        <w:t>міжнародних</w:t>
      </w:r>
      <w:proofErr w:type="spellEnd"/>
      <w:r w:rsidRPr="00E563BB">
        <w:rPr>
          <w:sz w:val="28"/>
          <w:szCs w:val="28"/>
          <w:lang w:eastAsia="ru-RU"/>
        </w:rPr>
        <w:t xml:space="preserve"> </w:t>
      </w:r>
      <w:proofErr w:type="spellStart"/>
      <w:r w:rsidRPr="00E563BB">
        <w:rPr>
          <w:sz w:val="28"/>
          <w:szCs w:val="28"/>
          <w:lang w:eastAsia="ru-RU"/>
        </w:rPr>
        <w:t>премій</w:t>
      </w:r>
      <w:proofErr w:type="spellEnd"/>
      <w:r w:rsidRPr="00E563BB">
        <w:rPr>
          <w:sz w:val="28"/>
          <w:szCs w:val="28"/>
          <w:lang w:eastAsia="ru-RU"/>
        </w:rPr>
        <w:t xml:space="preserve">, </w:t>
      </w:r>
      <w:proofErr w:type="spellStart"/>
      <w:r w:rsidRPr="00E563BB">
        <w:rPr>
          <w:sz w:val="28"/>
          <w:szCs w:val="28"/>
          <w:lang w:eastAsia="ru-RU"/>
        </w:rPr>
        <w:t>грантів</w:t>
      </w:r>
      <w:proofErr w:type="spellEnd"/>
      <w:r w:rsidRPr="00E563BB">
        <w:rPr>
          <w:sz w:val="28"/>
          <w:szCs w:val="28"/>
          <w:lang w:eastAsia="ru-RU"/>
        </w:rPr>
        <w:t xml:space="preserve">, </w:t>
      </w:r>
      <w:proofErr w:type="spellStart"/>
      <w:r w:rsidRPr="00E563BB">
        <w:rPr>
          <w:sz w:val="28"/>
          <w:szCs w:val="28"/>
          <w:lang w:eastAsia="ru-RU"/>
        </w:rPr>
        <w:t>стипендій</w:t>
      </w:r>
      <w:proofErr w:type="spellEnd"/>
      <w:r w:rsidRPr="00E563BB">
        <w:rPr>
          <w:sz w:val="28"/>
          <w:szCs w:val="28"/>
          <w:lang w:eastAsia="ru-RU"/>
        </w:rPr>
        <w:t xml:space="preserve"> </w:t>
      </w:r>
      <w:proofErr w:type="spellStart"/>
      <w:r w:rsidRPr="00E563BB">
        <w:rPr>
          <w:sz w:val="28"/>
          <w:szCs w:val="28"/>
          <w:lang w:eastAsia="ru-RU"/>
        </w:rPr>
        <w:t>тощо</w:t>
      </w:r>
      <w:proofErr w:type="spellEnd"/>
      <w:r w:rsidRPr="00E563BB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E563BB">
        <w:rPr>
          <w:sz w:val="28"/>
          <w:szCs w:val="28"/>
          <w:lang w:eastAsia="ru-RU"/>
        </w:rPr>
        <w:t>●</w:t>
      </w:r>
      <w:r>
        <w:rPr>
          <w:sz w:val="28"/>
          <w:szCs w:val="28"/>
          <w:lang w:val="uk-UA" w:eastAsia="ru-RU"/>
        </w:rPr>
        <w:t xml:space="preserve"> організовувати центри ділового співробітництва, клуби дозвілля, лекторії, семінари, виставки, </w:t>
      </w:r>
      <w:proofErr w:type="spellStart"/>
      <w:r>
        <w:rPr>
          <w:sz w:val="28"/>
          <w:szCs w:val="28"/>
          <w:lang w:val="uk-UA" w:eastAsia="ru-RU"/>
        </w:rPr>
        <w:t>воркшопи</w:t>
      </w:r>
      <w:proofErr w:type="spellEnd"/>
      <w:r>
        <w:rPr>
          <w:sz w:val="28"/>
          <w:szCs w:val="28"/>
          <w:lang w:val="uk-UA" w:eastAsia="ru-RU"/>
        </w:rPr>
        <w:t xml:space="preserve">, майстер-класи, різноманітні конкурси тощо; </w:t>
      </w:r>
    </w:p>
    <w:p w:rsidR="00106EA9" w:rsidRPr="002572F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здійснювати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іншу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діяльність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інтересах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учених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сталого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розвитку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освіти і науки України</w:t>
      </w:r>
      <w:r w:rsidRPr="005A3036">
        <w:rPr>
          <w:sz w:val="28"/>
          <w:szCs w:val="28"/>
          <w:lang w:eastAsia="ru-RU"/>
        </w:rPr>
        <w:t xml:space="preserve">, яка не </w:t>
      </w:r>
      <w:proofErr w:type="spellStart"/>
      <w:r w:rsidRPr="005A3036">
        <w:rPr>
          <w:sz w:val="28"/>
          <w:szCs w:val="28"/>
          <w:lang w:eastAsia="ru-RU"/>
        </w:rPr>
        <w:t>суперечить</w:t>
      </w:r>
      <w:proofErr w:type="spellEnd"/>
      <w:r w:rsidRPr="005A3036">
        <w:rPr>
          <w:sz w:val="28"/>
          <w:szCs w:val="28"/>
          <w:lang w:eastAsia="ru-RU"/>
        </w:rPr>
        <w:t xml:space="preserve"> нормам </w:t>
      </w:r>
      <w:r>
        <w:rPr>
          <w:sz w:val="28"/>
          <w:szCs w:val="28"/>
          <w:lang w:val="uk-UA" w:eastAsia="ru-RU"/>
        </w:rPr>
        <w:t xml:space="preserve">її </w:t>
      </w:r>
      <w:r w:rsidRPr="005A3036">
        <w:rPr>
          <w:sz w:val="28"/>
          <w:szCs w:val="28"/>
          <w:lang w:eastAsia="ru-RU"/>
        </w:rPr>
        <w:t xml:space="preserve">чинного </w:t>
      </w:r>
      <w:proofErr w:type="spellStart"/>
      <w:r w:rsidRPr="005A3036">
        <w:rPr>
          <w:sz w:val="28"/>
          <w:szCs w:val="28"/>
          <w:lang w:eastAsia="ru-RU"/>
        </w:rPr>
        <w:t>законодавства</w:t>
      </w:r>
      <w:proofErr w:type="spellEnd"/>
      <w:r>
        <w:rPr>
          <w:sz w:val="28"/>
          <w:szCs w:val="28"/>
          <w:lang w:val="uk-UA"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.</w:t>
      </w: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5A3036">
        <w:rPr>
          <w:b/>
          <w:bCs/>
          <w:sz w:val="28"/>
          <w:szCs w:val="28"/>
          <w:lang w:eastAsia="ru-RU"/>
        </w:rPr>
        <w:t xml:space="preserve">3. </w:t>
      </w:r>
      <w:r>
        <w:rPr>
          <w:b/>
          <w:bCs/>
          <w:sz w:val="28"/>
          <w:szCs w:val="28"/>
          <w:lang w:val="uk-UA" w:eastAsia="ru-RU"/>
        </w:rPr>
        <w:t xml:space="preserve">ОРГАНІЗАЦІЙНА </w:t>
      </w:r>
      <w:r w:rsidRPr="005A3036">
        <w:rPr>
          <w:b/>
          <w:bCs/>
          <w:sz w:val="28"/>
          <w:szCs w:val="28"/>
          <w:lang w:eastAsia="ru-RU"/>
        </w:rPr>
        <w:t xml:space="preserve">СТРУКТУРА </w:t>
      </w:r>
      <w:r>
        <w:rPr>
          <w:b/>
          <w:bCs/>
          <w:sz w:val="28"/>
          <w:szCs w:val="28"/>
          <w:lang w:val="uk-UA" w:eastAsia="ru-RU"/>
        </w:rPr>
        <w:t xml:space="preserve">СПІЛЬНОЇ </w:t>
      </w:r>
      <w:r w:rsidRPr="005A3036">
        <w:rPr>
          <w:b/>
          <w:bCs/>
          <w:sz w:val="28"/>
          <w:szCs w:val="28"/>
          <w:lang w:eastAsia="ru-RU"/>
        </w:rPr>
        <w:t xml:space="preserve">РАДИ </w:t>
      </w:r>
      <w:r>
        <w:rPr>
          <w:b/>
          <w:bCs/>
          <w:sz w:val="28"/>
          <w:szCs w:val="28"/>
          <w:lang w:val="uk-UA" w:eastAsia="ru-RU"/>
        </w:rPr>
        <w:t xml:space="preserve">МОЛОДИХ УЧЕНИХ АКАДЕМІЙ </w:t>
      </w:r>
      <w:r w:rsidRPr="005A3036">
        <w:rPr>
          <w:b/>
          <w:bCs/>
          <w:sz w:val="28"/>
          <w:szCs w:val="28"/>
          <w:lang w:eastAsia="ru-RU"/>
        </w:rPr>
        <w:t>ТА ОРГАНИ УПРАВЛІННЯ ЇЇ ДІЯЛЬНІСТЮ</w:t>
      </w:r>
    </w:p>
    <w:p w:rsidR="00106EA9" w:rsidRPr="005A3036" w:rsidRDefault="00106EA9" w:rsidP="00106EA9">
      <w:pPr>
        <w:spacing w:line="276" w:lineRule="auto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proofErr w:type="spellStart"/>
      <w:r>
        <w:rPr>
          <w:sz w:val="28"/>
          <w:szCs w:val="28"/>
          <w:lang w:eastAsia="ru-RU"/>
        </w:rPr>
        <w:t>Вищим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керівним</w:t>
      </w:r>
      <w:proofErr w:type="spellEnd"/>
      <w:r>
        <w:rPr>
          <w:sz w:val="28"/>
          <w:szCs w:val="28"/>
          <w:lang w:eastAsia="ru-RU"/>
        </w:rPr>
        <w:t xml:space="preserve"> органом РМУ ГО «</w:t>
      </w:r>
      <w:r>
        <w:rPr>
          <w:sz w:val="28"/>
          <w:szCs w:val="28"/>
          <w:lang w:val="uk-UA" w:eastAsia="ru-RU"/>
        </w:rPr>
        <w:t>НАН ВО України»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тп</w:t>
      </w:r>
      <w:proofErr w:type="spellEnd"/>
      <w:r>
        <w:rPr>
          <w:sz w:val="28"/>
          <w:szCs w:val="28"/>
          <w:lang w:val="uk-UA" w:eastAsia="ru-RU"/>
        </w:rPr>
        <w:t xml:space="preserve"> ГО «МАОН» </w:t>
      </w:r>
      <w:r>
        <w:rPr>
          <w:sz w:val="28"/>
          <w:szCs w:val="28"/>
          <w:lang w:eastAsia="ru-RU"/>
        </w:rPr>
        <w:t xml:space="preserve">є </w:t>
      </w:r>
      <w:proofErr w:type="spellStart"/>
      <w:r>
        <w:rPr>
          <w:sz w:val="28"/>
          <w:szCs w:val="28"/>
          <w:lang w:eastAsia="ru-RU"/>
        </w:rPr>
        <w:t>Загальні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збори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(або Конференція) молодих учених Академій,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які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збираються</w:t>
      </w:r>
      <w:proofErr w:type="spellEnd"/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менше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ніж</w:t>
      </w:r>
      <w:proofErr w:type="spellEnd"/>
      <w:r w:rsidRPr="005A3036">
        <w:rPr>
          <w:sz w:val="28"/>
          <w:szCs w:val="28"/>
          <w:lang w:eastAsia="ru-RU"/>
        </w:rPr>
        <w:t xml:space="preserve"> один раз у </w:t>
      </w:r>
      <w:proofErr w:type="spellStart"/>
      <w:r w:rsidRPr="005A3036">
        <w:rPr>
          <w:sz w:val="28"/>
          <w:szCs w:val="28"/>
          <w:lang w:eastAsia="ru-RU"/>
        </w:rPr>
        <w:t>рік</w:t>
      </w:r>
      <w:proofErr w:type="spellEnd"/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встановлений</w:t>
      </w:r>
      <w:proofErr w:type="spellEnd"/>
      <w:r w:rsidRPr="005A3036">
        <w:rPr>
          <w:sz w:val="28"/>
          <w:szCs w:val="28"/>
          <w:lang w:eastAsia="ru-RU"/>
        </w:rPr>
        <w:t xml:space="preserve"> Радою день </w:t>
      </w:r>
      <w:proofErr w:type="spellStart"/>
      <w:r w:rsidRPr="005A3036">
        <w:rPr>
          <w:sz w:val="28"/>
          <w:szCs w:val="28"/>
          <w:lang w:eastAsia="ru-RU"/>
        </w:rPr>
        <w:t>або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вимогу</w:t>
      </w:r>
      <w:proofErr w:type="spellEnd"/>
      <w:r w:rsidRPr="005A3036">
        <w:rPr>
          <w:sz w:val="28"/>
          <w:szCs w:val="28"/>
          <w:lang w:eastAsia="ru-RU"/>
        </w:rPr>
        <w:t xml:space="preserve"> 10% </w:t>
      </w:r>
      <w:proofErr w:type="spellStart"/>
      <w:r w:rsidRPr="005A3036">
        <w:rPr>
          <w:sz w:val="28"/>
          <w:szCs w:val="28"/>
          <w:lang w:eastAsia="ru-RU"/>
        </w:rPr>
        <w:t>від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загальної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кількості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Академії.</w:t>
      </w:r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Загал</w:t>
      </w:r>
      <w:r>
        <w:rPr>
          <w:sz w:val="28"/>
          <w:szCs w:val="28"/>
          <w:lang w:eastAsia="ru-RU"/>
        </w:rPr>
        <w:t>ьні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збори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(або Конференцію)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учених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кожен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структурний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підрозділ</w:t>
      </w:r>
      <w:proofErr w:type="spellEnd"/>
      <w:r>
        <w:rPr>
          <w:sz w:val="28"/>
          <w:szCs w:val="28"/>
          <w:lang w:val="uk-UA" w:eastAsia="ru-RU"/>
        </w:rPr>
        <w:t>, а саме наукове фахове відділення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делегує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від одного до п’яти </w:t>
      </w:r>
      <w:proofErr w:type="spellStart"/>
      <w:r>
        <w:rPr>
          <w:sz w:val="28"/>
          <w:szCs w:val="28"/>
          <w:lang w:eastAsia="ru-RU"/>
        </w:rPr>
        <w:t>вноваження</w:t>
      </w:r>
      <w:proofErr w:type="spellEnd"/>
      <w:r>
        <w:rPr>
          <w:sz w:val="28"/>
          <w:szCs w:val="28"/>
          <w:lang w:eastAsia="ru-RU"/>
        </w:rPr>
        <w:t xml:space="preserve"> протоколом </w:t>
      </w:r>
      <w:proofErr w:type="spellStart"/>
      <w:r>
        <w:rPr>
          <w:sz w:val="28"/>
          <w:szCs w:val="28"/>
          <w:lang w:eastAsia="ru-RU"/>
        </w:rPr>
        <w:t>З</w:t>
      </w:r>
      <w:r w:rsidRPr="005A3036">
        <w:rPr>
          <w:sz w:val="28"/>
          <w:szCs w:val="28"/>
          <w:lang w:eastAsia="ru-RU"/>
        </w:rPr>
        <w:t>агальних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зборів</w:t>
      </w:r>
      <w:proofErr w:type="spellEnd"/>
      <w:r>
        <w:rPr>
          <w:sz w:val="28"/>
          <w:szCs w:val="28"/>
          <w:lang w:val="uk-UA" w:eastAsia="ru-RU"/>
        </w:rPr>
        <w:t xml:space="preserve"> (конференції)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наукового фахового відділення, </w:t>
      </w:r>
      <w:r w:rsidRPr="005A3036">
        <w:rPr>
          <w:sz w:val="28"/>
          <w:szCs w:val="28"/>
          <w:lang w:eastAsia="ru-RU"/>
        </w:rPr>
        <w:t>як</w:t>
      </w:r>
      <w:r>
        <w:rPr>
          <w:sz w:val="28"/>
          <w:szCs w:val="28"/>
          <w:lang w:val="uk-UA" w:eastAsia="ru-RU"/>
        </w:rPr>
        <w:t>е</w:t>
      </w:r>
      <w:r w:rsidRPr="005A3036">
        <w:rPr>
          <w:sz w:val="28"/>
          <w:szCs w:val="28"/>
          <w:lang w:eastAsia="ru-RU"/>
        </w:rPr>
        <w:t xml:space="preserve"> вони </w:t>
      </w:r>
      <w:proofErr w:type="spellStart"/>
      <w:r w:rsidRPr="005A3036">
        <w:rPr>
          <w:sz w:val="28"/>
          <w:szCs w:val="28"/>
          <w:lang w:eastAsia="ru-RU"/>
        </w:rPr>
        <w:t>представляють</w:t>
      </w:r>
      <w:proofErr w:type="spellEnd"/>
      <w:r w:rsidRPr="005A3036">
        <w:rPr>
          <w:sz w:val="28"/>
          <w:szCs w:val="28"/>
          <w:lang w:eastAsia="ru-RU"/>
        </w:rPr>
        <w:t xml:space="preserve">. Делегат </w:t>
      </w:r>
      <w:proofErr w:type="spellStart"/>
      <w:r w:rsidRPr="005A3036">
        <w:rPr>
          <w:sz w:val="28"/>
          <w:szCs w:val="28"/>
          <w:lang w:eastAsia="ru-RU"/>
        </w:rPr>
        <w:t>виконує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свої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повноваження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підставі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цього</w:t>
      </w:r>
      <w:proofErr w:type="spellEnd"/>
      <w:r w:rsidRPr="005A3036">
        <w:rPr>
          <w:sz w:val="28"/>
          <w:szCs w:val="28"/>
          <w:lang w:eastAsia="ru-RU"/>
        </w:rPr>
        <w:t xml:space="preserve"> протоколу </w:t>
      </w:r>
      <w:proofErr w:type="spellStart"/>
      <w:r w:rsidRPr="005A3036">
        <w:rPr>
          <w:sz w:val="28"/>
          <w:szCs w:val="28"/>
          <w:lang w:eastAsia="ru-RU"/>
        </w:rPr>
        <w:t>доти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поки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загальними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зборами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(або бюро) </w:t>
      </w:r>
      <w:proofErr w:type="spellStart"/>
      <w:r w:rsidRPr="005A3036">
        <w:rPr>
          <w:sz w:val="28"/>
          <w:szCs w:val="28"/>
          <w:lang w:eastAsia="ru-RU"/>
        </w:rPr>
        <w:t>відповідного</w:t>
      </w:r>
      <w:proofErr w:type="spellEnd"/>
      <w:r w:rsidRPr="005A3036">
        <w:rPr>
          <w:sz w:val="28"/>
          <w:szCs w:val="28"/>
          <w:lang w:eastAsia="ru-RU"/>
        </w:rPr>
        <w:t xml:space="preserve"> структурного </w:t>
      </w:r>
      <w:proofErr w:type="spellStart"/>
      <w:r w:rsidRPr="005A3036">
        <w:rPr>
          <w:sz w:val="28"/>
          <w:szCs w:val="28"/>
          <w:lang w:eastAsia="ru-RU"/>
        </w:rPr>
        <w:t>підрозділу</w:t>
      </w:r>
      <w:proofErr w:type="spellEnd"/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прийнято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про </w:t>
      </w:r>
      <w:proofErr w:type="spellStart"/>
      <w:r w:rsidRPr="005A3036">
        <w:rPr>
          <w:sz w:val="28"/>
          <w:szCs w:val="28"/>
          <w:lang w:eastAsia="ru-RU"/>
        </w:rPr>
        <w:t>його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переобрання</w:t>
      </w:r>
      <w:proofErr w:type="spellEnd"/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Загальні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(конференція)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вважаються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правочинними</w:t>
      </w:r>
      <w:proofErr w:type="spellEnd"/>
      <w:r w:rsidRPr="005A303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якщо</w:t>
      </w:r>
      <w:proofErr w:type="spellEnd"/>
      <w:r>
        <w:rPr>
          <w:sz w:val="28"/>
          <w:szCs w:val="28"/>
          <w:lang w:eastAsia="ru-RU"/>
        </w:rPr>
        <w:t xml:space="preserve"> на них </w:t>
      </w:r>
      <w:proofErr w:type="spellStart"/>
      <w:r>
        <w:rPr>
          <w:sz w:val="28"/>
          <w:szCs w:val="28"/>
          <w:lang w:eastAsia="ru-RU"/>
        </w:rPr>
        <w:t>присутні</w:t>
      </w:r>
      <w:proofErr w:type="spellEnd"/>
      <w:r>
        <w:rPr>
          <w:sz w:val="28"/>
          <w:szCs w:val="28"/>
          <w:lang w:eastAsia="ru-RU"/>
        </w:rPr>
        <w:t xml:space="preserve"> не </w:t>
      </w:r>
      <w:proofErr w:type="spellStart"/>
      <w:r>
        <w:rPr>
          <w:sz w:val="28"/>
          <w:szCs w:val="28"/>
          <w:lang w:eastAsia="ru-RU"/>
        </w:rPr>
        <w:t>менше</w:t>
      </w:r>
      <w:proofErr w:type="spellEnd"/>
      <w:r>
        <w:rPr>
          <w:sz w:val="28"/>
          <w:szCs w:val="28"/>
          <w:lang w:eastAsia="ru-RU"/>
        </w:rPr>
        <w:t xml:space="preserve"> 50%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+1 </w:t>
      </w:r>
      <w:proofErr w:type="spellStart"/>
      <w:r w:rsidRPr="005A3036">
        <w:rPr>
          <w:sz w:val="28"/>
          <w:szCs w:val="28"/>
          <w:lang w:eastAsia="ru-RU"/>
        </w:rPr>
        <w:t>обраних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делегатів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від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структурних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підрозділів</w:t>
      </w:r>
      <w:proofErr w:type="spellEnd"/>
      <w:r>
        <w:rPr>
          <w:sz w:val="28"/>
          <w:szCs w:val="28"/>
          <w:lang w:val="uk-UA" w:eastAsia="ru-RU"/>
        </w:rPr>
        <w:t xml:space="preserve"> (наукових фахових відділень) Академій.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Загальних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(Конференції)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>
        <w:rPr>
          <w:sz w:val="28"/>
          <w:szCs w:val="28"/>
          <w:lang w:val="uk-UA" w:eastAsia="ru-RU"/>
        </w:rPr>
        <w:t xml:space="preserve"> Академії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приймаються</w:t>
      </w:r>
      <w:proofErr w:type="spellEnd"/>
      <w:r w:rsidRPr="005A3036">
        <w:rPr>
          <w:sz w:val="28"/>
          <w:szCs w:val="28"/>
          <w:lang w:eastAsia="ru-RU"/>
        </w:rPr>
        <w:t xml:space="preserve"> шляхом </w:t>
      </w:r>
      <w:proofErr w:type="spellStart"/>
      <w:r w:rsidRPr="005A3036">
        <w:rPr>
          <w:sz w:val="28"/>
          <w:szCs w:val="28"/>
          <w:lang w:eastAsia="ru-RU"/>
        </w:rPr>
        <w:t>голосування</w:t>
      </w:r>
      <w:proofErr w:type="spellEnd"/>
      <w:r w:rsidRPr="005A3036">
        <w:rPr>
          <w:sz w:val="28"/>
          <w:szCs w:val="28"/>
          <w:lang w:eastAsia="ru-RU"/>
        </w:rPr>
        <w:t xml:space="preserve"> (</w:t>
      </w:r>
      <w:proofErr w:type="spellStart"/>
      <w:r w:rsidRPr="005A3036">
        <w:rPr>
          <w:sz w:val="28"/>
          <w:szCs w:val="28"/>
          <w:lang w:eastAsia="ru-RU"/>
        </w:rPr>
        <w:t>відкритого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або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таємного</w:t>
      </w:r>
      <w:proofErr w:type="spellEnd"/>
      <w:r w:rsidRPr="005A3036">
        <w:rPr>
          <w:sz w:val="28"/>
          <w:szCs w:val="28"/>
          <w:lang w:eastAsia="ru-RU"/>
        </w:rPr>
        <w:t xml:space="preserve">). З </w:t>
      </w:r>
      <w:proofErr w:type="spellStart"/>
      <w:r w:rsidRPr="005A3036">
        <w:rPr>
          <w:sz w:val="28"/>
          <w:szCs w:val="28"/>
          <w:lang w:eastAsia="ru-RU"/>
        </w:rPr>
        <w:t>питань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що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стосуються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виключних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повнов</w:t>
      </w:r>
      <w:r>
        <w:rPr>
          <w:sz w:val="28"/>
          <w:szCs w:val="28"/>
          <w:lang w:eastAsia="ru-RU"/>
        </w:rPr>
        <w:t>ажень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Загальних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зборів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приймаються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більшістю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голосів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від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присутньої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кількості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делегатів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Членами Ради молодих учених Академій можуть бути доктори наук, професори, докторанти, кандидати наук (доктори філософії), *віком до 45 років. 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3.2. </w:t>
      </w:r>
      <w:proofErr w:type="spellStart"/>
      <w:r w:rsidRPr="005A3036">
        <w:rPr>
          <w:sz w:val="28"/>
          <w:szCs w:val="28"/>
          <w:lang w:eastAsia="ru-RU"/>
        </w:rPr>
        <w:t>Повноваже</w:t>
      </w:r>
      <w:r>
        <w:rPr>
          <w:sz w:val="28"/>
          <w:szCs w:val="28"/>
          <w:lang w:eastAsia="ru-RU"/>
        </w:rPr>
        <w:t>ннями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Загальних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зборів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(або Конференції)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є:</w:t>
      </w:r>
    </w:p>
    <w:p w:rsidR="00106EA9" w:rsidRPr="00175314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заслуховування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звітів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і </w:t>
      </w:r>
      <w:proofErr w:type="spellStart"/>
      <w:r>
        <w:rPr>
          <w:sz w:val="28"/>
          <w:szCs w:val="28"/>
          <w:lang w:eastAsia="ru-RU"/>
        </w:rPr>
        <w:t>оцінювання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діяльності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керівного</w:t>
      </w:r>
      <w:proofErr w:type="spellEnd"/>
      <w:r w:rsidRPr="005A3036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val="uk-UA" w:eastAsia="ru-RU"/>
        </w:rPr>
        <w:t>у РМУ Академії.</w:t>
      </w:r>
    </w:p>
    <w:p w:rsidR="00106EA9" w:rsidRPr="00175314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175314">
        <w:rPr>
          <w:sz w:val="28"/>
          <w:szCs w:val="28"/>
          <w:lang w:val="uk-UA" w:eastAsia="ru-RU"/>
        </w:rPr>
        <w:t xml:space="preserve">3.3. Питання, що вирішуються простою більшістю делегатів Загальних зборів </w:t>
      </w:r>
      <w:r>
        <w:rPr>
          <w:sz w:val="28"/>
          <w:szCs w:val="28"/>
          <w:lang w:val="uk-UA" w:eastAsia="ru-RU"/>
        </w:rPr>
        <w:t xml:space="preserve">(або Конференції) </w:t>
      </w:r>
      <w:r w:rsidRPr="00175314">
        <w:rPr>
          <w:sz w:val="28"/>
          <w:szCs w:val="28"/>
          <w:lang w:val="uk-UA" w:eastAsia="ru-RU"/>
        </w:rPr>
        <w:t xml:space="preserve">молодих </w:t>
      </w:r>
      <w:r>
        <w:rPr>
          <w:sz w:val="28"/>
          <w:szCs w:val="28"/>
          <w:lang w:val="uk-UA" w:eastAsia="ru-RU"/>
        </w:rPr>
        <w:t>учених</w:t>
      </w:r>
      <w:r w:rsidRPr="00175314">
        <w:rPr>
          <w:sz w:val="28"/>
          <w:szCs w:val="28"/>
          <w:lang w:val="uk-UA" w:eastAsia="ru-RU"/>
        </w:rPr>
        <w:t>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затвердження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програм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планів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молодих учених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визначення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основних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напрямів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</w:t>
      </w:r>
      <w:r>
        <w:rPr>
          <w:sz w:val="28"/>
          <w:szCs w:val="28"/>
          <w:lang w:eastAsia="ru-RU"/>
        </w:rPr>
        <w:t>і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стратегічного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розвитку</w:t>
      </w:r>
      <w:proofErr w:type="spellEnd"/>
      <w:r>
        <w:rPr>
          <w:sz w:val="28"/>
          <w:szCs w:val="28"/>
          <w:lang w:eastAsia="ru-RU"/>
        </w:rPr>
        <w:t xml:space="preserve"> РМУ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обрання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дострокове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припинення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повноважень</w:t>
      </w:r>
      <w:proofErr w:type="spellEnd"/>
      <w:r>
        <w:rPr>
          <w:sz w:val="28"/>
          <w:szCs w:val="28"/>
          <w:lang w:val="uk-UA" w:eastAsia="ru-RU"/>
        </w:rPr>
        <w:t xml:space="preserve"> заступника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г</w:t>
      </w:r>
      <w:proofErr w:type="spellStart"/>
      <w:r w:rsidRPr="005A3036">
        <w:rPr>
          <w:sz w:val="28"/>
          <w:szCs w:val="28"/>
          <w:lang w:eastAsia="ru-RU"/>
        </w:rPr>
        <w:t>олови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>, секретаря та членів Ради (за згодою Президії)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затвердження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організаційної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структури</w:t>
      </w:r>
      <w:proofErr w:type="spellEnd"/>
      <w:r w:rsidRPr="005A3036">
        <w:rPr>
          <w:sz w:val="28"/>
          <w:szCs w:val="28"/>
          <w:lang w:eastAsia="ru-RU"/>
        </w:rPr>
        <w:t xml:space="preserve"> Ради,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кількісного</w:t>
      </w:r>
      <w:proofErr w:type="spellEnd"/>
      <w:r w:rsidRPr="005A3036">
        <w:rPr>
          <w:sz w:val="28"/>
          <w:szCs w:val="28"/>
          <w:lang w:eastAsia="ru-RU"/>
        </w:rPr>
        <w:t xml:space="preserve"> та персонального складу, Регламенту</w:t>
      </w:r>
      <w:r>
        <w:rPr>
          <w:sz w:val="28"/>
          <w:szCs w:val="28"/>
          <w:lang w:val="uk-UA" w:eastAsia="ru-RU"/>
        </w:rPr>
        <w:t xml:space="preserve"> роботи</w:t>
      </w:r>
      <w:r w:rsidRPr="005A3036">
        <w:rPr>
          <w:sz w:val="28"/>
          <w:szCs w:val="28"/>
          <w:lang w:eastAsia="ru-RU"/>
        </w:rPr>
        <w:t>.</w:t>
      </w:r>
    </w:p>
    <w:p w:rsidR="00106EA9" w:rsidRPr="009D7882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3.4.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прийняті</w:t>
      </w:r>
      <w:proofErr w:type="spellEnd"/>
      <w:r w:rsidRPr="005A3036">
        <w:rPr>
          <w:sz w:val="28"/>
          <w:szCs w:val="28"/>
          <w:lang w:eastAsia="ru-RU"/>
        </w:rPr>
        <w:t xml:space="preserve"> в межах </w:t>
      </w:r>
      <w:proofErr w:type="spellStart"/>
      <w:r w:rsidRPr="005A3036">
        <w:rPr>
          <w:sz w:val="28"/>
          <w:szCs w:val="28"/>
          <w:lang w:eastAsia="ru-RU"/>
        </w:rPr>
        <w:t>компетенції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передбаченої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цим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Положенням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керівними</w:t>
      </w:r>
      <w:proofErr w:type="spellEnd"/>
      <w:r w:rsidRPr="005A3036">
        <w:rPr>
          <w:sz w:val="28"/>
          <w:szCs w:val="28"/>
          <w:lang w:eastAsia="ru-RU"/>
        </w:rPr>
        <w:t xml:space="preserve"> органами Ради, є </w:t>
      </w:r>
      <w:proofErr w:type="spellStart"/>
      <w:r w:rsidRPr="005A3036">
        <w:rPr>
          <w:sz w:val="28"/>
          <w:szCs w:val="28"/>
          <w:lang w:eastAsia="ru-RU"/>
        </w:rPr>
        <w:t>обов’язковими</w:t>
      </w:r>
      <w:proofErr w:type="spellEnd"/>
      <w:r w:rsidRPr="005A3036">
        <w:rPr>
          <w:sz w:val="28"/>
          <w:szCs w:val="28"/>
          <w:lang w:eastAsia="ru-RU"/>
        </w:rPr>
        <w:t xml:space="preserve"> для </w:t>
      </w:r>
      <w:proofErr w:type="spellStart"/>
      <w:r w:rsidRPr="005A3036">
        <w:rPr>
          <w:sz w:val="28"/>
          <w:szCs w:val="28"/>
          <w:lang w:eastAsia="ru-RU"/>
        </w:rPr>
        <w:t>виконання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всіма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>
        <w:rPr>
          <w:sz w:val="28"/>
          <w:szCs w:val="28"/>
          <w:lang w:eastAsia="ru-RU"/>
        </w:rPr>
        <w:t>ченими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Академій.</w:t>
      </w:r>
    </w:p>
    <w:p w:rsidR="00106EA9" w:rsidRPr="004563C0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3.5. До складу Ради </w:t>
      </w:r>
      <w:proofErr w:type="spellStart"/>
      <w:r w:rsidRPr="005A3036">
        <w:rPr>
          <w:sz w:val="28"/>
          <w:szCs w:val="28"/>
          <w:lang w:eastAsia="ru-RU"/>
        </w:rPr>
        <w:t>входять</w:t>
      </w:r>
      <w:proofErr w:type="spellEnd"/>
      <w:r>
        <w:rPr>
          <w:sz w:val="28"/>
          <w:szCs w:val="28"/>
          <w:lang w:val="uk-UA" w:eastAsia="ru-RU"/>
        </w:rPr>
        <w:t>:</w:t>
      </w:r>
      <w:r w:rsidRPr="005A3036">
        <w:rPr>
          <w:sz w:val="28"/>
          <w:szCs w:val="28"/>
          <w:lang w:eastAsia="ru-RU"/>
        </w:rPr>
        <w:t xml:space="preserve"> Голова Ради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його</w:t>
      </w:r>
      <w:proofErr w:type="spellEnd"/>
      <w:r>
        <w:rPr>
          <w:sz w:val="28"/>
          <w:szCs w:val="28"/>
          <w:lang w:eastAsia="ru-RU"/>
        </w:rPr>
        <w:t xml:space="preserve"> заступник, </w:t>
      </w:r>
      <w:proofErr w:type="spellStart"/>
      <w:r>
        <w:rPr>
          <w:sz w:val="28"/>
          <w:szCs w:val="28"/>
          <w:lang w:eastAsia="ru-RU"/>
        </w:rPr>
        <w:t>секретар</w:t>
      </w:r>
      <w:proofErr w:type="spellEnd"/>
      <w:r w:rsidRPr="005A3036">
        <w:rPr>
          <w:sz w:val="28"/>
          <w:szCs w:val="28"/>
          <w:lang w:eastAsia="ru-RU"/>
        </w:rPr>
        <w:t xml:space="preserve"> та члени Р</w:t>
      </w:r>
      <w:r>
        <w:rPr>
          <w:sz w:val="28"/>
          <w:szCs w:val="28"/>
          <w:lang w:val="uk-UA" w:eastAsia="ru-RU"/>
        </w:rPr>
        <w:t>МУ</w:t>
      </w:r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які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обрані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З</w:t>
      </w:r>
      <w:proofErr w:type="spellStart"/>
      <w:r w:rsidRPr="005A3036">
        <w:rPr>
          <w:sz w:val="28"/>
          <w:szCs w:val="28"/>
          <w:lang w:eastAsia="ru-RU"/>
        </w:rPr>
        <w:t>агальними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зборами</w:t>
      </w:r>
      <w:proofErr w:type="spellEnd"/>
      <w:r>
        <w:rPr>
          <w:sz w:val="28"/>
          <w:szCs w:val="28"/>
          <w:lang w:val="uk-UA" w:eastAsia="ru-RU"/>
        </w:rPr>
        <w:t xml:space="preserve"> (конференцією)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вчених ГО «НАН ВО України» та ГО «МАОН»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(до 15 осіб).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3.6. З метою </w:t>
      </w:r>
      <w:proofErr w:type="spellStart"/>
      <w:r w:rsidRPr="005A3036">
        <w:rPr>
          <w:sz w:val="28"/>
          <w:szCs w:val="28"/>
          <w:lang w:eastAsia="ru-RU"/>
        </w:rPr>
        <w:t>реалізації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своїх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завдань</w:t>
      </w:r>
      <w:proofErr w:type="spellEnd"/>
      <w:r w:rsidRPr="005A3036">
        <w:rPr>
          <w:sz w:val="28"/>
          <w:szCs w:val="28"/>
          <w:lang w:eastAsia="ru-RU"/>
        </w:rPr>
        <w:t xml:space="preserve"> Рада</w:t>
      </w:r>
      <w:r>
        <w:rPr>
          <w:sz w:val="28"/>
          <w:szCs w:val="28"/>
          <w:lang w:val="uk-UA" w:eastAsia="ru-RU"/>
        </w:rPr>
        <w:t xml:space="preserve"> молодих учених</w:t>
      </w:r>
      <w:r w:rsidRPr="005A3036">
        <w:rPr>
          <w:sz w:val="28"/>
          <w:szCs w:val="28"/>
          <w:lang w:eastAsia="ru-RU"/>
        </w:rPr>
        <w:t>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захищає</w:t>
      </w:r>
      <w:proofErr w:type="spellEnd"/>
      <w:r w:rsidRPr="005A3036">
        <w:rPr>
          <w:sz w:val="28"/>
          <w:szCs w:val="28"/>
          <w:lang w:eastAsia="ru-RU"/>
        </w:rPr>
        <w:t xml:space="preserve"> прав</w:t>
      </w:r>
      <w:r>
        <w:rPr>
          <w:sz w:val="28"/>
          <w:szCs w:val="28"/>
          <w:lang w:eastAsia="ru-RU"/>
        </w:rPr>
        <w:t xml:space="preserve">а та </w:t>
      </w:r>
      <w:proofErr w:type="spellStart"/>
      <w:r>
        <w:rPr>
          <w:sz w:val="28"/>
          <w:szCs w:val="28"/>
          <w:lang w:eastAsia="ru-RU"/>
        </w:rPr>
        <w:t>інтереси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4563C0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забезпечує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виконання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Загальних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(Конференції)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розробляє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перспективний і календарний </w:t>
      </w:r>
      <w:r w:rsidRPr="005A3036">
        <w:rPr>
          <w:sz w:val="28"/>
          <w:szCs w:val="28"/>
          <w:lang w:eastAsia="ru-RU"/>
        </w:rPr>
        <w:t>план</w:t>
      </w:r>
      <w:r>
        <w:rPr>
          <w:sz w:val="28"/>
          <w:szCs w:val="28"/>
          <w:lang w:val="uk-UA" w:eastAsia="ru-RU"/>
        </w:rPr>
        <w:t>и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роботи</w:t>
      </w:r>
      <w:proofErr w:type="spellEnd"/>
      <w:r w:rsidRPr="005A3036">
        <w:rPr>
          <w:sz w:val="28"/>
          <w:szCs w:val="28"/>
          <w:lang w:eastAsia="ru-RU"/>
        </w:rPr>
        <w:t xml:space="preserve"> Ради;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приймає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формі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резолюцій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ухвал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декларацій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заяв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звернень</w:t>
      </w:r>
      <w:proofErr w:type="spellEnd"/>
      <w:r w:rsidRPr="005A3036">
        <w:rPr>
          <w:sz w:val="28"/>
          <w:szCs w:val="28"/>
          <w:lang w:eastAsia="ru-RU"/>
        </w:rPr>
        <w:t xml:space="preserve">, постанов та </w:t>
      </w:r>
      <w:proofErr w:type="spellStart"/>
      <w:r w:rsidRPr="005A3036">
        <w:rPr>
          <w:sz w:val="28"/>
          <w:szCs w:val="28"/>
          <w:lang w:eastAsia="ru-RU"/>
        </w:rPr>
        <w:t>інших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актів</w:t>
      </w:r>
      <w:proofErr w:type="spellEnd"/>
      <w:r>
        <w:rPr>
          <w:sz w:val="28"/>
          <w:szCs w:val="28"/>
          <w:lang w:val="uk-UA" w:eastAsia="ru-RU"/>
        </w:rPr>
        <w:t>, що передаються Президіям Академій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обирає</w:t>
      </w:r>
      <w:proofErr w:type="spellEnd"/>
      <w:r w:rsidRPr="005A3036">
        <w:rPr>
          <w:sz w:val="28"/>
          <w:szCs w:val="28"/>
          <w:lang w:eastAsia="ru-RU"/>
        </w:rPr>
        <w:t xml:space="preserve"> на посаду </w:t>
      </w:r>
      <w:r>
        <w:rPr>
          <w:sz w:val="28"/>
          <w:szCs w:val="28"/>
          <w:lang w:val="uk-UA" w:eastAsia="ru-RU"/>
        </w:rPr>
        <w:t>і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звільняє</w:t>
      </w:r>
      <w:proofErr w:type="spellEnd"/>
      <w:r w:rsidRPr="005A3036">
        <w:rPr>
          <w:sz w:val="28"/>
          <w:szCs w:val="28"/>
          <w:lang w:eastAsia="ru-RU"/>
        </w:rPr>
        <w:t xml:space="preserve"> з посади заступник</w:t>
      </w:r>
      <w:r>
        <w:rPr>
          <w:sz w:val="28"/>
          <w:szCs w:val="28"/>
          <w:lang w:val="uk-UA" w:eastAsia="ru-RU"/>
        </w:rPr>
        <w:t xml:space="preserve">а </w:t>
      </w:r>
      <w:proofErr w:type="spellStart"/>
      <w:r w:rsidRPr="005A3036">
        <w:rPr>
          <w:sz w:val="28"/>
          <w:szCs w:val="28"/>
          <w:lang w:eastAsia="ru-RU"/>
        </w:rPr>
        <w:t>голови</w:t>
      </w:r>
      <w:proofErr w:type="spellEnd"/>
      <w:r w:rsidRPr="005A3036">
        <w:rPr>
          <w:sz w:val="28"/>
          <w:szCs w:val="28"/>
          <w:lang w:eastAsia="ru-RU"/>
        </w:rPr>
        <w:t xml:space="preserve"> та секретаря за </w:t>
      </w:r>
      <w:proofErr w:type="spellStart"/>
      <w:r w:rsidRPr="005A3036">
        <w:rPr>
          <w:sz w:val="28"/>
          <w:szCs w:val="28"/>
          <w:lang w:eastAsia="ru-RU"/>
        </w:rPr>
        <w:t>поданням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Голови</w:t>
      </w:r>
      <w:proofErr w:type="spellEnd"/>
      <w:r w:rsidRPr="005A3036">
        <w:rPr>
          <w:sz w:val="28"/>
          <w:szCs w:val="28"/>
          <w:lang w:eastAsia="ru-RU"/>
        </w:rPr>
        <w:t xml:space="preserve"> Ради;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proofErr w:type="spellStart"/>
      <w:r>
        <w:rPr>
          <w:sz w:val="28"/>
          <w:szCs w:val="28"/>
          <w:lang w:eastAsia="ru-RU"/>
        </w:rPr>
        <w:t>розробляє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реалізує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проє</w:t>
      </w:r>
      <w:r w:rsidRPr="005A3036">
        <w:rPr>
          <w:sz w:val="28"/>
          <w:szCs w:val="28"/>
          <w:lang w:eastAsia="ru-RU"/>
        </w:rPr>
        <w:t>кти</w:t>
      </w:r>
      <w:proofErr w:type="spellEnd"/>
      <w:r w:rsidRPr="005A3036">
        <w:rPr>
          <w:sz w:val="28"/>
          <w:szCs w:val="28"/>
          <w:lang w:eastAsia="ru-RU"/>
        </w:rPr>
        <w:t xml:space="preserve"> для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val="uk-UA" w:eastAsia="ru-RU"/>
        </w:rPr>
        <w:t xml:space="preserve">науково-практичні </w:t>
      </w:r>
      <w:proofErr w:type="spellStart"/>
      <w:r w:rsidRPr="005A3036">
        <w:rPr>
          <w:sz w:val="28"/>
          <w:szCs w:val="28"/>
          <w:lang w:eastAsia="ru-RU"/>
        </w:rPr>
        <w:t>конференції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конкурси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фестивалі</w:t>
      </w:r>
      <w:proofErr w:type="spellEnd"/>
      <w:r w:rsidRPr="005A3036">
        <w:rPr>
          <w:sz w:val="28"/>
          <w:szCs w:val="28"/>
          <w:lang w:eastAsia="ru-RU"/>
        </w:rPr>
        <w:t xml:space="preserve"> науки, </w:t>
      </w:r>
      <w:proofErr w:type="spellStart"/>
      <w:r w:rsidRPr="005A3036">
        <w:rPr>
          <w:sz w:val="28"/>
          <w:szCs w:val="28"/>
          <w:lang w:eastAsia="ru-RU"/>
        </w:rPr>
        <w:t>турніри</w:t>
      </w:r>
      <w:proofErr w:type="spellEnd"/>
      <w:r>
        <w:rPr>
          <w:sz w:val="28"/>
          <w:szCs w:val="28"/>
          <w:lang w:val="uk-UA" w:eastAsia="ru-RU"/>
        </w:rPr>
        <w:t xml:space="preserve">, майстер-класи, </w:t>
      </w:r>
      <w:proofErr w:type="spellStart"/>
      <w:r>
        <w:rPr>
          <w:sz w:val="28"/>
          <w:szCs w:val="28"/>
          <w:lang w:val="uk-UA" w:eastAsia="ru-RU"/>
        </w:rPr>
        <w:t>воршопи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тощо</w:t>
      </w:r>
      <w:proofErr w:type="spellEnd"/>
      <w:r w:rsidRPr="005A3036">
        <w:rPr>
          <w:sz w:val="28"/>
          <w:szCs w:val="28"/>
          <w:lang w:eastAsia="ru-RU"/>
        </w:rPr>
        <w:t>);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</w:p>
    <w:p w:rsidR="00106EA9" w:rsidRPr="009865B1" w:rsidRDefault="00106EA9" w:rsidP="00106EA9">
      <w:pPr>
        <w:spacing w:line="276" w:lineRule="auto"/>
        <w:jc w:val="both"/>
        <w:rPr>
          <w:i/>
          <w:sz w:val="28"/>
          <w:szCs w:val="28"/>
          <w:lang w:eastAsia="ru-RU"/>
        </w:rPr>
      </w:pPr>
    </w:p>
    <w:p w:rsidR="00106EA9" w:rsidRPr="009865B1" w:rsidRDefault="00106EA9" w:rsidP="00106EA9">
      <w:pPr>
        <w:spacing w:line="276" w:lineRule="auto"/>
        <w:jc w:val="both"/>
        <w:rPr>
          <w:i/>
          <w:sz w:val="28"/>
          <w:szCs w:val="28"/>
          <w:lang w:eastAsia="ru-RU"/>
        </w:rPr>
      </w:pPr>
      <w:r w:rsidRPr="009865B1">
        <w:rPr>
          <w:i/>
          <w:sz w:val="28"/>
          <w:szCs w:val="28"/>
          <w:lang w:eastAsia="ru-RU"/>
        </w:rPr>
        <w:t xml:space="preserve">* </w:t>
      </w:r>
      <w:proofErr w:type="spellStart"/>
      <w:r w:rsidRPr="009865B1">
        <w:rPr>
          <w:i/>
          <w:sz w:val="28"/>
          <w:szCs w:val="28"/>
          <w:lang w:eastAsia="ru-RU"/>
        </w:rPr>
        <w:t>Примітка</w:t>
      </w:r>
      <w:proofErr w:type="spellEnd"/>
      <w:r w:rsidRPr="009865B1">
        <w:rPr>
          <w:i/>
          <w:sz w:val="28"/>
          <w:szCs w:val="28"/>
          <w:lang w:eastAsia="ru-RU"/>
        </w:rPr>
        <w:t xml:space="preserve">: За </w:t>
      </w:r>
      <w:proofErr w:type="spellStart"/>
      <w:r w:rsidRPr="009865B1">
        <w:rPr>
          <w:i/>
          <w:sz w:val="28"/>
          <w:szCs w:val="28"/>
          <w:lang w:eastAsia="ru-RU"/>
        </w:rPr>
        <w:t>віковою</w:t>
      </w:r>
      <w:proofErr w:type="spellEnd"/>
      <w:r w:rsidRPr="009865B1">
        <w:rPr>
          <w:i/>
          <w:sz w:val="28"/>
          <w:szCs w:val="28"/>
          <w:lang w:eastAsia="ru-RU"/>
        </w:rPr>
        <w:t xml:space="preserve"> </w:t>
      </w:r>
      <w:proofErr w:type="spellStart"/>
      <w:r w:rsidRPr="009865B1">
        <w:rPr>
          <w:i/>
          <w:sz w:val="28"/>
          <w:szCs w:val="28"/>
          <w:lang w:eastAsia="ru-RU"/>
        </w:rPr>
        <w:t>класифікацією</w:t>
      </w:r>
      <w:proofErr w:type="spellEnd"/>
      <w:r w:rsidRPr="009865B1">
        <w:rPr>
          <w:i/>
          <w:sz w:val="28"/>
          <w:szCs w:val="28"/>
          <w:lang w:eastAsia="ru-RU"/>
        </w:rPr>
        <w:t xml:space="preserve"> ВООЗ </w:t>
      </w:r>
      <w:proofErr w:type="spellStart"/>
      <w:r w:rsidRPr="009865B1">
        <w:rPr>
          <w:i/>
          <w:sz w:val="28"/>
          <w:szCs w:val="28"/>
          <w:lang w:eastAsia="ru-RU"/>
        </w:rPr>
        <w:t>виділяють</w:t>
      </w:r>
      <w:proofErr w:type="spellEnd"/>
      <w:r w:rsidRPr="009865B1">
        <w:rPr>
          <w:i/>
          <w:sz w:val="28"/>
          <w:szCs w:val="28"/>
          <w:lang w:eastAsia="ru-RU"/>
        </w:rPr>
        <w:t xml:space="preserve"> </w:t>
      </w:r>
      <w:proofErr w:type="spellStart"/>
      <w:r w:rsidRPr="009865B1">
        <w:rPr>
          <w:i/>
          <w:sz w:val="28"/>
          <w:szCs w:val="28"/>
          <w:lang w:eastAsia="ru-RU"/>
        </w:rPr>
        <w:t>такі</w:t>
      </w:r>
      <w:proofErr w:type="spellEnd"/>
      <w:r w:rsidRPr="009865B1">
        <w:rPr>
          <w:i/>
          <w:sz w:val="28"/>
          <w:szCs w:val="28"/>
          <w:lang w:eastAsia="ru-RU"/>
        </w:rPr>
        <w:t xml:space="preserve"> </w:t>
      </w:r>
      <w:proofErr w:type="spellStart"/>
      <w:r w:rsidRPr="009865B1">
        <w:rPr>
          <w:i/>
          <w:sz w:val="28"/>
          <w:szCs w:val="28"/>
          <w:lang w:eastAsia="ru-RU"/>
        </w:rPr>
        <w:t>періоди</w:t>
      </w:r>
      <w:proofErr w:type="spellEnd"/>
      <w:r w:rsidRPr="009865B1">
        <w:rPr>
          <w:i/>
          <w:sz w:val="28"/>
          <w:szCs w:val="28"/>
          <w:lang w:eastAsia="ru-RU"/>
        </w:rPr>
        <w:t xml:space="preserve">: </w:t>
      </w:r>
      <w:proofErr w:type="spellStart"/>
      <w:r w:rsidRPr="009865B1">
        <w:rPr>
          <w:i/>
          <w:sz w:val="28"/>
          <w:szCs w:val="28"/>
          <w:lang w:eastAsia="ru-RU"/>
        </w:rPr>
        <w:t>від</w:t>
      </w:r>
      <w:proofErr w:type="spellEnd"/>
      <w:r w:rsidRPr="009865B1">
        <w:rPr>
          <w:i/>
          <w:sz w:val="28"/>
          <w:szCs w:val="28"/>
          <w:lang w:eastAsia="ru-RU"/>
        </w:rPr>
        <w:t xml:space="preserve"> 25 до 45 </w:t>
      </w:r>
      <w:proofErr w:type="spellStart"/>
      <w:r w:rsidRPr="009865B1">
        <w:rPr>
          <w:i/>
          <w:sz w:val="28"/>
          <w:szCs w:val="28"/>
          <w:lang w:eastAsia="ru-RU"/>
        </w:rPr>
        <w:t>років</w:t>
      </w:r>
      <w:proofErr w:type="spellEnd"/>
      <w:r w:rsidRPr="009865B1">
        <w:rPr>
          <w:i/>
          <w:sz w:val="28"/>
          <w:szCs w:val="28"/>
          <w:lang w:eastAsia="ru-RU"/>
        </w:rPr>
        <w:t xml:space="preserve"> – </w:t>
      </w:r>
      <w:proofErr w:type="spellStart"/>
      <w:r w:rsidRPr="009865B1">
        <w:rPr>
          <w:i/>
          <w:sz w:val="28"/>
          <w:szCs w:val="28"/>
          <w:lang w:eastAsia="ru-RU"/>
        </w:rPr>
        <w:t>молодий</w:t>
      </w:r>
      <w:proofErr w:type="spellEnd"/>
      <w:r w:rsidRPr="009865B1">
        <w:rPr>
          <w:i/>
          <w:sz w:val="28"/>
          <w:szCs w:val="28"/>
          <w:lang w:eastAsia="ru-RU"/>
        </w:rPr>
        <w:t xml:space="preserve"> </w:t>
      </w:r>
      <w:proofErr w:type="spellStart"/>
      <w:r w:rsidRPr="009865B1">
        <w:rPr>
          <w:i/>
          <w:sz w:val="28"/>
          <w:szCs w:val="28"/>
          <w:lang w:eastAsia="ru-RU"/>
        </w:rPr>
        <w:t>вік</w:t>
      </w:r>
      <w:proofErr w:type="spellEnd"/>
      <w:r w:rsidRPr="009865B1">
        <w:rPr>
          <w:i/>
          <w:sz w:val="28"/>
          <w:szCs w:val="28"/>
          <w:lang w:eastAsia="ru-RU"/>
        </w:rPr>
        <w:t xml:space="preserve">, 46-65 </w:t>
      </w:r>
      <w:proofErr w:type="spellStart"/>
      <w:r w:rsidRPr="009865B1">
        <w:rPr>
          <w:i/>
          <w:sz w:val="28"/>
          <w:szCs w:val="28"/>
          <w:lang w:eastAsia="ru-RU"/>
        </w:rPr>
        <w:t>років</w:t>
      </w:r>
      <w:proofErr w:type="spellEnd"/>
      <w:r w:rsidRPr="009865B1">
        <w:rPr>
          <w:i/>
          <w:sz w:val="28"/>
          <w:szCs w:val="28"/>
          <w:lang w:eastAsia="ru-RU"/>
        </w:rPr>
        <w:t xml:space="preserve"> – </w:t>
      </w:r>
      <w:proofErr w:type="spellStart"/>
      <w:r w:rsidRPr="009865B1">
        <w:rPr>
          <w:i/>
          <w:sz w:val="28"/>
          <w:szCs w:val="28"/>
          <w:lang w:eastAsia="ru-RU"/>
        </w:rPr>
        <w:t>середній</w:t>
      </w:r>
      <w:proofErr w:type="spellEnd"/>
      <w:r w:rsidRPr="009865B1">
        <w:rPr>
          <w:i/>
          <w:sz w:val="28"/>
          <w:szCs w:val="28"/>
          <w:lang w:eastAsia="ru-RU"/>
        </w:rPr>
        <w:t xml:space="preserve"> </w:t>
      </w:r>
      <w:proofErr w:type="spellStart"/>
      <w:r w:rsidRPr="009865B1">
        <w:rPr>
          <w:i/>
          <w:sz w:val="28"/>
          <w:szCs w:val="28"/>
          <w:lang w:eastAsia="ru-RU"/>
        </w:rPr>
        <w:t>вік</w:t>
      </w:r>
      <w:proofErr w:type="spellEnd"/>
      <w:r w:rsidRPr="009865B1">
        <w:rPr>
          <w:i/>
          <w:sz w:val="28"/>
          <w:szCs w:val="28"/>
          <w:lang w:eastAsia="ru-RU"/>
        </w:rPr>
        <w:t xml:space="preserve">, 66-75 </w:t>
      </w:r>
      <w:proofErr w:type="spellStart"/>
      <w:r w:rsidRPr="009865B1">
        <w:rPr>
          <w:i/>
          <w:sz w:val="28"/>
          <w:szCs w:val="28"/>
          <w:lang w:eastAsia="ru-RU"/>
        </w:rPr>
        <w:t>років</w:t>
      </w:r>
      <w:proofErr w:type="spellEnd"/>
      <w:r w:rsidRPr="009865B1">
        <w:rPr>
          <w:i/>
          <w:sz w:val="28"/>
          <w:szCs w:val="28"/>
          <w:lang w:eastAsia="ru-RU"/>
        </w:rPr>
        <w:t xml:space="preserve"> – </w:t>
      </w:r>
      <w:proofErr w:type="spellStart"/>
      <w:r w:rsidRPr="009865B1">
        <w:rPr>
          <w:i/>
          <w:sz w:val="28"/>
          <w:szCs w:val="28"/>
          <w:lang w:eastAsia="ru-RU"/>
        </w:rPr>
        <w:t>похилий</w:t>
      </w:r>
      <w:proofErr w:type="spellEnd"/>
      <w:r w:rsidRPr="009865B1">
        <w:rPr>
          <w:i/>
          <w:sz w:val="28"/>
          <w:szCs w:val="28"/>
          <w:lang w:eastAsia="ru-RU"/>
        </w:rPr>
        <w:t xml:space="preserve"> </w:t>
      </w:r>
      <w:proofErr w:type="spellStart"/>
      <w:r w:rsidRPr="009865B1">
        <w:rPr>
          <w:i/>
          <w:sz w:val="28"/>
          <w:szCs w:val="28"/>
          <w:lang w:eastAsia="ru-RU"/>
        </w:rPr>
        <w:t>вік</w:t>
      </w:r>
      <w:proofErr w:type="spellEnd"/>
      <w:r w:rsidRPr="009865B1">
        <w:rPr>
          <w:i/>
          <w:sz w:val="28"/>
          <w:szCs w:val="28"/>
          <w:lang w:eastAsia="ru-RU"/>
        </w:rPr>
        <w:t xml:space="preserve">, 75-90 </w:t>
      </w:r>
      <w:proofErr w:type="spellStart"/>
      <w:r w:rsidRPr="009865B1">
        <w:rPr>
          <w:i/>
          <w:sz w:val="28"/>
          <w:szCs w:val="28"/>
          <w:lang w:eastAsia="ru-RU"/>
        </w:rPr>
        <w:t>років</w:t>
      </w:r>
      <w:proofErr w:type="spellEnd"/>
      <w:r w:rsidRPr="009865B1">
        <w:rPr>
          <w:i/>
          <w:sz w:val="28"/>
          <w:szCs w:val="28"/>
          <w:lang w:eastAsia="ru-RU"/>
        </w:rPr>
        <w:t xml:space="preserve"> – </w:t>
      </w:r>
      <w:proofErr w:type="spellStart"/>
      <w:r w:rsidRPr="009865B1">
        <w:rPr>
          <w:i/>
          <w:sz w:val="28"/>
          <w:szCs w:val="28"/>
          <w:lang w:eastAsia="ru-RU"/>
        </w:rPr>
        <w:t>старечий</w:t>
      </w:r>
      <w:proofErr w:type="spellEnd"/>
      <w:r w:rsidRPr="009865B1">
        <w:rPr>
          <w:i/>
          <w:sz w:val="28"/>
          <w:szCs w:val="28"/>
          <w:lang w:eastAsia="ru-RU"/>
        </w:rPr>
        <w:t xml:space="preserve"> </w:t>
      </w:r>
      <w:proofErr w:type="spellStart"/>
      <w:r w:rsidRPr="009865B1">
        <w:rPr>
          <w:i/>
          <w:sz w:val="28"/>
          <w:szCs w:val="28"/>
          <w:lang w:eastAsia="ru-RU"/>
        </w:rPr>
        <w:t>вік</w:t>
      </w:r>
      <w:proofErr w:type="spellEnd"/>
      <w:r w:rsidRPr="009865B1">
        <w:rPr>
          <w:i/>
          <w:sz w:val="28"/>
          <w:szCs w:val="28"/>
          <w:lang w:eastAsia="ru-RU"/>
        </w:rPr>
        <w:t xml:space="preserve">, </w:t>
      </w:r>
      <w:proofErr w:type="spellStart"/>
      <w:r w:rsidRPr="009865B1">
        <w:rPr>
          <w:i/>
          <w:sz w:val="28"/>
          <w:szCs w:val="28"/>
          <w:lang w:eastAsia="ru-RU"/>
        </w:rPr>
        <w:t>після</w:t>
      </w:r>
      <w:proofErr w:type="spellEnd"/>
      <w:r w:rsidRPr="009865B1">
        <w:rPr>
          <w:i/>
          <w:sz w:val="28"/>
          <w:szCs w:val="28"/>
          <w:lang w:eastAsia="ru-RU"/>
        </w:rPr>
        <w:t xml:space="preserve"> 90 </w:t>
      </w:r>
      <w:proofErr w:type="spellStart"/>
      <w:r w:rsidRPr="009865B1">
        <w:rPr>
          <w:i/>
          <w:sz w:val="28"/>
          <w:szCs w:val="28"/>
          <w:lang w:eastAsia="ru-RU"/>
        </w:rPr>
        <w:t>років</w:t>
      </w:r>
      <w:proofErr w:type="spellEnd"/>
      <w:r w:rsidRPr="009865B1">
        <w:rPr>
          <w:i/>
          <w:sz w:val="28"/>
          <w:szCs w:val="28"/>
          <w:lang w:eastAsia="ru-RU"/>
        </w:rPr>
        <w:t xml:space="preserve"> – </w:t>
      </w:r>
      <w:proofErr w:type="spellStart"/>
      <w:r w:rsidRPr="009865B1">
        <w:rPr>
          <w:i/>
          <w:sz w:val="28"/>
          <w:szCs w:val="28"/>
          <w:lang w:eastAsia="ru-RU"/>
        </w:rPr>
        <w:t>довгожителі</w:t>
      </w:r>
      <w:proofErr w:type="spellEnd"/>
      <w:r w:rsidRPr="009865B1">
        <w:rPr>
          <w:i/>
          <w:sz w:val="28"/>
          <w:szCs w:val="28"/>
          <w:lang w:eastAsia="ru-RU"/>
        </w:rPr>
        <w:t>.</w:t>
      </w:r>
    </w:p>
    <w:p w:rsidR="00106EA9" w:rsidRPr="009865B1" w:rsidRDefault="00106EA9" w:rsidP="00106EA9">
      <w:pPr>
        <w:spacing w:line="276" w:lineRule="auto"/>
        <w:jc w:val="both"/>
        <w:rPr>
          <w:i/>
          <w:sz w:val="28"/>
          <w:szCs w:val="28"/>
          <w:lang w:eastAsia="ru-RU"/>
        </w:rPr>
      </w:pP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приймає</w:t>
      </w:r>
      <w:proofErr w:type="spellEnd"/>
      <w:r w:rsidRPr="005A3036">
        <w:rPr>
          <w:sz w:val="28"/>
          <w:szCs w:val="28"/>
          <w:lang w:eastAsia="ru-RU"/>
        </w:rPr>
        <w:t xml:space="preserve"> Регламент </w:t>
      </w:r>
      <w:r>
        <w:rPr>
          <w:sz w:val="28"/>
          <w:szCs w:val="28"/>
          <w:lang w:val="uk-UA" w:eastAsia="ru-RU"/>
        </w:rPr>
        <w:t xml:space="preserve">роботи </w:t>
      </w:r>
      <w:r w:rsidRPr="005A3036">
        <w:rPr>
          <w:sz w:val="28"/>
          <w:szCs w:val="28"/>
          <w:lang w:eastAsia="ru-RU"/>
        </w:rPr>
        <w:t>Ради;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proofErr w:type="spellStart"/>
      <w:r>
        <w:rPr>
          <w:sz w:val="28"/>
          <w:szCs w:val="28"/>
          <w:lang w:eastAsia="ru-RU"/>
        </w:rPr>
        <w:t>інформує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Академії</w:t>
      </w:r>
      <w:r w:rsidRPr="005A3036">
        <w:rPr>
          <w:sz w:val="28"/>
          <w:szCs w:val="28"/>
          <w:lang w:eastAsia="ru-RU"/>
        </w:rPr>
        <w:t xml:space="preserve"> про свою</w:t>
      </w:r>
      <w:r>
        <w:rPr>
          <w:sz w:val="28"/>
          <w:szCs w:val="28"/>
          <w:lang w:val="uk-UA" w:eastAsia="ru-RU"/>
        </w:rPr>
        <w:t xml:space="preserve"> поточну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діяльність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вносить </w:t>
      </w:r>
      <w:proofErr w:type="spellStart"/>
      <w:r w:rsidRPr="005A3036">
        <w:rPr>
          <w:sz w:val="28"/>
          <w:szCs w:val="28"/>
          <w:lang w:eastAsia="ru-RU"/>
        </w:rPr>
        <w:t>пропозиції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керівництву ГО «НАН ВО України»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щодо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застосування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заохочень</w:t>
      </w:r>
      <w:proofErr w:type="spellEnd"/>
      <w:r w:rsidRPr="005A3036">
        <w:rPr>
          <w:sz w:val="28"/>
          <w:szCs w:val="28"/>
          <w:lang w:eastAsia="ru-RU"/>
        </w:rPr>
        <w:t xml:space="preserve"> до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учених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BC0372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надає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консультативну </w:t>
      </w:r>
      <w:proofErr w:type="spellStart"/>
      <w:r w:rsidRPr="005A3036">
        <w:rPr>
          <w:sz w:val="28"/>
          <w:szCs w:val="28"/>
          <w:lang w:eastAsia="ru-RU"/>
        </w:rPr>
        <w:t>допомогу</w:t>
      </w:r>
      <w:proofErr w:type="spellEnd"/>
      <w:r w:rsidRPr="005A3036">
        <w:rPr>
          <w:sz w:val="28"/>
          <w:szCs w:val="28"/>
          <w:lang w:eastAsia="ru-RU"/>
        </w:rPr>
        <w:t xml:space="preserve"> молодим </w:t>
      </w:r>
      <w:proofErr w:type="spellStart"/>
      <w:r w:rsidRPr="005A3036">
        <w:rPr>
          <w:sz w:val="28"/>
          <w:szCs w:val="28"/>
          <w:lang w:eastAsia="ru-RU"/>
        </w:rPr>
        <w:t>вченим</w:t>
      </w:r>
      <w:proofErr w:type="spellEnd"/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їх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сприяє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всебічному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розв</w:t>
      </w:r>
      <w:r>
        <w:rPr>
          <w:sz w:val="28"/>
          <w:szCs w:val="28"/>
          <w:lang w:eastAsia="ru-RU"/>
        </w:rPr>
        <w:t>итку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ініціативи</w:t>
      </w:r>
      <w:proofErr w:type="spellEnd"/>
      <w:r>
        <w:rPr>
          <w:sz w:val="28"/>
          <w:szCs w:val="28"/>
          <w:lang w:eastAsia="ru-RU"/>
        </w:rPr>
        <w:t xml:space="preserve"> з боку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виконує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інші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функції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які</w:t>
      </w:r>
      <w:proofErr w:type="spellEnd"/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суперечать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цьому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Положенню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3.7. Основною формою </w:t>
      </w:r>
      <w:proofErr w:type="spellStart"/>
      <w:r w:rsidRPr="005A3036">
        <w:rPr>
          <w:sz w:val="28"/>
          <w:szCs w:val="28"/>
          <w:lang w:eastAsia="ru-RU"/>
        </w:rPr>
        <w:t>роботи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r>
        <w:rPr>
          <w:sz w:val="28"/>
          <w:szCs w:val="28"/>
          <w:lang w:val="uk-UA" w:eastAsia="ru-RU"/>
        </w:rPr>
        <w:t xml:space="preserve">молодих учених Академій </w:t>
      </w:r>
      <w:r>
        <w:rPr>
          <w:sz w:val="28"/>
          <w:szCs w:val="28"/>
          <w:lang w:eastAsia="ru-RU"/>
        </w:rPr>
        <w:t xml:space="preserve">є </w:t>
      </w:r>
      <w:proofErr w:type="spellStart"/>
      <w:r>
        <w:rPr>
          <w:sz w:val="28"/>
          <w:szCs w:val="28"/>
          <w:lang w:eastAsia="ru-RU"/>
        </w:rPr>
        <w:t>засідання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які</w:t>
      </w:r>
      <w:proofErr w:type="spellEnd"/>
      <w:r>
        <w:rPr>
          <w:sz w:val="28"/>
          <w:szCs w:val="28"/>
          <w:lang w:val="uk-UA" w:eastAsia="ru-RU"/>
        </w:rPr>
        <w:t xml:space="preserve"> п</w:t>
      </w:r>
      <w:proofErr w:type="spellStart"/>
      <w:r>
        <w:rPr>
          <w:sz w:val="28"/>
          <w:szCs w:val="28"/>
          <w:lang w:eastAsia="ru-RU"/>
        </w:rPr>
        <w:t>роводить</w:t>
      </w:r>
      <w:proofErr w:type="spellEnd"/>
      <w:r>
        <w:rPr>
          <w:sz w:val="28"/>
          <w:szCs w:val="28"/>
          <w:lang w:eastAsia="ru-RU"/>
        </w:rPr>
        <w:t xml:space="preserve"> Г</w:t>
      </w:r>
      <w:r w:rsidRPr="005A3036">
        <w:rPr>
          <w:sz w:val="28"/>
          <w:szCs w:val="28"/>
          <w:lang w:eastAsia="ru-RU"/>
        </w:rPr>
        <w:t xml:space="preserve">олова Ради, а в </w:t>
      </w:r>
      <w:proofErr w:type="spellStart"/>
      <w:r w:rsidRPr="005A3036">
        <w:rPr>
          <w:sz w:val="28"/>
          <w:szCs w:val="28"/>
          <w:lang w:eastAsia="ru-RU"/>
        </w:rPr>
        <w:t>раз</w:t>
      </w:r>
      <w:r>
        <w:rPr>
          <w:sz w:val="28"/>
          <w:szCs w:val="28"/>
          <w:lang w:eastAsia="ru-RU"/>
        </w:rPr>
        <w:t>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його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відсутності</w:t>
      </w:r>
      <w:proofErr w:type="spellEnd"/>
      <w:r>
        <w:rPr>
          <w:sz w:val="28"/>
          <w:szCs w:val="28"/>
          <w:lang w:eastAsia="ru-RU"/>
        </w:rPr>
        <w:t xml:space="preserve"> – заступник </w:t>
      </w:r>
      <w:proofErr w:type="spellStart"/>
      <w:r>
        <w:rPr>
          <w:sz w:val="28"/>
          <w:szCs w:val="28"/>
          <w:lang w:eastAsia="ru-RU"/>
        </w:rPr>
        <w:t>Г</w:t>
      </w:r>
      <w:r w:rsidRPr="005A3036">
        <w:rPr>
          <w:sz w:val="28"/>
          <w:szCs w:val="28"/>
          <w:lang w:eastAsia="ru-RU"/>
        </w:rPr>
        <w:t>олови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3.8. </w:t>
      </w:r>
      <w:proofErr w:type="spellStart"/>
      <w:r w:rsidRPr="005A3036">
        <w:rPr>
          <w:sz w:val="28"/>
          <w:szCs w:val="28"/>
          <w:lang w:eastAsia="ru-RU"/>
        </w:rPr>
        <w:t>Засідання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можуть</w:t>
      </w:r>
      <w:proofErr w:type="spellEnd"/>
      <w:r w:rsidRPr="005A3036">
        <w:rPr>
          <w:sz w:val="28"/>
          <w:szCs w:val="28"/>
          <w:lang w:eastAsia="ru-RU"/>
        </w:rPr>
        <w:t xml:space="preserve"> бути: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чергові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позачергові</w:t>
      </w:r>
      <w:proofErr w:type="spellEnd"/>
      <w:r w:rsidRPr="005A3036">
        <w:rPr>
          <w:sz w:val="28"/>
          <w:szCs w:val="28"/>
          <w:lang w:eastAsia="ru-RU"/>
        </w:rPr>
        <w:t xml:space="preserve"> – </w:t>
      </w:r>
      <w:proofErr w:type="spellStart"/>
      <w:r w:rsidRPr="005A3036">
        <w:rPr>
          <w:sz w:val="28"/>
          <w:szCs w:val="28"/>
          <w:lang w:eastAsia="ru-RU"/>
        </w:rPr>
        <w:t>скликаються</w:t>
      </w:r>
      <w:proofErr w:type="spellEnd"/>
      <w:r w:rsidRPr="005A3036">
        <w:rPr>
          <w:sz w:val="28"/>
          <w:szCs w:val="28"/>
          <w:lang w:eastAsia="ru-RU"/>
        </w:rPr>
        <w:t xml:space="preserve"> головою Ради </w:t>
      </w:r>
      <w:proofErr w:type="spellStart"/>
      <w:r w:rsidRPr="005A3036">
        <w:rPr>
          <w:sz w:val="28"/>
          <w:szCs w:val="28"/>
          <w:lang w:eastAsia="ru-RU"/>
        </w:rPr>
        <w:t>або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вимогу</w:t>
      </w:r>
      <w:proofErr w:type="spellEnd"/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менше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ніж</w:t>
      </w:r>
      <w:proofErr w:type="spellEnd"/>
      <w:r w:rsidRPr="005A3036">
        <w:rPr>
          <w:sz w:val="28"/>
          <w:szCs w:val="28"/>
          <w:lang w:eastAsia="ru-RU"/>
        </w:rPr>
        <w:t xml:space="preserve"> 1/3 </w:t>
      </w:r>
      <w:proofErr w:type="spellStart"/>
      <w:r w:rsidRPr="005A3036">
        <w:rPr>
          <w:sz w:val="28"/>
          <w:szCs w:val="28"/>
          <w:lang w:eastAsia="ru-RU"/>
        </w:rPr>
        <w:t>від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загальної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кількості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її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3.9. Про час і </w:t>
      </w:r>
      <w:proofErr w:type="spellStart"/>
      <w:r w:rsidRPr="005A3036">
        <w:rPr>
          <w:sz w:val="28"/>
          <w:szCs w:val="28"/>
          <w:lang w:eastAsia="ru-RU"/>
        </w:rPr>
        <w:t>місце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попередній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проєкт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поряд</w:t>
      </w:r>
      <w:proofErr w:type="spellEnd"/>
      <w:r>
        <w:rPr>
          <w:sz w:val="28"/>
          <w:szCs w:val="28"/>
          <w:lang w:val="uk-UA" w:eastAsia="ru-RU"/>
        </w:rPr>
        <w:t>ку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денн</w:t>
      </w:r>
      <w:proofErr w:type="spellEnd"/>
      <w:r>
        <w:rPr>
          <w:sz w:val="28"/>
          <w:szCs w:val="28"/>
          <w:lang w:val="uk-UA" w:eastAsia="ru-RU"/>
        </w:rPr>
        <w:t>ого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чергового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засідання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повідомляється</w:t>
      </w:r>
      <w:proofErr w:type="spellEnd"/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менше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ніж</w:t>
      </w:r>
      <w:proofErr w:type="spellEnd"/>
      <w:r w:rsidRPr="005A3036">
        <w:rPr>
          <w:sz w:val="28"/>
          <w:szCs w:val="28"/>
          <w:lang w:eastAsia="ru-RU"/>
        </w:rPr>
        <w:t xml:space="preserve"> за три </w:t>
      </w:r>
      <w:proofErr w:type="spellStart"/>
      <w:r w:rsidRPr="005A3036">
        <w:rPr>
          <w:sz w:val="28"/>
          <w:szCs w:val="28"/>
          <w:lang w:eastAsia="ru-RU"/>
        </w:rPr>
        <w:t>робочих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дні</w:t>
      </w:r>
      <w:proofErr w:type="spellEnd"/>
      <w:r w:rsidRPr="005A3036">
        <w:rPr>
          <w:sz w:val="28"/>
          <w:szCs w:val="28"/>
          <w:lang w:eastAsia="ru-RU"/>
        </w:rPr>
        <w:t xml:space="preserve"> до </w:t>
      </w:r>
      <w:proofErr w:type="spellStart"/>
      <w:r w:rsidRPr="005A3036">
        <w:rPr>
          <w:sz w:val="28"/>
          <w:szCs w:val="28"/>
          <w:lang w:eastAsia="ru-RU"/>
        </w:rPr>
        <w:t>його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проведення</w:t>
      </w:r>
      <w:proofErr w:type="spellEnd"/>
      <w:r>
        <w:rPr>
          <w:sz w:val="28"/>
          <w:szCs w:val="28"/>
          <w:lang w:val="uk-UA" w:eastAsia="ru-RU"/>
        </w:rPr>
        <w:t xml:space="preserve"> (у зв’язку з воєнним станом)</w:t>
      </w:r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3.10. </w:t>
      </w:r>
      <w:proofErr w:type="spellStart"/>
      <w:r w:rsidRPr="005A3036">
        <w:rPr>
          <w:sz w:val="28"/>
          <w:szCs w:val="28"/>
          <w:lang w:eastAsia="ru-RU"/>
        </w:rPr>
        <w:t>Засідання</w:t>
      </w:r>
      <w:proofErr w:type="spellEnd"/>
      <w:r w:rsidRPr="005A3036">
        <w:rPr>
          <w:sz w:val="28"/>
          <w:szCs w:val="28"/>
          <w:lang w:eastAsia="ru-RU"/>
        </w:rPr>
        <w:t xml:space="preserve"> Ради є </w:t>
      </w:r>
      <w:proofErr w:type="spellStart"/>
      <w:r w:rsidRPr="005A3036">
        <w:rPr>
          <w:sz w:val="28"/>
          <w:szCs w:val="28"/>
          <w:lang w:eastAsia="ru-RU"/>
        </w:rPr>
        <w:t>правомочним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якщо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ньому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присутні</w:t>
      </w:r>
      <w:proofErr w:type="spellEnd"/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менше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половини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обраних</w:t>
      </w:r>
      <w:proofErr w:type="spellEnd"/>
      <w:r w:rsidRPr="005A3036">
        <w:rPr>
          <w:sz w:val="28"/>
          <w:szCs w:val="28"/>
          <w:lang w:eastAsia="ru-RU"/>
        </w:rPr>
        <w:t xml:space="preserve"> до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складу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3.11.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вважається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прийнятим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якщо</w:t>
      </w:r>
      <w:proofErr w:type="spellEnd"/>
      <w:r w:rsidRPr="005A3036">
        <w:rPr>
          <w:sz w:val="28"/>
          <w:szCs w:val="28"/>
          <w:lang w:eastAsia="ru-RU"/>
        </w:rPr>
        <w:t xml:space="preserve"> за </w:t>
      </w:r>
      <w:proofErr w:type="spellStart"/>
      <w:r w:rsidRPr="005A3036">
        <w:rPr>
          <w:sz w:val="28"/>
          <w:szCs w:val="28"/>
          <w:lang w:eastAsia="ru-RU"/>
        </w:rPr>
        <w:t>нього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проголосувала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більшість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присутніх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засіданні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>
        <w:rPr>
          <w:sz w:val="28"/>
          <w:szCs w:val="28"/>
          <w:lang w:val="uk-UA" w:eastAsia="ru-RU"/>
        </w:rPr>
        <w:t xml:space="preserve"> (50% + 1 голос)</w:t>
      </w:r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3.12. </w:t>
      </w:r>
      <w:proofErr w:type="spellStart"/>
      <w:r w:rsidRPr="005A3036">
        <w:rPr>
          <w:sz w:val="28"/>
          <w:szCs w:val="28"/>
          <w:lang w:eastAsia="ru-RU"/>
        </w:rPr>
        <w:t>Кожне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засідання</w:t>
      </w:r>
      <w:proofErr w:type="spellEnd"/>
      <w:r w:rsidRPr="005A3036">
        <w:rPr>
          <w:sz w:val="28"/>
          <w:szCs w:val="28"/>
          <w:lang w:eastAsia="ru-RU"/>
        </w:rPr>
        <w:t xml:space="preserve"> Р</w:t>
      </w:r>
      <w:r>
        <w:rPr>
          <w:sz w:val="28"/>
          <w:szCs w:val="28"/>
          <w:lang w:val="uk-UA" w:eastAsia="ru-RU"/>
        </w:rPr>
        <w:t>МУ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оформлюється</w:t>
      </w:r>
      <w:r w:rsidRPr="005A3036">
        <w:rPr>
          <w:sz w:val="28"/>
          <w:szCs w:val="28"/>
          <w:lang w:eastAsia="ru-RU"/>
        </w:rPr>
        <w:t xml:space="preserve"> протоколом, </w:t>
      </w:r>
      <w:proofErr w:type="spellStart"/>
      <w:r w:rsidRPr="005A3036">
        <w:rPr>
          <w:sz w:val="28"/>
          <w:szCs w:val="28"/>
          <w:lang w:eastAsia="ru-RU"/>
        </w:rPr>
        <w:t>який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складається</w:t>
      </w:r>
      <w:proofErr w:type="spellEnd"/>
      <w:r w:rsidRPr="005A3036">
        <w:rPr>
          <w:sz w:val="28"/>
          <w:szCs w:val="28"/>
          <w:lang w:eastAsia="ru-RU"/>
        </w:rPr>
        <w:t xml:space="preserve"> секретарем Ради та </w:t>
      </w:r>
      <w:proofErr w:type="spellStart"/>
      <w:r w:rsidRPr="005A3036">
        <w:rPr>
          <w:sz w:val="28"/>
          <w:szCs w:val="28"/>
          <w:lang w:eastAsia="ru-RU"/>
        </w:rPr>
        <w:t>підписується</w:t>
      </w:r>
      <w:proofErr w:type="spellEnd"/>
      <w:r w:rsidRPr="005A3036">
        <w:rPr>
          <w:sz w:val="28"/>
          <w:szCs w:val="28"/>
          <w:lang w:eastAsia="ru-RU"/>
        </w:rPr>
        <w:t xml:space="preserve"> головою Ради </w:t>
      </w:r>
      <w:proofErr w:type="spellStart"/>
      <w:r w:rsidRPr="005A3036">
        <w:rPr>
          <w:sz w:val="28"/>
          <w:szCs w:val="28"/>
          <w:lang w:eastAsia="ru-RU"/>
        </w:rPr>
        <w:t>або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йо</w:t>
      </w:r>
      <w:r>
        <w:rPr>
          <w:sz w:val="28"/>
          <w:szCs w:val="28"/>
          <w:lang w:eastAsia="ru-RU"/>
        </w:rPr>
        <w:t>го</w:t>
      </w:r>
      <w:proofErr w:type="spellEnd"/>
      <w:r>
        <w:rPr>
          <w:sz w:val="28"/>
          <w:szCs w:val="28"/>
          <w:lang w:eastAsia="ru-RU"/>
        </w:rPr>
        <w:t xml:space="preserve"> заступником й секретарем</w:t>
      </w:r>
      <w:r w:rsidRPr="005A3036">
        <w:rPr>
          <w:sz w:val="28"/>
          <w:szCs w:val="28"/>
          <w:lang w:eastAsia="ru-RU"/>
        </w:rPr>
        <w:t>.</w:t>
      </w:r>
    </w:p>
    <w:p w:rsidR="00106EA9" w:rsidRPr="00872475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>3.1</w:t>
      </w:r>
      <w:r>
        <w:rPr>
          <w:sz w:val="28"/>
          <w:szCs w:val="28"/>
          <w:lang w:val="uk-UA" w:eastAsia="ru-RU"/>
        </w:rPr>
        <w:t>3</w:t>
      </w:r>
      <w:r>
        <w:rPr>
          <w:sz w:val="28"/>
          <w:szCs w:val="28"/>
          <w:lang w:eastAsia="ru-RU"/>
        </w:rPr>
        <w:t xml:space="preserve">. Голова Ради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ГО «НАН ВО України»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та ГО «МАОН» </w:t>
      </w:r>
      <w:proofErr w:type="spellStart"/>
      <w:r w:rsidRPr="005A3036">
        <w:rPr>
          <w:sz w:val="28"/>
          <w:szCs w:val="28"/>
          <w:lang w:eastAsia="ru-RU"/>
        </w:rPr>
        <w:t>обирається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Загальними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зборами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(Конференцією) Академій</w:t>
      </w:r>
      <w:r w:rsidRPr="00872475">
        <w:rPr>
          <w:sz w:val="28"/>
          <w:szCs w:val="28"/>
          <w:lang w:val="uk-UA" w:eastAsia="ru-RU"/>
        </w:rPr>
        <w:t xml:space="preserve"> терміном на </w:t>
      </w:r>
      <w:r>
        <w:rPr>
          <w:sz w:val="28"/>
          <w:szCs w:val="28"/>
          <w:lang w:val="uk-UA" w:eastAsia="ru-RU"/>
        </w:rPr>
        <w:t>сім</w:t>
      </w:r>
      <w:r w:rsidRPr="00872475">
        <w:rPr>
          <w:sz w:val="28"/>
          <w:szCs w:val="28"/>
          <w:lang w:val="uk-UA" w:eastAsia="ru-RU"/>
        </w:rPr>
        <w:t xml:space="preserve"> років з правом переобрання шляхом відкритого</w:t>
      </w:r>
      <w:r>
        <w:rPr>
          <w:sz w:val="28"/>
          <w:szCs w:val="28"/>
          <w:lang w:val="uk-UA" w:eastAsia="ru-RU"/>
        </w:rPr>
        <w:t xml:space="preserve"> або таємного</w:t>
      </w:r>
      <w:r w:rsidRPr="00872475">
        <w:rPr>
          <w:sz w:val="28"/>
          <w:szCs w:val="28"/>
          <w:lang w:val="uk-UA" w:eastAsia="ru-RU"/>
        </w:rPr>
        <w:t xml:space="preserve"> голосування</w:t>
      </w:r>
      <w:r>
        <w:rPr>
          <w:sz w:val="28"/>
          <w:szCs w:val="28"/>
          <w:lang w:val="uk-UA" w:eastAsia="ru-RU"/>
        </w:rPr>
        <w:t xml:space="preserve">, входить до складу Президії і затверджується на цю посаду на першому після Загальних виборчих зборів чи конференції засіданні Президії. 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>
        <w:rPr>
          <w:sz w:val="28"/>
          <w:szCs w:val="28"/>
          <w:lang w:val="uk-UA" w:eastAsia="ru-RU"/>
        </w:rPr>
        <w:t>4</w:t>
      </w:r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Повноваження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Г</w:t>
      </w:r>
      <w:proofErr w:type="spellStart"/>
      <w:r w:rsidRPr="005A3036">
        <w:rPr>
          <w:sz w:val="28"/>
          <w:szCs w:val="28"/>
          <w:lang w:eastAsia="ru-RU"/>
        </w:rPr>
        <w:t>олови</w:t>
      </w:r>
      <w:proofErr w:type="spellEnd"/>
      <w:r w:rsidRPr="005A3036">
        <w:rPr>
          <w:sz w:val="28"/>
          <w:szCs w:val="28"/>
          <w:lang w:eastAsia="ru-RU"/>
        </w:rPr>
        <w:t xml:space="preserve"> Ради: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веде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засідання</w:t>
      </w:r>
      <w:proofErr w:type="spellEnd"/>
      <w:r w:rsidRPr="005A3036">
        <w:rPr>
          <w:sz w:val="28"/>
          <w:szCs w:val="28"/>
          <w:lang w:eastAsia="ru-RU"/>
        </w:rPr>
        <w:t xml:space="preserve"> Ради, </w:t>
      </w:r>
      <w:proofErr w:type="spellStart"/>
      <w:r w:rsidRPr="005A3036">
        <w:rPr>
          <w:sz w:val="28"/>
          <w:szCs w:val="28"/>
          <w:lang w:eastAsia="ru-RU"/>
        </w:rPr>
        <w:t>пропонує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проєкт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поряд</w:t>
      </w:r>
      <w:r w:rsidRPr="005A3036">
        <w:rPr>
          <w:sz w:val="28"/>
          <w:szCs w:val="28"/>
          <w:lang w:eastAsia="ru-RU"/>
        </w:rPr>
        <w:t>к</w:t>
      </w:r>
      <w:proofErr w:type="spellEnd"/>
      <w:r>
        <w:rPr>
          <w:sz w:val="28"/>
          <w:szCs w:val="28"/>
          <w:lang w:val="uk-UA" w:eastAsia="ru-RU"/>
        </w:rPr>
        <w:t>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денн</w:t>
      </w:r>
      <w:proofErr w:type="spellEnd"/>
      <w:r>
        <w:rPr>
          <w:sz w:val="28"/>
          <w:szCs w:val="28"/>
          <w:lang w:val="uk-UA" w:eastAsia="ru-RU"/>
        </w:rPr>
        <w:t>ого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розподіляє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обов’язки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між</w:t>
      </w:r>
      <w:proofErr w:type="spellEnd"/>
      <w:r w:rsidRPr="005A3036">
        <w:rPr>
          <w:sz w:val="28"/>
          <w:szCs w:val="28"/>
          <w:lang w:eastAsia="ru-RU"/>
        </w:rPr>
        <w:t xml:space="preserve"> членами Ради;</w:t>
      </w:r>
    </w:p>
    <w:p w:rsidR="00106EA9" w:rsidRPr="006B462E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>●</w:t>
      </w:r>
      <w:r>
        <w:rPr>
          <w:sz w:val="28"/>
          <w:szCs w:val="28"/>
          <w:lang w:val="uk-UA" w:eastAsia="ru-RU"/>
        </w:rPr>
        <w:t xml:space="preserve"> за дорученням і погодженням з Президією Академій</w:t>
      </w:r>
      <w:r w:rsidRPr="006B462E">
        <w:rPr>
          <w:sz w:val="28"/>
          <w:szCs w:val="28"/>
          <w:lang w:val="uk-UA" w:eastAsia="ru-RU"/>
        </w:rPr>
        <w:t xml:space="preserve"> представляє Раду у відносинах зі структурними підрозділами</w:t>
      </w:r>
      <w:r>
        <w:rPr>
          <w:sz w:val="28"/>
          <w:szCs w:val="28"/>
          <w:lang w:val="uk-UA" w:eastAsia="ru-RU"/>
        </w:rPr>
        <w:t xml:space="preserve"> (науковими фаховими відділеннями)</w:t>
      </w:r>
      <w:r w:rsidRPr="006B462E">
        <w:rPr>
          <w:sz w:val="28"/>
          <w:szCs w:val="28"/>
          <w:lang w:val="uk-UA" w:eastAsia="ru-RU"/>
        </w:rPr>
        <w:t xml:space="preserve"> та </w:t>
      </w:r>
      <w:r>
        <w:rPr>
          <w:sz w:val="28"/>
          <w:szCs w:val="28"/>
          <w:lang w:val="uk-UA" w:eastAsia="ru-RU"/>
        </w:rPr>
        <w:t>керівництвом ГО «НАН ВО України» та ГО «МАОН»</w:t>
      </w:r>
      <w:r w:rsidRPr="006B462E">
        <w:rPr>
          <w:sz w:val="28"/>
          <w:szCs w:val="28"/>
          <w:lang w:val="uk-UA" w:eastAsia="ru-RU"/>
        </w:rPr>
        <w:t>, з органами державної влади та управління, з органами місцевого самоврядування, з іншими навчальними закладами, науковими ус</w:t>
      </w:r>
      <w:r>
        <w:rPr>
          <w:sz w:val="28"/>
          <w:szCs w:val="28"/>
          <w:lang w:val="uk-UA" w:eastAsia="ru-RU"/>
        </w:rPr>
        <w:t xml:space="preserve">тановами, </w:t>
      </w:r>
      <w:r w:rsidRPr="006B462E">
        <w:rPr>
          <w:sz w:val="28"/>
          <w:szCs w:val="28"/>
          <w:lang w:val="uk-UA" w:eastAsia="ru-RU"/>
        </w:rPr>
        <w:t xml:space="preserve">громадськими об’єднаннями, організаціями, </w:t>
      </w:r>
      <w:r>
        <w:rPr>
          <w:sz w:val="28"/>
          <w:szCs w:val="28"/>
          <w:lang w:val="uk-UA" w:eastAsia="ru-RU"/>
        </w:rPr>
        <w:t>із запрошенням представників і</w:t>
      </w:r>
      <w:r w:rsidRPr="006B462E">
        <w:rPr>
          <w:sz w:val="28"/>
          <w:szCs w:val="28"/>
          <w:lang w:val="uk-UA" w:eastAsia="ru-RU"/>
        </w:rPr>
        <w:t>з засобами масової інформації;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lastRenderedPageBreak/>
        <w:t xml:space="preserve">● </w:t>
      </w:r>
      <w:proofErr w:type="spellStart"/>
      <w:r w:rsidRPr="005A3036">
        <w:rPr>
          <w:sz w:val="28"/>
          <w:szCs w:val="28"/>
          <w:lang w:eastAsia="ru-RU"/>
        </w:rPr>
        <w:t>несе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персональну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відповідальність</w:t>
      </w:r>
      <w:proofErr w:type="spellEnd"/>
      <w:r w:rsidRPr="005A3036">
        <w:rPr>
          <w:sz w:val="28"/>
          <w:szCs w:val="28"/>
          <w:lang w:eastAsia="ru-RU"/>
        </w:rPr>
        <w:t xml:space="preserve"> за </w:t>
      </w:r>
      <w:r>
        <w:rPr>
          <w:sz w:val="28"/>
          <w:szCs w:val="28"/>
          <w:lang w:val="uk-UA" w:eastAsia="ru-RU"/>
        </w:rPr>
        <w:t xml:space="preserve">поточну </w:t>
      </w:r>
      <w:proofErr w:type="spellStart"/>
      <w:r w:rsidRPr="005A3036">
        <w:rPr>
          <w:sz w:val="28"/>
          <w:szCs w:val="28"/>
          <w:lang w:eastAsia="ru-RU"/>
        </w:rPr>
        <w:t>діяльність</w:t>
      </w:r>
      <w:proofErr w:type="spellEnd"/>
      <w:r w:rsidRPr="005A3036">
        <w:rPr>
          <w:sz w:val="28"/>
          <w:szCs w:val="28"/>
          <w:lang w:eastAsia="ru-RU"/>
        </w:rPr>
        <w:t xml:space="preserve"> Ради;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підписує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протоколи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засідань</w:t>
      </w:r>
      <w:proofErr w:type="spellEnd"/>
      <w:r w:rsidRPr="005A3036">
        <w:rPr>
          <w:sz w:val="28"/>
          <w:szCs w:val="28"/>
          <w:lang w:eastAsia="ru-RU"/>
        </w:rPr>
        <w:t xml:space="preserve"> Ради,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інші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оф</w:t>
      </w:r>
      <w:r>
        <w:rPr>
          <w:sz w:val="28"/>
          <w:szCs w:val="28"/>
          <w:lang w:eastAsia="ru-RU"/>
        </w:rPr>
        <w:t>іційні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документи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прийняті</w:t>
      </w:r>
      <w:proofErr w:type="spellEnd"/>
      <w:r>
        <w:rPr>
          <w:sz w:val="28"/>
          <w:szCs w:val="28"/>
          <w:lang w:eastAsia="ru-RU"/>
        </w:rPr>
        <w:t xml:space="preserve"> РМУ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у </w:t>
      </w:r>
      <w:proofErr w:type="spellStart"/>
      <w:r w:rsidRPr="005A3036">
        <w:rPr>
          <w:sz w:val="28"/>
          <w:szCs w:val="28"/>
          <w:lang w:eastAsia="ru-RU"/>
        </w:rPr>
        <w:t>разі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необхідності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скликає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позачергові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засідання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(за погодженням з Президіями Академій</w:t>
      </w:r>
      <w:proofErr w:type="gramStart"/>
      <w:r>
        <w:rPr>
          <w:sz w:val="28"/>
          <w:szCs w:val="28"/>
          <w:lang w:val="uk-UA" w:eastAsia="ru-RU"/>
        </w:rPr>
        <w:t xml:space="preserve">) </w:t>
      </w:r>
      <w:r w:rsidRPr="005A3036">
        <w:rPr>
          <w:sz w:val="28"/>
          <w:szCs w:val="28"/>
          <w:lang w:eastAsia="ru-RU"/>
        </w:rPr>
        <w:t>;</w:t>
      </w:r>
      <w:proofErr w:type="gramEnd"/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контролює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виконання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рішень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прийнятих</w:t>
      </w:r>
      <w:proofErr w:type="spellEnd"/>
      <w:r>
        <w:rPr>
          <w:sz w:val="28"/>
          <w:szCs w:val="28"/>
          <w:lang w:val="uk-UA" w:eastAsia="ru-RU"/>
        </w:rPr>
        <w:t xml:space="preserve"> Загальними зборами (або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к</w:t>
      </w:r>
      <w:proofErr w:type="spellStart"/>
      <w:r w:rsidRPr="005A3036">
        <w:rPr>
          <w:sz w:val="28"/>
          <w:szCs w:val="28"/>
          <w:lang w:eastAsia="ru-RU"/>
        </w:rPr>
        <w:t>онференцією</w:t>
      </w:r>
      <w:proofErr w:type="spellEnd"/>
      <w:r>
        <w:rPr>
          <w:sz w:val="28"/>
          <w:szCs w:val="28"/>
          <w:lang w:val="uk-UA" w:eastAsia="ru-RU"/>
        </w:rPr>
        <w:t>)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Академій </w:t>
      </w:r>
      <w:r w:rsidRPr="005A3036">
        <w:rPr>
          <w:sz w:val="28"/>
          <w:szCs w:val="28"/>
          <w:lang w:eastAsia="ru-RU"/>
        </w:rPr>
        <w:t>та Ради;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звітує</w:t>
      </w:r>
      <w:proofErr w:type="spellEnd"/>
      <w:r w:rsidRPr="005A3036">
        <w:rPr>
          <w:sz w:val="28"/>
          <w:szCs w:val="28"/>
          <w:lang w:eastAsia="ru-RU"/>
        </w:rPr>
        <w:t xml:space="preserve"> перед </w:t>
      </w:r>
      <w:r>
        <w:rPr>
          <w:sz w:val="28"/>
          <w:szCs w:val="28"/>
          <w:lang w:val="uk-UA" w:eastAsia="ru-RU"/>
        </w:rPr>
        <w:t xml:space="preserve">Загальними зборами (Конференцією)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>
        <w:rPr>
          <w:sz w:val="28"/>
          <w:szCs w:val="28"/>
          <w:lang w:val="uk-UA" w:eastAsia="ru-RU"/>
        </w:rPr>
        <w:t xml:space="preserve"> ГО «НАН ВО України»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та ГО «МАОН» і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Президіями Академій</w:t>
      </w:r>
      <w:r w:rsidRPr="005A3036">
        <w:rPr>
          <w:sz w:val="28"/>
          <w:szCs w:val="28"/>
          <w:lang w:eastAsia="ru-RU"/>
        </w:rPr>
        <w:t xml:space="preserve"> про роботу Ради,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керівних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органів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спрямовує</w:t>
      </w:r>
      <w:proofErr w:type="spellEnd"/>
      <w:r w:rsidRPr="005A3036">
        <w:rPr>
          <w:sz w:val="28"/>
          <w:szCs w:val="28"/>
          <w:lang w:eastAsia="ru-RU"/>
        </w:rPr>
        <w:t xml:space="preserve"> роботу Ради на </w:t>
      </w:r>
      <w:proofErr w:type="spellStart"/>
      <w:r w:rsidRPr="005A3036">
        <w:rPr>
          <w:sz w:val="28"/>
          <w:szCs w:val="28"/>
          <w:lang w:eastAsia="ru-RU"/>
        </w:rPr>
        <w:t>виконання</w:t>
      </w:r>
      <w:proofErr w:type="spellEnd"/>
      <w:r w:rsidRPr="005A3036">
        <w:rPr>
          <w:sz w:val="28"/>
          <w:szCs w:val="28"/>
          <w:lang w:eastAsia="ru-RU"/>
        </w:rPr>
        <w:t xml:space="preserve"> плану </w:t>
      </w:r>
      <w:r>
        <w:rPr>
          <w:sz w:val="28"/>
          <w:szCs w:val="28"/>
          <w:lang w:val="uk-UA" w:eastAsia="ru-RU"/>
        </w:rPr>
        <w:t xml:space="preserve">її </w:t>
      </w:r>
      <w:proofErr w:type="spellStart"/>
      <w:r>
        <w:rPr>
          <w:sz w:val="28"/>
          <w:szCs w:val="28"/>
          <w:lang w:eastAsia="ru-RU"/>
        </w:rPr>
        <w:t>роботи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що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схвален</w:t>
      </w:r>
      <w:r>
        <w:rPr>
          <w:sz w:val="28"/>
          <w:szCs w:val="28"/>
          <w:lang w:val="uk-UA" w:eastAsia="ru-RU"/>
        </w:rPr>
        <w:t>ий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З</w:t>
      </w:r>
      <w:proofErr w:type="spellStart"/>
      <w:r w:rsidRPr="005A3036">
        <w:rPr>
          <w:sz w:val="28"/>
          <w:szCs w:val="28"/>
          <w:lang w:eastAsia="ru-RU"/>
        </w:rPr>
        <w:t>агальними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зборами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(Конференцією)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Академії</w:t>
      </w:r>
      <w:r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r>
        <w:rPr>
          <w:sz w:val="28"/>
          <w:szCs w:val="28"/>
          <w:lang w:val="uk-UA" w:eastAsia="ru-RU"/>
        </w:rPr>
        <w:t xml:space="preserve">організовує, </w:t>
      </w:r>
      <w:proofErr w:type="spellStart"/>
      <w:r w:rsidRPr="005A3036">
        <w:rPr>
          <w:sz w:val="28"/>
          <w:szCs w:val="28"/>
          <w:lang w:eastAsia="ru-RU"/>
        </w:rPr>
        <w:t>коор</w:t>
      </w:r>
      <w:r>
        <w:rPr>
          <w:sz w:val="28"/>
          <w:szCs w:val="28"/>
          <w:lang w:eastAsia="ru-RU"/>
        </w:rPr>
        <w:t>динує</w:t>
      </w:r>
      <w:proofErr w:type="spellEnd"/>
      <w:r>
        <w:rPr>
          <w:sz w:val="28"/>
          <w:szCs w:val="28"/>
          <w:lang w:val="uk-UA" w:eastAsia="ru-RU"/>
        </w:rPr>
        <w:t xml:space="preserve"> та </w:t>
      </w:r>
      <w:proofErr w:type="gramStart"/>
      <w:r>
        <w:rPr>
          <w:sz w:val="28"/>
          <w:szCs w:val="28"/>
          <w:lang w:val="uk-UA" w:eastAsia="ru-RU"/>
        </w:rPr>
        <w:t xml:space="preserve">забезпечує </w:t>
      </w:r>
      <w:r>
        <w:rPr>
          <w:sz w:val="28"/>
          <w:szCs w:val="28"/>
          <w:lang w:eastAsia="ru-RU"/>
        </w:rPr>
        <w:t xml:space="preserve"> роботу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всіх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органів</w:t>
      </w:r>
      <w:proofErr w:type="spellEnd"/>
      <w:r>
        <w:rPr>
          <w:sz w:val="28"/>
          <w:szCs w:val="28"/>
          <w:lang w:eastAsia="ru-RU"/>
        </w:rPr>
        <w:t xml:space="preserve"> Ради;</w:t>
      </w:r>
    </w:p>
    <w:p w:rsidR="00106EA9" w:rsidRPr="000C79EF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здійснює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інші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повноваження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як</w:t>
      </w:r>
      <w:r>
        <w:rPr>
          <w:sz w:val="28"/>
          <w:szCs w:val="28"/>
          <w:lang w:eastAsia="ru-RU"/>
        </w:rPr>
        <w:t>і</w:t>
      </w:r>
      <w:proofErr w:type="spellEnd"/>
      <w:r>
        <w:rPr>
          <w:sz w:val="28"/>
          <w:szCs w:val="28"/>
          <w:lang w:eastAsia="ru-RU"/>
        </w:rPr>
        <w:t xml:space="preserve"> не </w:t>
      </w:r>
      <w:proofErr w:type="spellStart"/>
      <w:r>
        <w:rPr>
          <w:sz w:val="28"/>
          <w:szCs w:val="28"/>
          <w:lang w:eastAsia="ru-RU"/>
        </w:rPr>
        <w:t>суперечать</w:t>
      </w:r>
      <w:proofErr w:type="spellEnd"/>
      <w:r>
        <w:rPr>
          <w:sz w:val="28"/>
          <w:szCs w:val="28"/>
          <w:lang w:val="uk-UA" w:eastAsia="ru-RU"/>
        </w:rPr>
        <w:t xml:space="preserve"> Статутам ГО «НАН ВО України»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та ГО «МАОН», </w:t>
      </w:r>
      <w:proofErr w:type="spellStart"/>
      <w:r>
        <w:rPr>
          <w:sz w:val="28"/>
          <w:szCs w:val="28"/>
          <w:lang w:eastAsia="ru-RU"/>
        </w:rPr>
        <w:t>цьому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Положенню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eastAsia="ru-RU"/>
        </w:rPr>
        <w:t xml:space="preserve"> чинному </w:t>
      </w:r>
      <w:proofErr w:type="spellStart"/>
      <w:r>
        <w:rPr>
          <w:sz w:val="28"/>
          <w:szCs w:val="28"/>
          <w:lang w:eastAsia="ru-RU"/>
        </w:rPr>
        <w:t>законодавству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України.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3.15</w:t>
      </w:r>
      <w:r w:rsidRPr="005A3036">
        <w:rPr>
          <w:sz w:val="28"/>
          <w:szCs w:val="28"/>
          <w:lang w:eastAsia="ru-RU"/>
        </w:rPr>
        <w:t xml:space="preserve">. Голова Ради </w:t>
      </w:r>
      <w:r>
        <w:rPr>
          <w:sz w:val="28"/>
          <w:szCs w:val="28"/>
          <w:lang w:val="uk-UA" w:eastAsia="ru-RU"/>
        </w:rPr>
        <w:t xml:space="preserve">молодих учених </w:t>
      </w:r>
      <w:proofErr w:type="spellStart"/>
      <w:r w:rsidRPr="005A3036">
        <w:rPr>
          <w:sz w:val="28"/>
          <w:szCs w:val="28"/>
          <w:lang w:eastAsia="ru-RU"/>
        </w:rPr>
        <w:t>виконує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сво</w:t>
      </w:r>
      <w:r>
        <w:rPr>
          <w:sz w:val="28"/>
          <w:szCs w:val="28"/>
          <w:lang w:eastAsia="ru-RU"/>
        </w:rPr>
        <w:t>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повноваження</w:t>
      </w:r>
      <w:proofErr w:type="spellEnd"/>
      <w:r>
        <w:rPr>
          <w:sz w:val="28"/>
          <w:szCs w:val="28"/>
          <w:lang w:eastAsia="ru-RU"/>
        </w:rPr>
        <w:t xml:space="preserve"> до </w:t>
      </w:r>
      <w:proofErr w:type="spellStart"/>
      <w:r>
        <w:rPr>
          <w:sz w:val="28"/>
          <w:szCs w:val="28"/>
          <w:lang w:eastAsia="ru-RU"/>
        </w:rPr>
        <w:t>вступу</w:t>
      </w:r>
      <w:proofErr w:type="spellEnd"/>
      <w:r>
        <w:rPr>
          <w:sz w:val="28"/>
          <w:szCs w:val="28"/>
          <w:lang w:eastAsia="ru-RU"/>
        </w:rPr>
        <w:t xml:space="preserve"> на посаду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новообраного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голови</w:t>
      </w:r>
      <w:proofErr w:type="spellEnd"/>
      <w:r w:rsidRPr="005A3036">
        <w:rPr>
          <w:sz w:val="28"/>
          <w:szCs w:val="28"/>
          <w:lang w:eastAsia="ru-RU"/>
        </w:rPr>
        <w:t xml:space="preserve"> Ради. </w:t>
      </w:r>
      <w:proofErr w:type="spellStart"/>
      <w:r w:rsidRPr="005A3036">
        <w:rPr>
          <w:sz w:val="28"/>
          <w:szCs w:val="28"/>
          <w:lang w:eastAsia="ru-RU"/>
        </w:rPr>
        <w:t>Повноваження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голови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припиняються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достроково</w:t>
      </w:r>
      <w:proofErr w:type="spellEnd"/>
      <w:r w:rsidRPr="005A3036">
        <w:rPr>
          <w:sz w:val="28"/>
          <w:szCs w:val="28"/>
          <w:lang w:eastAsia="ru-RU"/>
        </w:rPr>
        <w:t xml:space="preserve"> в </w:t>
      </w:r>
      <w:proofErr w:type="spellStart"/>
      <w:r w:rsidRPr="005A3036">
        <w:rPr>
          <w:sz w:val="28"/>
          <w:szCs w:val="28"/>
          <w:lang w:eastAsia="ru-RU"/>
        </w:rPr>
        <w:t>разі</w:t>
      </w:r>
      <w:proofErr w:type="spellEnd"/>
      <w:r w:rsidRPr="005A3036">
        <w:rPr>
          <w:sz w:val="28"/>
          <w:szCs w:val="28"/>
          <w:lang w:eastAsia="ru-RU"/>
        </w:rPr>
        <w:t>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відставки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неможливості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виконувати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свої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повноваження</w:t>
      </w:r>
      <w:proofErr w:type="spellEnd"/>
      <w:r w:rsidRPr="005A3036">
        <w:rPr>
          <w:sz w:val="28"/>
          <w:szCs w:val="28"/>
          <w:lang w:eastAsia="ru-RU"/>
        </w:rPr>
        <w:t xml:space="preserve"> за станом </w:t>
      </w:r>
      <w:proofErr w:type="spellStart"/>
      <w:r w:rsidRPr="005A3036">
        <w:rPr>
          <w:sz w:val="28"/>
          <w:szCs w:val="28"/>
          <w:lang w:eastAsia="ru-RU"/>
        </w:rPr>
        <w:t>здоров’я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усунення</w:t>
      </w:r>
      <w:proofErr w:type="spellEnd"/>
      <w:r w:rsidRPr="005A3036">
        <w:rPr>
          <w:sz w:val="28"/>
          <w:szCs w:val="28"/>
          <w:lang w:eastAsia="ru-RU"/>
        </w:rPr>
        <w:t xml:space="preserve"> з посади в порядку, </w:t>
      </w:r>
      <w:proofErr w:type="spellStart"/>
      <w:r w:rsidRPr="005A3036">
        <w:rPr>
          <w:sz w:val="28"/>
          <w:szCs w:val="28"/>
          <w:lang w:eastAsia="ru-RU"/>
        </w:rPr>
        <w:t>передбаченому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цим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Положенням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●</w:t>
      </w:r>
      <w:r>
        <w:rPr>
          <w:sz w:val="28"/>
          <w:szCs w:val="28"/>
          <w:lang w:val="uk-UA" w:eastAsia="ru-RU"/>
        </w:rPr>
        <w:t xml:space="preserve"> порушення академічної доброчесності</w:t>
      </w:r>
      <w:r w:rsidRPr="005A3036">
        <w:rPr>
          <w:sz w:val="28"/>
          <w:szCs w:val="28"/>
          <w:lang w:eastAsia="ru-RU"/>
        </w:rPr>
        <w:t>.</w:t>
      </w:r>
    </w:p>
    <w:p w:rsidR="00106EA9" w:rsidRPr="00057378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eastAsia="ru-RU"/>
        </w:rPr>
        <w:t>3.16</w:t>
      </w:r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Відставка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голови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молодих учених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набуває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чинності</w:t>
      </w:r>
      <w:proofErr w:type="spellEnd"/>
      <w:r w:rsidRPr="005A3036">
        <w:rPr>
          <w:sz w:val="28"/>
          <w:szCs w:val="28"/>
          <w:lang w:eastAsia="ru-RU"/>
        </w:rPr>
        <w:t xml:space="preserve"> з моменту </w:t>
      </w:r>
      <w:proofErr w:type="spellStart"/>
      <w:r w:rsidRPr="005A3036">
        <w:rPr>
          <w:sz w:val="28"/>
          <w:szCs w:val="28"/>
          <w:lang w:eastAsia="ru-RU"/>
        </w:rPr>
        <w:t>проголошення</w:t>
      </w:r>
      <w:proofErr w:type="spellEnd"/>
      <w:r w:rsidRPr="005A3036">
        <w:rPr>
          <w:sz w:val="28"/>
          <w:szCs w:val="28"/>
          <w:lang w:eastAsia="ru-RU"/>
        </w:rPr>
        <w:t xml:space="preserve"> ним </w:t>
      </w:r>
      <w:proofErr w:type="spellStart"/>
      <w:r w:rsidRPr="005A3036">
        <w:rPr>
          <w:sz w:val="28"/>
          <w:szCs w:val="28"/>
          <w:lang w:eastAsia="ru-RU"/>
        </w:rPr>
        <w:t>особисто</w:t>
      </w:r>
      <w:proofErr w:type="spellEnd"/>
      <w:r w:rsidRPr="005A3036">
        <w:rPr>
          <w:sz w:val="28"/>
          <w:szCs w:val="28"/>
          <w:lang w:eastAsia="ru-RU"/>
        </w:rPr>
        <w:t xml:space="preserve"> заяви про</w:t>
      </w:r>
      <w:r>
        <w:rPr>
          <w:sz w:val="28"/>
          <w:szCs w:val="28"/>
          <w:lang w:val="uk-UA" w:eastAsia="ru-RU"/>
        </w:rPr>
        <w:t xml:space="preserve"> це</w:t>
      </w:r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засіданні</w:t>
      </w:r>
      <w:proofErr w:type="spellEnd"/>
      <w:r w:rsidRPr="005A3036">
        <w:rPr>
          <w:sz w:val="28"/>
          <w:szCs w:val="28"/>
          <w:lang w:eastAsia="ru-RU"/>
        </w:rPr>
        <w:t xml:space="preserve"> Ради. Голова Ради </w:t>
      </w:r>
      <w:proofErr w:type="spellStart"/>
      <w:r w:rsidRPr="005A3036">
        <w:rPr>
          <w:sz w:val="28"/>
          <w:szCs w:val="28"/>
          <w:lang w:eastAsia="ru-RU"/>
        </w:rPr>
        <w:t>може</w:t>
      </w:r>
      <w:proofErr w:type="spellEnd"/>
      <w:r w:rsidRPr="005A3036">
        <w:rPr>
          <w:sz w:val="28"/>
          <w:szCs w:val="28"/>
          <w:lang w:eastAsia="ru-RU"/>
        </w:rPr>
        <w:t xml:space="preserve"> бути </w:t>
      </w:r>
      <w:proofErr w:type="spellStart"/>
      <w:r w:rsidRPr="005A3036">
        <w:rPr>
          <w:sz w:val="28"/>
          <w:szCs w:val="28"/>
          <w:lang w:eastAsia="ru-RU"/>
        </w:rPr>
        <w:t>ус</w:t>
      </w:r>
      <w:r>
        <w:rPr>
          <w:sz w:val="28"/>
          <w:szCs w:val="28"/>
          <w:lang w:eastAsia="ru-RU"/>
        </w:rPr>
        <w:t>унений</w:t>
      </w:r>
      <w:proofErr w:type="spellEnd"/>
      <w:r>
        <w:rPr>
          <w:sz w:val="28"/>
          <w:szCs w:val="28"/>
          <w:lang w:eastAsia="ru-RU"/>
        </w:rPr>
        <w:t xml:space="preserve"> з поста за </w:t>
      </w:r>
      <w:proofErr w:type="spellStart"/>
      <w:r>
        <w:rPr>
          <w:sz w:val="28"/>
          <w:szCs w:val="28"/>
          <w:lang w:eastAsia="ru-RU"/>
        </w:rPr>
        <w:t>рішенням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</w:t>
      </w:r>
      <w:r w:rsidRPr="005A3036">
        <w:rPr>
          <w:sz w:val="28"/>
          <w:szCs w:val="28"/>
          <w:lang w:eastAsia="ru-RU"/>
        </w:rPr>
        <w:t>агальних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зборів</w:t>
      </w:r>
      <w:proofErr w:type="spellEnd"/>
      <w:r>
        <w:rPr>
          <w:sz w:val="28"/>
          <w:szCs w:val="28"/>
          <w:lang w:val="uk-UA" w:eastAsia="ru-RU"/>
        </w:rPr>
        <w:t xml:space="preserve"> (Конференції)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ГО «НАН ВО України» і ГО «МАОН»</w:t>
      </w:r>
      <w:r w:rsidRPr="005A3036">
        <w:rPr>
          <w:sz w:val="28"/>
          <w:szCs w:val="28"/>
          <w:lang w:eastAsia="ru-RU"/>
        </w:rPr>
        <w:t xml:space="preserve"> за </w:t>
      </w:r>
      <w:proofErr w:type="spellStart"/>
      <w:r w:rsidRPr="005A3036">
        <w:rPr>
          <w:sz w:val="28"/>
          <w:szCs w:val="28"/>
          <w:lang w:eastAsia="ru-RU"/>
        </w:rPr>
        <w:t>порушення</w:t>
      </w:r>
      <w:proofErr w:type="spellEnd"/>
      <w:r w:rsidRPr="005A3036">
        <w:rPr>
          <w:sz w:val="28"/>
          <w:szCs w:val="28"/>
          <w:lang w:eastAsia="ru-RU"/>
        </w:rPr>
        <w:t xml:space="preserve"> Статут</w:t>
      </w:r>
      <w:proofErr w:type="spellStart"/>
      <w:r>
        <w:rPr>
          <w:sz w:val="28"/>
          <w:szCs w:val="28"/>
          <w:lang w:val="uk-UA" w:eastAsia="ru-RU"/>
        </w:rPr>
        <w:t>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цього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Положення</w:t>
      </w:r>
      <w:proofErr w:type="spellEnd"/>
      <w:r w:rsidRPr="005A3036">
        <w:rPr>
          <w:sz w:val="28"/>
          <w:szCs w:val="28"/>
          <w:lang w:eastAsia="ru-RU"/>
        </w:rPr>
        <w:t xml:space="preserve">, а </w:t>
      </w:r>
      <w:proofErr w:type="spellStart"/>
      <w:r w:rsidRPr="005A3036">
        <w:rPr>
          <w:sz w:val="28"/>
          <w:szCs w:val="28"/>
          <w:lang w:eastAsia="ru-RU"/>
        </w:rPr>
        <w:t>також</w:t>
      </w:r>
      <w:proofErr w:type="spellEnd"/>
      <w:r w:rsidRPr="005A3036">
        <w:rPr>
          <w:sz w:val="28"/>
          <w:szCs w:val="28"/>
          <w:lang w:eastAsia="ru-RU"/>
        </w:rPr>
        <w:t xml:space="preserve"> за </w:t>
      </w:r>
      <w:proofErr w:type="spellStart"/>
      <w:r w:rsidRPr="005A3036">
        <w:rPr>
          <w:sz w:val="28"/>
          <w:szCs w:val="28"/>
          <w:lang w:eastAsia="ru-RU"/>
        </w:rPr>
        <w:t>невиконання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своїх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обов’язків</w:t>
      </w:r>
      <w:proofErr w:type="spellEnd"/>
      <w:r>
        <w:rPr>
          <w:sz w:val="28"/>
          <w:szCs w:val="28"/>
          <w:lang w:val="uk-UA" w:eastAsia="ru-RU"/>
        </w:rPr>
        <w:t xml:space="preserve"> (за згодою Президій Академій)</w:t>
      </w:r>
      <w:r w:rsidRPr="005A3036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  <w:r w:rsidRPr="005A3036">
        <w:rPr>
          <w:sz w:val="28"/>
          <w:szCs w:val="28"/>
          <w:lang w:eastAsia="ru-RU"/>
        </w:rPr>
        <w:t xml:space="preserve"> 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val="uk-UA" w:eastAsia="ru-RU"/>
        </w:rPr>
        <w:t>17</w:t>
      </w:r>
      <w:r w:rsidRPr="005A3036">
        <w:rPr>
          <w:sz w:val="28"/>
          <w:szCs w:val="28"/>
          <w:lang w:eastAsia="ru-RU"/>
        </w:rPr>
        <w:t xml:space="preserve">. Голова </w:t>
      </w:r>
      <w:r>
        <w:rPr>
          <w:sz w:val="28"/>
          <w:szCs w:val="28"/>
          <w:lang w:val="uk-UA" w:eastAsia="ru-RU"/>
        </w:rPr>
        <w:t>РМУ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пропон</w:t>
      </w:r>
      <w:r>
        <w:rPr>
          <w:sz w:val="28"/>
          <w:szCs w:val="28"/>
          <w:lang w:eastAsia="ru-RU"/>
        </w:rPr>
        <w:t>ує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кандидатури</w:t>
      </w:r>
      <w:proofErr w:type="spellEnd"/>
      <w:r>
        <w:rPr>
          <w:sz w:val="28"/>
          <w:szCs w:val="28"/>
          <w:lang w:eastAsia="ru-RU"/>
        </w:rPr>
        <w:t xml:space="preserve"> заступника</w:t>
      </w:r>
      <w:r>
        <w:rPr>
          <w:sz w:val="28"/>
          <w:szCs w:val="28"/>
          <w:lang w:val="uk-UA" w:eastAsia="ru-RU"/>
        </w:rPr>
        <w:t xml:space="preserve"> і</w:t>
      </w:r>
      <w:r w:rsidRPr="005A3036">
        <w:rPr>
          <w:sz w:val="28"/>
          <w:szCs w:val="28"/>
          <w:lang w:eastAsia="ru-RU"/>
        </w:rPr>
        <w:t xml:space="preserve"> секретаря Ради, </w:t>
      </w:r>
      <w:proofErr w:type="spellStart"/>
      <w:r w:rsidRPr="005A3036">
        <w:rPr>
          <w:sz w:val="28"/>
          <w:szCs w:val="28"/>
          <w:lang w:eastAsia="ru-RU"/>
        </w:rPr>
        <w:t>які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затверджуються</w:t>
      </w:r>
      <w:proofErr w:type="spellEnd"/>
      <w:r w:rsidRPr="005A3036">
        <w:rPr>
          <w:sz w:val="28"/>
          <w:szCs w:val="28"/>
          <w:lang w:eastAsia="ru-RU"/>
        </w:rPr>
        <w:t xml:space="preserve"> Радою прямим </w:t>
      </w:r>
      <w:proofErr w:type="spellStart"/>
      <w:r w:rsidRPr="005A3036">
        <w:rPr>
          <w:sz w:val="28"/>
          <w:szCs w:val="28"/>
          <w:lang w:eastAsia="ru-RU"/>
        </w:rPr>
        <w:t>відкритим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голосуванням</w:t>
      </w:r>
      <w:proofErr w:type="spellEnd"/>
      <w:r>
        <w:rPr>
          <w:sz w:val="28"/>
          <w:szCs w:val="28"/>
          <w:lang w:val="uk-UA" w:eastAsia="ru-RU"/>
        </w:rPr>
        <w:t xml:space="preserve"> (за погодженням з Президією ГО «НАН ВО України»</w:t>
      </w:r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val="uk-UA" w:eastAsia="ru-RU"/>
        </w:rPr>
        <w:t>18</w:t>
      </w:r>
      <w:r w:rsidRPr="005A3036">
        <w:rPr>
          <w:sz w:val="28"/>
          <w:szCs w:val="28"/>
          <w:lang w:eastAsia="ru-RU"/>
        </w:rPr>
        <w:t xml:space="preserve">. Заступник </w:t>
      </w:r>
      <w:proofErr w:type="spellStart"/>
      <w:r w:rsidRPr="005A3036">
        <w:rPr>
          <w:sz w:val="28"/>
          <w:szCs w:val="28"/>
          <w:lang w:eastAsia="ru-RU"/>
        </w:rPr>
        <w:t>Голови</w:t>
      </w:r>
      <w:proofErr w:type="spellEnd"/>
      <w:r>
        <w:rPr>
          <w:sz w:val="28"/>
          <w:szCs w:val="28"/>
          <w:lang w:val="uk-UA" w:eastAsia="ru-RU"/>
        </w:rPr>
        <w:t xml:space="preserve"> РМУ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підпорядковується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Голові</w:t>
      </w:r>
      <w:proofErr w:type="spellEnd"/>
      <w:r w:rsidRPr="005A3036">
        <w:rPr>
          <w:sz w:val="28"/>
          <w:szCs w:val="28"/>
          <w:lang w:eastAsia="ru-RU"/>
        </w:rPr>
        <w:t xml:space="preserve"> Ради та у </w:t>
      </w:r>
      <w:proofErr w:type="spellStart"/>
      <w:r w:rsidRPr="005A3036">
        <w:rPr>
          <w:sz w:val="28"/>
          <w:szCs w:val="28"/>
          <w:lang w:eastAsia="ru-RU"/>
        </w:rPr>
        <w:t>разі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його </w:t>
      </w:r>
      <w:proofErr w:type="spellStart"/>
      <w:r w:rsidRPr="005A3036">
        <w:rPr>
          <w:sz w:val="28"/>
          <w:szCs w:val="28"/>
          <w:lang w:eastAsia="ru-RU"/>
        </w:rPr>
        <w:t>відсутності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або</w:t>
      </w:r>
      <w:proofErr w:type="spellEnd"/>
      <w:r w:rsidRPr="005A3036">
        <w:rPr>
          <w:sz w:val="28"/>
          <w:szCs w:val="28"/>
          <w:lang w:eastAsia="ru-RU"/>
        </w:rPr>
        <w:t xml:space="preserve"> за </w:t>
      </w:r>
      <w:proofErr w:type="spellStart"/>
      <w:r w:rsidRPr="005A3036">
        <w:rPr>
          <w:sz w:val="28"/>
          <w:szCs w:val="28"/>
          <w:lang w:eastAsia="ru-RU"/>
        </w:rPr>
        <w:t>його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дорученням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виконує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всі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його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функції</w:t>
      </w:r>
      <w:proofErr w:type="spellEnd"/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Він</w:t>
      </w:r>
      <w:proofErr w:type="spellEnd"/>
      <w:r w:rsidRPr="005A3036">
        <w:rPr>
          <w:sz w:val="28"/>
          <w:szCs w:val="28"/>
          <w:lang w:eastAsia="ru-RU"/>
        </w:rPr>
        <w:t xml:space="preserve"> разом </w:t>
      </w:r>
      <w:proofErr w:type="spellStart"/>
      <w:r w:rsidRPr="005A3036">
        <w:rPr>
          <w:sz w:val="28"/>
          <w:szCs w:val="28"/>
          <w:lang w:eastAsia="ru-RU"/>
        </w:rPr>
        <w:t>із</w:t>
      </w:r>
      <w:proofErr w:type="spellEnd"/>
      <w:r w:rsidRPr="005A3036">
        <w:rPr>
          <w:sz w:val="28"/>
          <w:szCs w:val="28"/>
          <w:lang w:eastAsia="ru-RU"/>
        </w:rPr>
        <w:t xml:space="preserve"> головою Ради </w:t>
      </w:r>
      <w:proofErr w:type="spellStart"/>
      <w:r w:rsidRPr="005A3036">
        <w:rPr>
          <w:sz w:val="28"/>
          <w:szCs w:val="28"/>
          <w:lang w:eastAsia="ru-RU"/>
        </w:rPr>
        <w:t>відповідає</w:t>
      </w:r>
      <w:proofErr w:type="spellEnd"/>
      <w:r w:rsidRPr="005A3036">
        <w:rPr>
          <w:sz w:val="28"/>
          <w:szCs w:val="28"/>
          <w:lang w:eastAsia="ru-RU"/>
        </w:rPr>
        <w:t xml:space="preserve"> за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реалізацію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програми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її </w:t>
      </w:r>
      <w:proofErr w:type="spellStart"/>
      <w:r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повноту</w:t>
      </w:r>
      <w:proofErr w:type="spellEnd"/>
      <w:r w:rsidRPr="005A3036">
        <w:rPr>
          <w:sz w:val="28"/>
          <w:szCs w:val="28"/>
          <w:lang w:eastAsia="ru-RU"/>
        </w:rPr>
        <w:t xml:space="preserve"> і </w:t>
      </w:r>
      <w:proofErr w:type="spellStart"/>
      <w:r w:rsidRPr="005A3036">
        <w:rPr>
          <w:sz w:val="28"/>
          <w:szCs w:val="28"/>
          <w:lang w:eastAsia="ru-RU"/>
        </w:rPr>
        <w:t>вчасність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виконання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поставлених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завдань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координує</w:t>
      </w:r>
      <w:proofErr w:type="spellEnd"/>
      <w:r w:rsidRPr="005A3036">
        <w:rPr>
          <w:sz w:val="28"/>
          <w:szCs w:val="28"/>
          <w:lang w:eastAsia="ru-RU"/>
        </w:rPr>
        <w:t xml:space="preserve"> роботу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 xml:space="preserve"> Ради, </w:t>
      </w:r>
      <w:proofErr w:type="spellStart"/>
      <w:r w:rsidRPr="005A3036">
        <w:rPr>
          <w:sz w:val="28"/>
          <w:szCs w:val="28"/>
          <w:lang w:eastAsia="ru-RU"/>
        </w:rPr>
        <w:t>тощо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3.</w:t>
      </w:r>
      <w:r>
        <w:rPr>
          <w:sz w:val="28"/>
          <w:szCs w:val="28"/>
          <w:lang w:val="uk-UA" w:eastAsia="ru-RU"/>
        </w:rPr>
        <w:t>19</w:t>
      </w:r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Секретар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підпорядковується</w:t>
      </w:r>
      <w:proofErr w:type="spellEnd"/>
      <w:r>
        <w:rPr>
          <w:sz w:val="28"/>
          <w:szCs w:val="28"/>
          <w:lang w:val="uk-UA" w:eastAsia="ru-RU"/>
        </w:rPr>
        <w:t xml:space="preserve"> її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Голові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відповідає</w:t>
      </w:r>
      <w:proofErr w:type="spellEnd"/>
      <w:r w:rsidRPr="005A3036">
        <w:rPr>
          <w:sz w:val="28"/>
          <w:szCs w:val="28"/>
          <w:lang w:eastAsia="ru-RU"/>
        </w:rPr>
        <w:t xml:space="preserve"> за </w:t>
      </w:r>
      <w:proofErr w:type="spellStart"/>
      <w:r w:rsidRPr="005A3036">
        <w:rPr>
          <w:sz w:val="28"/>
          <w:szCs w:val="28"/>
          <w:lang w:eastAsia="ru-RU"/>
        </w:rPr>
        <w:t>інформаційну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підтримку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 Ради, </w:t>
      </w:r>
      <w:proofErr w:type="spellStart"/>
      <w:r w:rsidRPr="005A3036">
        <w:rPr>
          <w:sz w:val="28"/>
          <w:szCs w:val="28"/>
          <w:lang w:eastAsia="ru-RU"/>
        </w:rPr>
        <w:t>ведення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протоколів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засідань</w:t>
      </w:r>
      <w:proofErr w:type="spellEnd"/>
      <w:r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їх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зберігання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підготовку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проєктів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рішень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</w:t>
      </w:r>
      <w:r w:rsidRPr="005A3036">
        <w:rPr>
          <w:sz w:val="28"/>
          <w:szCs w:val="28"/>
          <w:lang w:eastAsia="ru-RU"/>
        </w:rPr>
        <w:t>агальних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зборі</w:t>
      </w:r>
      <w:r>
        <w:rPr>
          <w:sz w:val="28"/>
          <w:szCs w:val="28"/>
          <w:lang w:eastAsia="ru-RU"/>
        </w:rPr>
        <w:t>в</w:t>
      </w:r>
      <w:proofErr w:type="spellEnd"/>
      <w:r>
        <w:rPr>
          <w:sz w:val="28"/>
          <w:szCs w:val="28"/>
          <w:lang w:val="uk-UA" w:eastAsia="ru-RU"/>
        </w:rPr>
        <w:t xml:space="preserve"> (Конференції)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>
        <w:rPr>
          <w:sz w:val="28"/>
          <w:szCs w:val="28"/>
          <w:lang w:eastAsia="ru-RU"/>
        </w:rPr>
        <w:t>чених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або</w:t>
      </w:r>
      <w:proofErr w:type="spellEnd"/>
      <w:r>
        <w:rPr>
          <w:sz w:val="28"/>
          <w:szCs w:val="28"/>
          <w:lang w:eastAsia="ru-RU"/>
        </w:rPr>
        <w:t xml:space="preserve"> Ради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тощо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lastRenderedPageBreak/>
        <w:t>3.2</w:t>
      </w:r>
      <w:r>
        <w:rPr>
          <w:sz w:val="28"/>
          <w:szCs w:val="28"/>
          <w:lang w:val="uk-UA" w:eastAsia="ru-RU"/>
        </w:rPr>
        <w:t>0</w:t>
      </w:r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Повноваження</w:t>
      </w:r>
      <w:proofErr w:type="spellEnd"/>
      <w:r w:rsidRPr="005A3036">
        <w:rPr>
          <w:sz w:val="28"/>
          <w:szCs w:val="28"/>
          <w:lang w:eastAsia="ru-RU"/>
        </w:rPr>
        <w:t xml:space="preserve"> заступника</w:t>
      </w:r>
      <w:r>
        <w:rPr>
          <w:sz w:val="28"/>
          <w:szCs w:val="28"/>
          <w:lang w:val="uk-UA" w:eastAsia="ru-RU"/>
        </w:rPr>
        <w:t xml:space="preserve"> голови</w:t>
      </w:r>
      <w:r w:rsidRPr="005A3036">
        <w:rPr>
          <w:sz w:val="28"/>
          <w:szCs w:val="28"/>
          <w:lang w:eastAsia="ru-RU"/>
        </w:rPr>
        <w:t xml:space="preserve"> Ради та секретаря </w:t>
      </w:r>
      <w:proofErr w:type="spellStart"/>
      <w:r w:rsidRPr="005A3036">
        <w:rPr>
          <w:sz w:val="28"/>
          <w:szCs w:val="28"/>
          <w:lang w:eastAsia="ru-RU"/>
        </w:rPr>
        <w:t>можу</w:t>
      </w:r>
      <w:r>
        <w:rPr>
          <w:sz w:val="28"/>
          <w:szCs w:val="28"/>
          <w:lang w:eastAsia="ru-RU"/>
        </w:rPr>
        <w:t>ть</w:t>
      </w:r>
      <w:proofErr w:type="spellEnd"/>
      <w:r>
        <w:rPr>
          <w:sz w:val="28"/>
          <w:szCs w:val="28"/>
          <w:lang w:eastAsia="ru-RU"/>
        </w:rPr>
        <w:t xml:space="preserve"> бути </w:t>
      </w:r>
      <w:proofErr w:type="spellStart"/>
      <w:r>
        <w:rPr>
          <w:sz w:val="28"/>
          <w:szCs w:val="28"/>
          <w:lang w:eastAsia="ru-RU"/>
        </w:rPr>
        <w:t>достроково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припинені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більшістю</w:t>
      </w:r>
      <w:proofErr w:type="spellEnd"/>
      <w:r w:rsidRPr="005A3036">
        <w:rPr>
          <w:sz w:val="28"/>
          <w:szCs w:val="28"/>
          <w:lang w:eastAsia="ru-RU"/>
        </w:rPr>
        <w:t xml:space="preserve"> (2/3) </w:t>
      </w:r>
      <w:proofErr w:type="spellStart"/>
      <w:r w:rsidRPr="005A3036">
        <w:rPr>
          <w:sz w:val="28"/>
          <w:szCs w:val="28"/>
          <w:lang w:eastAsia="ru-RU"/>
        </w:rPr>
        <w:t>голосів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засіданні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(за погодженням з Президією ГО «НАН ВО України» та ГО «МАОН»)</w:t>
      </w:r>
      <w:r w:rsidRPr="005A3036">
        <w:rPr>
          <w:sz w:val="28"/>
          <w:szCs w:val="28"/>
          <w:lang w:eastAsia="ru-RU"/>
        </w:rPr>
        <w:t>.</w:t>
      </w:r>
    </w:p>
    <w:p w:rsidR="00106EA9" w:rsidRDefault="00106EA9" w:rsidP="00106EA9">
      <w:pPr>
        <w:spacing w:line="276" w:lineRule="auto"/>
        <w:jc w:val="center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val="uk-UA" w:eastAsia="ru-RU"/>
        </w:rPr>
      </w:pPr>
      <w:r w:rsidRPr="005A3036">
        <w:rPr>
          <w:b/>
          <w:bCs/>
          <w:sz w:val="28"/>
          <w:szCs w:val="28"/>
          <w:lang w:eastAsia="ru-RU"/>
        </w:rPr>
        <w:t xml:space="preserve">4. ЧЛЕНСТВО В РАДІ </w:t>
      </w:r>
      <w:r>
        <w:rPr>
          <w:b/>
          <w:bCs/>
          <w:sz w:val="28"/>
          <w:szCs w:val="28"/>
          <w:lang w:val="uk-UA" w:eastAsia="ru-RU"/>
        </w:rPr>
        <w:t>МОЛОДИХ УЧЕНИХ</w:t>
      </w:r>
    </w:p>
    <w:p w:rsidR="00106EA9" w:rsidRPr="005A3036" w:rsidRDefault="00106EA9" w:rsidP="00106EA9">
      <w:pPr>
        <w:spacing w:line="276" w:lineRule="auto"/>
        <w:rPr>
          <w:sz w:val="28"/>
          <w:szCs w:val="28"/>
          <w:lang w:eastAsia="ru-RU"/>
        </w:rPr>
      </w:pP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Члени Ради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є </w:t>
      </w:r>
      <w:proofErr w:type="spellStart"/>
      <w:r w:rsidRPr="005A3036">
        <w:rPr>
          <w:sz w:val="28"/>
          <w:szCs w:val="28"/>
          <w:lang w:eastAsia="ru-RU"/>
        </w:rPr>
        <w:t>представниками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інтересів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структурних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підрозділів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(</w:t>
      </w:r>
      <w:proofErr w:type="spellStart"/>
      <w:r>
        <w:rPr>
          <w:sz w:val="28"/>
          <w:szCs w:val="28"/>
          <w:lang w:eastAsia="ru-RU"/>
        </w:rPr>
        <w:t>наукових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фахових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відд</w:t>
      </w:r>
      <w:proofErr w:type="spellEnd"/>
      <w:r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eastAsia="ru-RU"/>
        </w:rPr>
        <w:t xml:space="preserve">лень) </w:t>
      </w:r>
      <w:r>
        <w:rPr>
          <w:sz w:val="28"/>
          <w:szCs w:val="28"/>
          <w:lang w:val="uk-UA" w:eastAsia="ru-RU"/>
        </w:rPr>
        <w:t>ГО «НАН ВО України» та ГО «МАОН» на громадських засадах</w:t>
      </w:r>
      <w:r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4.2. Членами Ради </w:t>
      </w:r>
      <w:proofErr w:type="spellStart"/>
      <w:r w:rsidRPr="005A3036">
        <w:rPr>
          <w:sz w:val="28"/>
          <w:szCs w:val="28"/>
          <w:lang w:eastAsia="ru-RU"/>
        </w:rPr>
        <w:t>можуть</w:t>
      </w:r>
      <w:proofErr w:type="spellEnd"/>
      <w:r w:rsidRPr="005A3036">
        <w:rPr>
          <w:sz w:val="28"/>
          <w:szCs w:val="28"/>
          <w:lang w:eastAsia="ru-RU"/>
        </w:rPr>
        <w:t xml:space="preserve"> бути </w:t>
      </w:r>
      <w:r>
        <w:rPr>
          <w:sz w:val="28"/>
          <w:szCs w:val="28"/>
          <w:lang w:val="uk-UA" w:eastAsia="ru-RU"/>
        </w:rPr>
        <w:t xml:space="preserve">доктори наук, професори, кандидати наук, доктори філософії, </w:t>
      </w:r>
      <w:proofErr w:type="spellStart"/>
      <w:r w:rsidRPr="005A3036">
        <w:rPr>
          <w:sz w:val="28"/>
          <w:szCs w:val="28"/>
          <w:lang w:eastAsia="ru-RU"/>
        </w:rPr>
        <w:t>докторанти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uk-UA" w:eastAsia="ru-RU"/>
        </w:rPr>
        <w:t>академіки та члени-кореспонденти ГО «НАН ВО України»</w:t>
      </w:r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які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займаються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науковою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або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науково-педагогічною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</w:t>
      </w:r>
      <w:r>
        <w:rPr>
          <w:sz w:val="28"/>
          <w:szCs w:val="28"/>
          <w:lang w:eastAsia="ru-RU"/>
        </w:rPr>
        <w:t>ьністю</w:t>
      </w:r>
      <w:proofErr w:type="spellEnd"/>
      <w:r>
        <w:rPr>
          <w:sz w:val="28"/>
          <w:szCs w:val="28"/>
          <w:lang w:eastAsia="ru-RU"/>
        </w:rPr>
        <w:t xml:space="preserve"> і </w:t>
      </w:r>
      <w:proofErr w:type="spellStart"/>
      <w:r>
        <w:rPr>
          <w:sz w:val="28"/>
          <w:szCs w:val="28"/>
          <w:lang w:eastAsia="ru-RU"/>
        </w:rPr>
        <w:t>мають</w:t>
      </w:r>
      <w:proofErr w:type="spellEnd"/>
      <w:r>
        <w:rPr>
          <w:sz w:val="28"/>
          <w:szCs w:val="28"/>
          <w:lang w:eastAsia="ru-RU"/>
        </w:rPr>
        <w:t xml:space="preserve"> статус молодого у</w:t>
      </w:r>
      <w:r w:rsidRPr="005A3036">
        <w:rPr>
          <w:sz w:val="28"/>
          <w:szCs w:val="28"/>
          <w:lang w:eastAsia="ru-RU"/>
        </w:rPr>
        <w:t xml:space="preserve">ченого </w:t>
      </w:r>
      <w:proofErr w:type="spellStart"/>
      <w:r w:rsidRPr="005A3036">
        <w:rPr>
          <w:sz w:val="28"/>
          <w:szCs w:val="28"/>
          <w:lang w:eastAsia="ru-RU"/>
        </w:rPr>
        <w:t>відповідно</w:t>
      </w:r>
      <w:proofErr w:type="spellEnd"/>
      <w:r w:rsidRPr="005A3036">
        <w:rPr>
          <w:sz w:val="28"/>
          <w:szCs w:val="28"/>
          <w:lang w:eastAsia="ru-RU"/>
        </w:rPr>
        <w:t xml:space="preserve"> до Закону </w:t>
      </w:r>
      <w:proofErr w:type="spellStart"/>
      <w:r w:rsidRPr="005A3036">
        <w:rPr>
          <w:sz w:val="28"/>
          <w:szCs w:val="28"/>
          <w:lang w:eastAsia="ru-RU"/>
        </w:rPr>
        <w:t>Україну</w:t>
      </w:r>
      <w:proofErr w:type="spellEnd"/>
      <w:r w:rsidRPr="005A3036">
        <w:rPr>
          <w:sz w:val="28"/>
          <w:szCs w:val="28"/>
          <w:lang w:eastAsia="ru-RU"/>
        </w:rPr>
        <w:t xml:space="preserve"> «Про </w:t>
      </w:r>
      <w:proofErr w:type="spellStart"/>
      <w:r w:rsidRPr="005A3036">
        <w:rPr>
          <w:sz w:val="28"/>
          <w:szCs w:val="28"/>
          <w:lang w:eastAsia="ru-RU"/>
        </w:rPr>
        <w:t>наукову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науково-технічну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діяльність</w:t>
      </w:r>
      <w:proofErr w:type="spellEnd"/>
      <w:r w:rsidRPr="005A3036">
        <w:rPr>
          <w:sz w:val="28"/>
          <w:szCs w:val="28"/>
          <w:lang w:eastAsia="ru-RU"/>
        </w:rPr>
        <w:t>».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4.3. Члени Ради </w:t>
      </w:r>
      <w:r>
        <w:rPr>
          <w:sz w:val="28"/>
          <w:szCs w:val="28"/>
          <w:lang w:val="uk-UA" w:eastAsia="ru-RU"/>
        </w:rPr>
        <w:t xml:space="preserve">молодих учених ГО «НАН ВО України» </w:t>
      </w:r>
      <w:proofErr w:type="spellStart"/>
      <w:r>
        <w:rPr>
          <w:sz w:val="28"/>
          <w:szCs w:val="28"/>
          <w:lang w:eastAsia="ru-RU"/>
        </w:rPr>
        <w:t>обираються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</w:t>
      </w:r>
      <w:r w:rsidRPr="005A3036">
        <w:rPr>
          <w:sz w:val="28"/>
          <w:szCs w:val="28"/>
          <w:lang w:eastAsia="ru-RU"/>
        </w:rPr>
        <w:t>агальними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зборами</w:t>
      </w:r>
      <w:proofErr w:type="spellEnd"/>
      <w:r>
        <w:rPr>
          <w:sz w:val="28"/>
          <w:szCs w:val="28"/>
          <w:lang w:val="uk-UA" w:eastAsia="ru-RU"/>
        </w:rPr>
        <w:t xml:space="preserve"> (Конференцією)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відпо</w:t>
      </w:r>
      <w:r>
        <w:rPr>
          <w:sz w:val="28"/>
          <w:szCs w:val="28"/>
          <w:lang w:eastAsia="ru-RU"/>
        </w:rPr>
        <w:t>відних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структурних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підрозділів</w:t>
      </w:r>
      <w:proofErr w:type="spellEnd"/>
      <w:r>
        <w:rPr>
          <w:sz w:val="28"/>
          <w:szCs w:val="28"/>
          <w:lang w:eastAsia="ru-RU"/>
        </w:rPr>
        <w:t xml:space="preserve"> (</w:t>
      </w:r>
      <w:proofErr w:type="spellStart"/>
      <w:r>
        <w:rPr>
          <w:sz w:val="28"/>
          <w:szCs w:val="28"/>
          <w:lang w:eastAsia="ru-RU"/>
        </w:rPr>
        <w:t>наукового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фахового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</w:t>
      </w:r>
      <w:proofErr w:type="spellEnd"/>
      <w:r>
        <w:rPr>
          <w:sz w:val="28"/>
          <w:szCs w:val="28"/>
          <w:lang w:val="uk-UA" w:eastAsia="ru-RU"/>
        </w:rPr>
        <w:t>ді</w:t>
      </w:r>
      <w:proofErr w:type="spellStart"/>
      <w:r>
        <w:rPr>
          <w:sz w:val="28"/>
          <w:szCs w:val="28"/>
          <w:lang w:eastAsia="ru-RU"/>
        </w:rPr>
        <w:t>лення</w:t>
      </w:r>
      <w:proofErr w:type="spellEnd"/>
      <w:r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Pr="005A3036">
        <w:rPr>
          <w:sz w:val="28"/>
          <w:szCs w:val="28"/>
          <w:lang w:eastAsia="ru-RU"/>
        </w:rPr>
        <w:t xml:space="preserve">шляхом </w:t>
      </w:r>
      <w:proofErr w:type="spellStart"/>
      <w:r w:rsidRPr="005A3036">
        <w:rPr>
          <w:sz w:val="28"/>
          <w:szCs w:val="28"/>
          <w:lang w:eastAsia="ru-RU"/>
        </w:rPr>
        <w:t>голосування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терміном</w:t>
      </w:r>
      <w:proofErr w:type="spellEnd"/>
      <w:r w:rsidRPr="005A3036">
        <w:rPr>
          <w:sz w:val="28"/>
          <w:szCs w:val="28"/>
          <w:lang w:eastAsia="ru-RU"/>
        </w:rPr>
        <w:t xml:space="preserve"> до </w:t>
      </w:r>
      <w:r>
        <w:rPr>
          <w:sz w:val="28"/>
          <w:szCs w:val="28"/>
          <w:lang w:val="uk-UA" w:eastAsia="ru-RU"/>
        </w:rPr>
        <w:t>трьох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рокі</w:t>
      </w:r>
      <w:r>
        <w:rPr>
          <w:sz w:val="28"/>
          <w:szCs w:val="28"/>
          <w:lang w:eastAsia="ru-RU"/>
        </w:rPr>
        <w:t>в</w:t>
      </w:r>
      <w:proofErr w:type="spellEnd"/>
      <w:r>
        <w:rPr>
          <w:sz w:val="28"/>
          <w:szCs w:val="28"/>
          <w:lang w:eastAsia="ru-RU"/>
        </w:rPr>
        <w:t xml:space="preserve">, та </w:t>
      </w:r>
      <w:proofErr w:type="spellStart"/>
      <w:r>
        <w:rPr>
          <w:sz w:val="28"/>
          <w:szCs w:val="28"/>
          <w:lang w:eastAsia="ru-RU"/>
        </w:rPr>
        <w:t>затверджуються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відповідним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рішенням</w:t>
      </w:r>
      <w:proofErr w:type="spellEnd"/>
      <w:r>
        <w:rPr>
          <w:sz w:val="28"/>
          <w:szCs w:val="28"/>
          <w:lang w:val="uk-UA"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Президі</w:t>
      </w:r>
      <w:proofErr w:type="spellEnd"/>
      <w:r>
        <w:rPr>
          <w:sz w:val="28"/>
          <w:szCs w:val="28"/>
          <w:lang w:val="uk-UA" w:eastAsia="ru-RU"/>
        </w:rPr>
        <w:t>й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 «НАН ВО У</w:t>
      </w:r>
      <w:r>
        <w:rPr>
          <w:sz w:val="28"/>
          <w:szCs w:val="28"/>
          <w:lang w:val="uk-UA" w:eastAsia="ru-RU"/>
        </w:rPr>
        <w:t>країни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uk-UA" w:eastAsia="ru-RU"/>
        </w:rPr>
        <w:t xml:space="preserve"> і ГО «МАОН».</w:t>
      </w:r>
      <w:r w:rsidRPr="005A3036">
        <w:rPr>
          <w:sz w:val="28"/>
          <w:szCs w:val="28"/>
          <w:lang w:eastAsia="ru-RU"/>
        </w:rPr>
        <w:t xml:space="preserve"> 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4.4. Голова Ради </w:t>
      </w:r>
      <w:proofErr w:type="spellStart"/>
      <w:r w:rsidRPr="005A3036">
        <w:rPr>
          <w:sz w:val="28"/>
          <w:szCs w:val="28"/>
          <w:lang w:eastAsia="ru-RU"/>
        </w:rPr>
        <w:t>має</w:t>
      </w:r>
      <w:proofErr w:type="spellEnd"/>
      <w:r w:rsidRPr="005A3036">
        <w:rPr>
          <w:sz w:val="28"/>
          <w:szCs w:val="28"/>
          <w:lang w:eastAsia="ru-RU"/>
        </w:rPr>
        <w:t xml:space="preserve"> право </w:t>
      </w:r>
      <w:proofErr w:type="spellStart"/>
      <w:r w:rsidRPr="005A3036">
        <w:rPr>
          <w:sz w:val="28"/>
          <w:szCs w:val="28"/>
          <w:lang w:eastAsia="ru-RU"/>
        </w:rPr>
        <w:t>долучати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>
        <w:rPr>
          <w:sz w:val="28"/>
          <w:szCs w:val="28"/>
          <w:lang w:eastAsia="ru-RU"/>
        </w:rPr>
        <w:t>чених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, за </w:t>
      </w:r>
      <w:proofErr w:type="spellStart"/>
      <w:r w:rsidRPr="005A3036">
        <w:rPr>
          <w:sz w:val="28"/>
          <w:szCs w:val="28"/>
          <w:lang w:eastAsia="ru-RU"/>
        </w:rPr>
        <w:t>умови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їхньої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згоди</w:t>
      </w:r>
      <w:proofErr w:type="spellEnd"/>
      <w:r w:rsidRPr="005A3036">
        <w:rPr>
          <w:sz w:val="28"/>
          <w:szCs w:val="28"/>
          <w:lang w:eastAsia="ru-RU"/>
        </w:rPr>
        <w:t xml:space="preserve">, до </w:t>
      </w:r>
      <w:proofErr w:type="spellStart"/>
      <w:r w:rsidRPr="005A3036">
        <w:rPr>
          <w:sz w:val="28"/>
          <w:szCs w:val="28"/>
          <w:lang w:eastAsia="ru-RU"/>
        </w:rPr>
        <w:t>керівництва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окремими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напрямами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діяльності</w:t>
      </w:r>
      <w:proofErr w:type="spellEnd"/>
      <w:r w:rsidRPr="005A3036">
        <w:rPr>
          <w:sz w:val="28"/>
          <w:szCs w:val="28"/>
          <w:lang w:eastAsia="ru-RU"/>
        </w:rPr>
        <w:t xml:space="preserve"> Ради (</w:t>
      </w:r>
      <w:proofErr w:type="spellStart"/>
      <w:r w:rsidRPr="005A3036">
        <w:rPr>
          <w:sz w:val="28"/>
          <w:szCs w:val="28"/>
          <w:lang w:eastAsia="ru-RU"/>
        </w:rPr>
        <w:t>згідно</w:t>
      </w:r>
      <w:proofErr w:type="spellEnd"/>
      <w:r>
        <w:rPr>
          <w:sz w:val="28"/>
          <w:szCs w:val="28"/>
          <w:lang w:val="uk-UA" w:eastAsia="ru-RU"/>
        </w:rPr>
        <w:t xml:space="preserve"> з</w:t>
      </w:r>
      <w:r>
        <w:rPr>
          <w:sz w:val="28"/>
          <w:szCs w:val="28"/>
          <w:lang w:eastAsia="ru-RU"/>
        </w:rPr>
        <w:t xml:space="preserve"> планом</w:t>
      </w:r>
      <w:r>
        <w:rPr>
          <w:sz w:val="28"/>
          <w:szCs w:val="28"/>
          <w:lang w:val="uk-UA" w:eastAsia="ru-RU"/>
        </w:rPr>
        <w:t xml:space="preserve"> її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роботи</w:t>
      </w:r>
      <w:proofErr w:type="spellEnd"/>
      <w:r w:rsidRPr="005A3036">
        <w:rPr>
          <w:sz w:val="28"/>
          <w:szCs w:val="28"/>
          <w:lang w:eastAsia="ru-RU"/>
        </w:rPr>
        <w:t xml:space="preserve">). 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4.5. </w:t>
      </w:r>
      <w:proofErr w:type="spellStart"/>
      <w:r w:rsidRPr="005A3036">
        <w:rPr>
          <w:sz w:val="28"/>
          <w:szCs w:val="28"/>
          <w:lang w:eastAsia="ru-RU"/>
        </w:rPr>
        <w:t>Прийом</w:t>
      </w:r>
      <w:proofErr w:type="spellEnd"/>
      <w:r w:rsidRPr="005A3036">
        <w:rPr>
          <w:sz w:val="28"/>
          <w:szCs w:val="28"/>
          <w:lang w:eastAsia="ru-RU"/>
        </w:rPr>
        <w:t xml:space="preserve"> у члени Ради структурного </w:t>
      </w:r>
      <w:proofErr w:type="spellStart"/>
      <w:r w:rsidRPr="005A3036">
        <w:rPr>
          <w:sz w:val="28"/>
          <w:szCs w:val="28"/>
          <w:lang w:eastAsia="ru-RU"/>
        </w:rPr>
        <w:t>підрозділу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(наукового фахового відділення) </w:t>
      </w:r>
      <w:r w:rsidRPr="005A3036">
        <w:rPr>
          <w:sz w:val="28"/>
          <w:szCs w:val="28"/>
          <w:lang w:eastAsia="ru-RU"/>
        </w:rPr>
        <w:t xml:space="preserve">проводиться на </w:t>
      </w:r>
      <w:proofErr w:type="spellStart"/>
      <w:r w:rsidRPr="005A3036">
        <w:rPr>
          <w:sz w:val="28"/>
          <w:szCs w:val="28"/>
          <w:lang w:eastAsia="ru-RU"/>
        </w:rPr>
        <w:t>підставі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письмової</w:t>
      </w:r>
      <w:proofErr w:type="spellEnd"/>
      <w:r w:rsidRPr="005A3036">
        <w:rPr>
          <w:sz w:val="28"/>
          <w:szCs w:val="28"/>
          <w:lang w:eastAsia="ru-RU"/>
        </w:rPr>
        <w:t xml:space="preserve"> заяви </w:t>
      </w:r>
      <w:proofErr w:type="spellStart"/>
      <w:r w:rsidRPr="005A3036">
        <w:rPr>
          <w:sz w:val="28"/>
          <w:szCs w:val="28"/>
          <w:lang w:eastAsia="ru-RU"/>
        </w:rPr>
        <w:t>вступаючого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заповнення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персональн</w:t>
      </w:r>
      <w:r>
        <w:rPr>
          <w:sz w:val="28"/>
          <w:szCs w:val="28"/>
          <w:lang w:eastAsia="ru-RU"/>
        </w:rPr>
        <w:t>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анкети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Заява</w:t>
      </w:r>
      <w:proofErr w:type="spellEnd"/>
      <w:r>
        <w:rPr>
          <w:sz w:val="28"/>
          <w:szCs w:val="28"/>
          <w:lang w:eastAsia="ru-RU"/>
        </w:rPr>
        <w:t xml:space="preserve"> на </w:t>
      </w:r>
      <w:proofErr w:type="spellStart"/>
      <w:r>
        <w:rPr>
          <w:sz w:val="28"/>
          <w:szCs w:val="28"/>
          <w:lang w:eastAsia="ru-RU"/>
        </w:rPr>
        <w:t>вступ</w:t>
      </w:r>
      <w:proofErr w:type="spellEnd"/>
      <w:r>
        <w:rPr>
          <w:sz w:val="28"/>
          <w:szCs w:val="28"/>
          <w:lang w:eastAsia="ru-RU"/>
        </w:rPr>
        <w:t xml:space="preserve"> та анкета </w:t>
      </w:r>
      <w:r>
        <w:rPr>
          <w:sz w:val="28"/>
          <w:szCs w:val="28"/>
          <w:lang w:val="uk-UA" w:eastAsia="ru-RU"/>
        </w:rPr>
        <w:t xml:space="preserve">повинні </w:t>
      </w:r>
      <w:proofErr w:type="spellStart"/>
      <w:r>
        <w:rPr>
          <w:sz w:val="28"/>
          <w:szCs w:val="28"/>
          <w:lang w:eastAsia="ru-RU"/>
        </w:rPr>
        <w:t>міст</w:t>
      </w:r>
      <w:r>
        <w:rPr>
          <w:sz w:val="28"/>
          <w:szCs w:val="28"/>
          <w:lang w:val="uk-UA" w:eastAsia="ru-RU"/>
        </w:rPr>
        <w:t>ити</w:t>
      </w:r>
      <w:proofErr w:type="spellEnd"/>
      <w:r>
        <w:rPr>
          <w:sz w:val="28"/>
          <w:szCs w:val="28"/>
          <w:lang w:val="uk-UA" w:eastAsia="ru-RU"/>
        </w:rPr>
        <w:t xml:space="preserve"> таку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інформацію</w:t>
      </w:r>
      <w:proofErr w:type="spellEnd"/>
      <w:r w:rsidRPr="005A3036">
        <w:rPr>
          <w:sz w:val="28"/>
          <w:szCs w:val="28"/>
          <w:lang w:eastAsia="ru-RU"/>
        </w:rPr>
        <w:t xml:space="preserve"> про кандидата: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прізвище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ім’я</w:t>
      </w:r>
      <w:proofErr w:type="spellEnd"/>
      <w:r w:rsidRPr="005A3036">
        <w:rPr>
          <w:sz w:val="28"/>
          <w:szCs w:val="28"/>
          <w:lang w:eastAsia="ru-RU"/>
        </w:rPr>
        <w:t xml:space="preserve">, по </w:t>
      </w:r>
      <w:proofErr w:type="spellStart"/>
      <w:r w:rsidRPr="005A3036">
        <w:rPr>
          <w:sz w:val="28"/>
          <w:szCs w:val="28"/>
          <w:lang w:eastAsia="ru-RU"/>
        </w:rPr>
        <w:t>батькові</w:t>
      </w:r>
      <w:proofErr w:type="spellEnd"/>
      <w:r w:rsidRPr="005A3036">
        <w:rPr>
          <w:sz w:val="28"/>
          <w:szCs w:val="28"/>
          <w:lang w:eastAsia="ru-RU"/>
        </w:rPr>
        <w:t xml:space="preserve"> (</w:t>
      </w:r>
      <w:proofErr w:type="spellStart"/>
      <w:r w:rsidRPr="005A3036">
        <w:rPr>
          <w:sz w:val="28"/>
          <w:szCs w:val="28"/>
          <w:lang w:eastAsia="ru-RU"/>
        </w:rPr>
        <w:t>повністю</w:t>
      </w:r>
      <w:proofErr w:type="spellEnd"/>
      <w:r w:rsidRPr="005A3036">
        <w:rPr>
          <w:sz w:val="28"/>
          <w:szCs w:val="28"/>
          <w:lang w:eastAsia="ru-RU"/>
        </w:rPr>
        <w:t>);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дату та </w:t>
      </w:r>
      <w:proofErr w:type="spellStart"/>
      <w:r w:rsidRPr="005A3036">
        <w:rPr>
          <w:sz w:val="28"/>
          <w:szCs w:val="28"/>
          <w:lang w:eastAsia="ru-RU"/>
        </w:rPr>
        <w:t>рік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народження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назву</w:t>
      </w:r>
      <w:proofErr w:type="spellEnd"/>
      <w:r w:rsidRPr="005A3036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 xml:space="preserve">труктурного </w:t>
      </w:r>
      <w:proofErr w:type="spellStart"/>
      <w:r>
        <w:rPr>
          <w:sz w:val="28"/>
          <w:szCs w:val="28"/>
          <w:lang w:eastAsia="ru-RU"/>
        </w:rPr>
        <w:t>підрозділу</w:t>
      </w:r>
      <w:proofErr w:type="spellEnd"/>
      <w:r>
        <w:rPr>
          <w:sz w:val="28"/>
          <w:szCs w:val="28"/>
          <w:lang w:eastAsia="ru-RU"/>
        </w:rPr>
        <w:t xml:space="preserve"> (</w:t>
      </w:r>
      <w:proofErr w:type="spellStart"/>
      <w:r>
        <w:rPr>
          <w:sz w:val="28"/>
          <w:szCs w:val="28"/>
          <w:lang w:eastAsia="ru-RU"/>
        </w:rPr>
        <w:t>наукового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фахового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відд</w:t>
      </w:r>
      <w:r>
        <w:rPr>
          <w:sz w:val="28"/>
          <w:szCs w:val="28"/>
          <w:lang w:val="uk-UA" w:eastAsia="ru-RU"/>
        </w:rPr>
        <w:t>іл</w:t>
      </w:r>
      <w:r>
        <w:rPr>
          <w:sz w:val="28"/>
          <w:szCs w:val="28"/>
          <w:lang w:eastAsia="ru-RU"/>
        </w:rPr>
        <w:t>ення</w:t>
      </w:r>
      <w:proofErr w:type="spellEnd"/>
      <w:r>
        <w:rPr>
          <w:sz w:val="28"/>
          <w:szCs w:val="28"/>
          <w:lang w:eastAsia="ru-RU"/>
        </w:rPr>
        <w:t>)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напрям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інтересів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заявника</w:t>
      </w:r>
      <w:proofErr w:type="spellEnd"/>
      <w:r w:rsidRPr="005A3036">
        <w:rPr>
          <w:sz w:val="28"/>
          <w:szCs w:val="28"/>
          <w:lang w:eastAsia="ru-RU"/>
        </w:rPr>
        <w:t xml:space="preserve"> (1–3 </w:t>
      </w:r>
      <w:proofErr w:type="spellStart"/>
      <w:r w:rsidRPr="005A3036">
        <w:rPr>
          <w:sz w:val="28"/>
          <w:szCs w:val="28"/>
          <w:lang w:eastAsia="ru-RU"/>
        </w:rPr>
        <w:t>речення</w:t>
      </w:r>
      <w:proofErr w:type="spellEnd"/>
      <w:r w:rsidRPr="005A3036">
        <w:rPr>
          <w:sz w:val="28"/>
          <w:szCs w:val="28"/>
          <w:lang w:eastAsia="ru-RU"/>
        </w:rPr>
        <w:t>);</w:t>
      </w:r>
    </w:p>
    <w:p w:rsidR="00106EA9" w:rsidRPr="00A23042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>● участь</w:t>
      </w:r>
      <w:r>
        <w:rPr>
          <w:sz w:val="28"/>
          <w:szCs w:val="28"/>
          <w:lang w:val="uk-UA" w:eastAsia="ru-RU"/>
        </w:rPr>
        <w:t xml:space="preserve"> в освітніх і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наукових</w:t>
      </w:r>
      <w:proofErr w:type="spellEnd"/>
      <w:r w:rsidRPr="005A3036">
        <w:rPr>
          <w:sz w:val="28"/>
          <w:szCs w:val="28"/>
          <w:lang w:eastAsia="ru-RU"/>
        </w:rPr>
        <w:t xml:space="preserve"> заходах</w:t>
      </w:r>
      <w:r>
        <w:rPr>
          <w:sz w:val="28"/>
          <w:szCs w:val="28"/>
          <w:lang w:val="uk-UA" w:eastAsia="ru-RU"/>
        </w:rPr>
        <w:t xml:space="preserve">, конференціях, </w:t>
      </w:r>
      <w:r w:rsidRPr="005A3036">
        <w:rPr>
          <w:sz w:val="28"/>
          <w:szCs w:val="28"/>
          <w:lang w:eastAsia="ru-RU"/>
        </w:rPr>
        <w:t>конкурсах</w:t>
      </w:r>
      <w:r>
        <w:rPr>
          <w:sz w:val="28"/>
          <w:szCs w:val="28"/>
          <w:lang w:val="uk-UA" w:eastAsia="ru-RU"/>
        </w:rPr>
        <w:t xml:space="preserve"> тощо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інформацію</w:t>
      </w:r>
      <w:proofErr w:type="spellEnd"/>
      <w:r w:rsidRPr="005A3036">
        <w:rPr>
          <w:sz w:val="28"/>
          <w:szCs w:val="28"/>
          <w:lang w:eastAsia="ru-RU"/>
        </w:rPr>
        <w:t xml:space="preserve"> про </w:t>
      </w:r>
      <w:proofErr w:type="spellStart"/>
      <w:r w:rsidRPr="005A3036">
        <w:rPr>
          <w:sz w:val="28"/>
          <w:szCs w:val="28"/>
          <w:lang w:eastAsia="ru-RU"/>
        </w:rPr>
        <w:t>науковий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ступінь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вчене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звання</w:t>
      </w:r>
      <w:proofErr w:type="spellEnd"/>
      <w:r w:rsidRPr="005A3036">
        <w:rPr>
          <w:sz w:val="28"/>
          <w:szCs w:val="28"/>
          <w:lang w:eastAsia="ru-RU"/>
        </w:rPr>
        <w:t xml:space="preserve"> (</w:t>
      </w:r>
      <w:proofErr w:type="spellStart"/>
      <w:r w:rsidRPr="005A3036">
        <w:rPr>
          <w:sz w:val="28"/>
          <w:szCs w:val="28"/>
          <w:lang w:eastAsia="ru-RU"/>
        </w:rPr>
        <w:t>рік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спеціальність</w:t>
      </w:r>
      <w:proofErr w:type="spellEnd"/>
      <w:r w:rsidRPr="005A3036">
        <w:rPr>
          <w:sz w:val="28"/>
          <w:szCs w:val="28"/>
          <w:lang w:eastAsia="ru-RU"/>
        </w:rPr>
        <w:t>);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кількість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опублікованих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праць</w:t>
      </w:r>
      <w:proofErr w:type="spellEnd"/>
      <w:r w:rsidRPr="005A3036">
        <w:rPr>
          <w:sz w:val="28"/>
          <w:szCs w:val="28"/>
          <w:lang w:eastAsia="ru-RU"/>
        </w:rPr>
        <w:t xml:space="preserve"> за </w:t>
      </w:r>
      <w:proofErr w:type="spellStart"/>
      <w:r w:rsidRPr="005A3036">
        <w:rPr>
          <w:sz w:val="28"/>
          <w:szCs w:val="28"/>
          <w:lang w:eastAsia="ru-RU"/>
        </w:rPr>
        <w:t>наявністю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тощо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 w:rsidRPr="005A3036">
        <w:rPr>
          <w:sz w:val="28"/>
          <w:szCs w:val="28"/>
          <w:lang w:eastAsia="ru-RU"/>
        </w:rPr>
        <w:t>Заява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всту</w:t>
      </w:r>
      <w:r>
        <w:rPr>
          <w:sz w:val="28"/>
          <w:szCs w:val="28"/>
          <w:lang w:eastAsia="ru-RU"/>
        </w:rPr>
        <w:t>п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подається</w:t>
      </w:r>
      <w:proofErr w:type="spellEnd"/>
      <w:r>
        <w:rPr>
          <w:sz w:val="28"/>
          <w:szCs w:val="28"/>
          <w:lang w:eastAsia="ru-RU"/>
        </w:rPr>
        <w:t xml:space="preserve"> на </w:t>
      </w:r>
      <w:proofErr w:type="spellStart"/>
      <w:r>
        <w:rPr>
          <w:sz w:val="28"/>
          <w:szCs w:val="28"/>
          <w:lang w:eastAsia="ru-RU"/>
        </w:rPr>
        <w:t>ім’я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Голови</w:t>
      </w:r>
      <w:proofErr w:type="spellEnd"/>
      <w:r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Заявник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вважається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прийнятим</w:t>
      </w:r>
      <w:proofErr w:type="spellEnd"/>
      <w:r w:rsidRPr="005A3036">
        <w:rPr>
          <w:sz w:val="28"/>
          <w:szCs w:val="28"/>
          <w:lang w:eastAsia="ru-RU"/>
        </w:rPr>
        <w:t xml:space="preserve"> до Ради з дня, </w:t>
      </w:r>
      <w:proofErr w:type="spellStart"/>
      <w:r w:rsidRPr="005A3036">
        <w:rPr>
          <w:sz w:val="28"/>
          <w:szCs w:val="28"/>
          <w:lang w:eastAsia="ru-RU"/>
        </w:rPr>
        <w:t>наст</w:t>
      </w:r>
      <w:r>
        <w:rPr>
          <w:sz w:val="28"/>
          <w:szCs w:val="28"/>
          <w:lang w:eastAsia="ru-RU"/>
        </w:rPr>
        <w:t>упного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після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дати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затвердження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Президіями</w:t>
      </w:r>
      <w:proofErr w:type="spellEnd"/>
      <w:r>
        <w:rPr>
          <w:sz w:val="28"/>
          <w:szCs w:val="28"/>
          <w:lang w:eastAsia="ru-RU"/>
        </w:rPr>
        <w:t xml:space="preserve"> ГО «</w:t>
      </w:r>
      <w:r>
        <w:rPr>
          <w:sz w:val="28"/>
          <w:szCs w:val="28"/>
          <w:lang w:val="uk-UA" w:eastAsia="ru-RU"/>
        </w:rPr>
        <w:t>НАН ВО України» та ГО «МАОН»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про </w:t>
      </w:r>
      <w:r>
        <w:rPr>
          <w:sz w:val="28"/>
          <w:szCs w:val="28"/>
          <w:lang w:val="uk-UA" w:eastAsia="ru-RU"/>
        </w:rPr>
        <w:t xml:space="preserve">його </w:t>
      </w:r>
      <w:proofErr w:type="spellStart"/>
      <w:r w:rsidRPr="005A3036">
        <w:rPr>
          <w:sz w:val="28"/>
          <w:szCs w:val="28"/>
          <w:lang w:eastAsia="ru-RU"/>
        </w:rPr>
        <w:t>вступу</w:t>
      </w:r>
      <w:proofErr w:type="spellEnd"/>
      <w:r w:rsidRPr="005A3036">
        <w:rPr>
          <w:sz w:val="28"/>
          <w:szCs w:val="28"/>
          <w:lang w:eastAsia="ru-RU"/>
        </w:rPr>
        <w:t xml:space="preserve"> до Ради.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4.6. Члени Ради </w:t>
      </w:r>
      <w:r>
        <w:rPr>
          <w:sz w:val="28"/>
          <w:szCs w:val="28"/>
          <w:lang w:val="uk-UA" w:eastAsia="ru-RU"/>
        </w:rPr>
        <w:t>молодих учених Академій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мають</w:t>
      </w:r>
      <w:proofErr w:type="spellEnd"/>
      <w:r w:rsidRPr="005A3036">
        <w:rPr>
          <w:sz w:val="28"/>
          <w:szCs w:val="28"/>
          <w:lang w:eastAsia="ru-RU"/>
        </w:rPr>
        <w:t xml:space="preserve"> право: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брати</w:t>
      </w:r>
      <w:proofErr w:type="spellEnd"/>
      <w:r w:rsidRPr="005A3036">
        <w:rPr>
          <w:sz w:val="28"/>
          <w:szCs w:val="28"/>
          <w:lang w:eastAsia="ru-RU"/>
        </w:rPr>
        <w:t xml:space="preserve"> участь у </w:t>
      </w:r>
      <w:proofErr w:type="spellStart"/>
      <w:r w:rsidRPr="005A3036">
        <w:rPr>
          <w:sz w:val="28"/>
          <w:szCs w:val="28"/>
          <w:lang w:eastAsia="ru-RU"/>
        </w:rPr>
        <w:t>засіданнях</w:t>
      </w:r>
      <w:proofErr w:type="spellEnd"/>
      <w:r w:rsidRPr="005A3036">
        <w:rPr>
          <w:sz w:val="28"/>
          <w:szCs w:val="28"/>
          <w:lang w:eastAsia="ru-RU"/>
        </w:rPr>
        <w:t xml:space="preserve"> Ради, </w:t>
      </w:r>
      <w:proofErr w:type="spellStart"/>
      <w:r w:rsidRPr="005A3036">
        <w:rPr>
          <w:sz w:val="28"/>
          <w:szCs w:val="28"/>
          <w:lang w:eastAsia="ru-RU"/>
        </w:rPr>
        <w:t>висловлювати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свої</w:t>
      </w:r>
      <w:proofErr w:type="spellEnd"/>
      <w:r w:rsidRPr="005A3036">
        <w:rPr>
          <w:sz w:val="28"/>
          <w:szCs w:val="28"/>
          <w:lang w:eastAsia="ru-RU"/>
        </w:rPr>
        <w:t xml:space="preserve"> думки, </w:t>
      </w:r>
      <w:proofErr w:type="spellStart"/>
      <w:r>
        <w:rPr>
          <w:sz w:val="28"/>
          <w:szCs w:val="28"/>
          <w:lang w:eastAsia="ru-RU"/>
        </w:rPr>
        <w:t>вносити</w:t>
      </w:r>
      <w:proofErr w:type="spellEnd"/>
      <w:r>
        <w:rPr>
          <w:sz w:val="28"/>
          <w:szCs w:val="28"/>
          <w:lang w:eastAsia="ru-RU"/>
        </w:rPr>
        <w:t xml:space="preserve"> на </w:t>
      </w:r>
      <w:proofErr w:type="spellStart"/>
      <w:r>
        <w:rPr>
          <w:sz w:val="28"/>
          <w:szCs w:val="28"/>
          <w:lang w:eastAsia="ru-RU"/>
        </w:rPr>
        <w:t>розгляд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пропозиції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згідно</w:t>
      </w:r>
      <w:proofErr w:type="spellEnd"/>
      <w:r w:rsidRPr="005A3036">
        <w:rPr>
          <w:sz w:val="28"/>
          <w:szCs w:val="28"/>
          <w:lang w:eastAsia="ru-RU"/>
        </w:rPr>
        <w:t xml:space="preserve"> з </w:t>
      </w:r>
      <w:proofErr w:type="spellStart"/>
      <w:r w:rsidRPr="005A3036">
        <w:rPr>
          <w:sz w:val="28"/>
          <w:szCs w:val="28"/>
          <w:lang w:eastAsia="ru-RU"/>
        </w:rPr>
        <w:t>затвердженим</w:t>
      </w:r>
      <w:proofErr w:type="spellEnd"/>
      <w:r w:rsidRPr="005A3036">
        <w:rPr>
          <w:sz w:val="28"/>
          <w:szCs w:val="28"/>
          <w:lang w:eastAsia="ru-RU"/>
        </w:rPr>
        <w:t xml:space="preserve"> Регламентом</w:t>
      </w:r>
      <w:r>
        <w:rPr>
          <w:sz w:val="28"/>
          <w:szCs w:val="28"/>
          <w:lang w:val="uk-UA" w:eastAsia="ru-RU"/>
        </w:rPr>
        <w:t xml:space="preserve"> роботи</w:t>
      </w:r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lastRenderedPageBreak/>
        <w:t xml:space="preserve">● </w:t>
      </w:r>
      <w:proofErr w:type="spellStart"/>
      <w:r w:rsidRPr="005A3036">
        <w:rPr>
          <w:sz w:val="28"/>
          <w:szCs w:val="28"/>
          <w:lang w:eastAsia="ru-RU"/>
        </w:rPr>
        <w:t>обирати</w:t>
      </w:r>
      <w:proofErr w:type="spellEnd"/>
      <w:r w:rsidRPr="005A3036">
        <w:rPr>
          <w:sz w:val="28"/>
          <w:szCs w:val="28"/>
          <w:lang w:eastAsia="ru-RU"/>
        </w:rPr>
        <w:t xml:space="preserve"> й бути </w:t>
      </w:r>
      <w:proofErr w:type="spellStart"/>
      <w:r w:rsidRPr="005A3036">
        <w:rPr>
          <w:sz w:val="28"/>
          <w:szCs w:val="28"/>
          <w:lang w:eastAsia="ru-RU"/>
        </w:rPr>
        <w:t>обраними</w:t>
      </w:r>
      <w:proofErr w:type="spellEnd"/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органи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Академій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4.7. Члени Ради </w:t>
      </w:r>
      <w:proofErr w:type="spellStart"/>
      <w:r w:rsidRPr="005A3036">
        <w:rPr>
          <w:sz w:val="28"/>
          <w:szCs w:val="28"/>
          <w:lang w:eastAsia="ru-RU"/>
        </w:rPr>
        <w:t>зобов’язані</w:t>
      </w:r>
      <w:proofErr w:type="spellEnd"/>
      <w:r w:rsidRPr="005A3036">
        <w:rPr>
          <w:sz w:val="28"/>
          <w:szCs w:val="28"/>
          <w:lang w:eastAsia="ru-RU"/>
        </w:rPr>
        <w:t>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дотримуватися</w:t>
      </w:r>
      <w:proofErr w:type="spellEnd"/>
      <w:r>
        <w:rPr>
          <w:sz w:val="28"/>
          <w:szCs w:val="28"/>
          <w:lang w:val="uk-UA" w:eastAsia="ru-RU"/>
        </w:rPr>
        <w:t xml:space="preserve"> Статутів Академій та цього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Положення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виконува</w:t>
      </w:r>
      <w:r>
        <w:rPr>
          <w:sz w:val="28"/>
          <w:szCs w:val="28"/>
          <w:lang w:eastAsia="ru-RU"/>
        </w:rPr>
        <w:t>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рішення</w:t>
      </w:r>
      <w:proofErr w:type="spellEnd"/>
      <w:r>
        <w:rPr>
          <w:sz w:val="28"/>
          <w:szCs w:val="28"/>
          <w:lang w:eastAsia="ru-RU"/>
        </w:rPr>
        <w:t xml:space="preserve"> РМУ</w:t>
      </w:r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прийняті</w:t>
      </w:r>
      <w:proofErr w:type="spellEnd"/>
      <w:r w:rsidRPr="005A3036">
        <w:rPr>
          <w:sz w:val="28"/>
          <w:szCs w:val="28"/>
          <w:lang w:eastAsia="ru-RU"/>
        </w:rPr>
        <w:t xml:space="preserve"> в межах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повноважень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сумлінно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своєчасно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виконувати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покладені</w:t>
      </w:r>
      <w:proofErr w:type="spellEnd"/>
      <w:r w:rsidRPr="005A3036">
        <w:rPr>
          <w:sz w:val="28"/>
          <w:szCs w:val="28"/>
          <w:lang w:eastAsia="ru-RU"/>
        </w:rPr>
        <w:t xml:space="preserve"> на них Радою </w:t>
      </w:r>
      <w:proofErr w:type="spellStart"/>
      <w:r w:rsidRPr="005A3036">
        <w:rPr>
          <w:sz w:val="28"/>
          <w:szCs w:val="28"/>
          <w:lang w:eastAsia="ru-RU"/>
        </w:rPr>
        <w:t>обов’язки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виконувати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керівників</w:t>
      </w:r>
      <w:proofErr w:type="spellEnd"/>
      <w:r w:rsidRPr="005A3036">
        <w:rPr>
          <w:sz w:val="28"/>
          <w:szCs w:val="28"/>
          <w:lang w:eastAsia="ru-RU"/>
        </w:rPr>
        <w:t xml:space="preserve"> (</w:t>
      </w:r>
      <w:proofErr w:type="spellStart"/>
      <w:r w:rsidRPr="005A3036">
        <w:rPr>
          <w:sz w:val="28"/>
          <w:szCs w:val="28"/>
          <w:lang w:eastAsia="ru-RU"/>
        </w:rPr>
        <w:t>керівних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органів</w:t>
      </w:r>
      <w:proofErr w:type="spellEnd"/>
      <w:r w:rsidRPr="005A3036">
        <w:rPr>
          <w:sz w:val="28"/>
          <w:szCs w:val="28"/>
          <w:lang w:eastAsia="ru-RU"/>
        </w:rPr>
        <w:t>) Р</w:t>
      </w:r>
      <w:r>
        <w:rPr>
          <w:sz w:val="28"/>
          <w:szCs w:val="28"/>
          <w:lang w:val="uk-UA" w:eastAsia="ru-RU"/>
        </w:rPr>
        <w:t xml:space="preserve">МУ, </w:t>
      </w:r>
      <w:proofErr w:type="spellStart"/>
      <w:r>
        <w:rPr>
          <w:sz w:val="28"/>
          <w:szCs w:val="28"/>
          <w:lang w:eastAsia="ru-RU"/>
        </w:rPr>
        <w:t>Президії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Загальних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зборів</w:t>
      </w:r>
      <w:proofErr w:type="spellEnd"/>
      <w:r>
        <w:rPr>
          <w:sz w:val="28"/>
          <w:szCs w:val="28"/>
          <w:lang w:eastAsia="ru-RU"/>
        </w:rPr>
        <w:t xml:space="preserve"> (</w:t>
      </w:r>
      <w:proofErr w:type="spellStart"/>
      <w:r>
        <w:rPr>
          <w:sz w:val="28"/>
          <w:szCs w:val="28"/>
          <w:lang w:eastAsia="ru-RU"/>
        </w:rPr>
        <w:t>конференції</w:t>
      </w:r>
      <w:proofErr w:type="spellEnd"/>
      <w:r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eastAsia="ru-RU"/>
        </w:rPr>
        <w:t xml:space="preserve"> Ак</w:t>
      </w:r>
      <w:proofErr w:type="spellStart"/>
      <w:r>
        <w:rPr>
          <w:sz w:val="28"/>
          <w:szCs w:val="28"/>
          <w:lang w:val="uk-UA" w:eastAsia="ru-RU"/>
        </w:rPr>
        <w:t>адемій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активно </w:t>
      </w:r>
      <w:proofErr w:type="spellStart"/>
      <w:r w:rsidRPr="005A3036">
        <w:rPr>
          <w:sz w:val="28"/>
          <w:szCs w:val="28"/>
          <w:lang w:eastAsia="ru-RU"/>
        </w:rPr>
        <w:t>брати</w:t>
      </w:r>
      <w:proofErr w:type="spellEnd"/>
      <w:r w:rsidRPr="005A3036">
        <w:rPr>
          <w:sz w:val="28"/>
          <w:szCs w:val="28"/>
          <w:lang w:eastAsia="ru-RU"/>
        </w:rPr>
        <w:t xml:space="preserve"> участь </w:t>
      </w:r>
      <w:r>
        <w:rPr>
          <w:sz w:val="28"/>
          <w:szCs w:val="28"/>
          <w:lang w:val="uk-UA" w:eastAsia="ru-RU"/>
        </w:rPr>
        <w:t xml:space="preserve">в </w:t>
      </w:r>
      <w:proofErr w:type="gramStart"/>
      <w:r>
        <w:rPr>
          <w:sz w:val="28"/>
          <w:szCs w:val="28"/>
          <w:lang w:val="uk-UA" w:eastAsia="ru-RU"/>
        </w:rPr>
        <w:t>освітній,</w:t>
      </w:r>
      <w:r>
        <w:rPr>
          <w:sz w:val="28"/>
          <w:szCs w:val="28"/>
          <w:lang w:val="uk-UA" w:eastAsia="ru-RU"/>
        </w:rPr>
        <w:tab/>
      </w:r>
      <w:proofErr w:type="gram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науковій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роботі</w:t>
      </w:r>
      <w:proofErr w:type="spellEnd"/>
      <w:r w:rsidRPr="005A3036">
        <w:rPr>
          <w:sz w:val="28"/>
          <w:szCs w:val="28"/>
          <w:lang w:eastAsia="ru-RU"/>
        </w:rPr>
        <w:t xml:space="preserve"> т</w:t>
      </w:r>
      <w:r>
        <w:rPr>
          <w:sz w:val="28"/>
          <w:szCs w:val="28"/>
          <w:lang w:eastAsia="ru-RU"/>
        </w:rPr>
        <w:t xml:space="preserve">а заходах, </w:t>
      </w:r>
      <w:proofErr w:type="spellStart"/>
      <w:r>
        <w:rPr>
          <w:sz w:val="28"/>
          <w:szCs w:val="28"/>
          <w:lang w:eastAsia="ru-RU"/>
        </w:rPr>
        <w:t>що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організовуються</w:t>
      </w:r>
      <w:proofErr w:type="spellEnd"/>
      <w:r>
        <w:rPr>
          <w:sz w:val="28"/>
          <w:szCs w:val="28"/>
          <w:lang w:eastAsia="ru-RU"/>
        </w:rPr>
        <w:t xml:space="preserve"> Р</w:t>
      </w:r>
      <w:r>
        <w:rPr>
          <w:sz w:val="28"/>
          <w:szCs w:val="28"/>
          <w:lang w:val="uk-UA" w:eastAsia="ru-RU"/>
        </w:rPr>
        <w:t>МУ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пропагувати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діяльність</w:t>
      </w:r>
      <w:proofErr w:type="spellEnd"/>
      <w:r w:rsidRPr="005A3036">
        <w:rPr>
          <w:sz w:val="28"/>
          <w:szCs w:val="28"/>
          <w:lang w:eastAsia="ru-RU"/>
        </w:rPr>
        <w:t xml:space="preserve"> Ради, </w:t>
      </w:r>
      <w:proofErr w:type="spellStart"/>
      <w:r w:rsidRPr="005A3036">
        <w:rPr>
          <w:sz w:val="28"/>
          <w:szCs w:val="28"/>
          <w:lang w:eastAsia="ru-RU"/>
        </w:rPr>
        <w:t>сприяти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підвищенню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авторитету та престижу.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4.8. </w:t>
      </w:r>
      <w:proofErr w:type="spellStart"/>
      <w:r>
        <w:rPr>
          <w:sz w:val="28"/>
          <w:szCs w:val="28"/>
          <w:lang w:eastAsia="ru-RU"/>
        </w:rPr>
        <w:t>Виключення</w:t>
      </w:r>
      <w:proofErr w:type="spellEnd"/>
      <w:r>
        <w:rPr>
          <w:sz w:val="28"/>
          <w:szCs w:val="28"/>
          <w:lang w:eastAsia="ru-RU"/>
        </w:rPr>
        <w:t xml:space="preserve"> з </w:t>
      </w:r>
      <w:proofErr w:type="spellStart"/>
      <w:r>
        <w:rPr>
          <w:sz w:val="28"/>
          <w:szCs w:val="28"/>
          <w:lang w:eastAsia="ru-RU"/>
        </w:rPr>
        <w:t>членів</w:t>
      </w:r>
      <w:proofErr w:type="spellEnd"/>
      <w:r>
        <w:rPr>
          <w:sz w:val="28"/>
          <w:szCs w:val="28"/>
          <w:lang w:eastAsia="ru-RU"/>
        </w:rPr>
        <w:t xml:space="preserve"> РМУ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може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здійснюватися</w:t>
      </w:r>
      <w:proofErr w:type="spellEnd"/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випадках</w:t>
      </w:r>
      <w:proofErr w:type="spellEnd"/>
      <w:r w:rsidRPr="005A3036">
        <w:rPr>
          <w:sz w:val="28"/>
          <w:szCs w:val="28"/>
          <w:lang w:eastAsia="ru-RU"/>
        </w:rPr>
        <w:t>: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здійснення</w:t>
      </w:r>
      <w:proofErr w:type="spellEnd"/>
      <w:r w:rsidRPr="005A3036">
        <w:rPr>
          <w:sz w:val="28"/>
          <w:szCs w:val="28"/>
          <w:lang w:eastAsia="ru-RU"/>
        </w:rPr>
        <w:t xml:space="preserve"> членом Ради </w:t>
      </w:r>
      <w:proofErr w:type="spellStart"/>
      <w:r w:rsidRPr="005A3036">
        <w:rPr>
          <w:sz w:val="28"/>
          <w:szCs w:val="28"/>
          <w:lang w:eastAsia="ru-RU"/>
        </w:rPr>
        <w:t>дій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що</w:t>
      </w:r>
      <w:proofErr w:type="spellEnd"/>
      <w:r w:rsidRPr="005A3036">
        <w:rPr>
          <w:sz w:val="28"/>
          <w:szCs w:val="28"/>
          <w:lang w:eastAsia="ru-RU"/>
        </w:rPr>
        <w:t xml:space="preserve"> грубо </w:t>
      </w:r>
      <w:proofErr w:type="spellStart"/>
      <w:r w:rsidRPr="005A3036">
        <w:rPr>
          <w:sz w:val="28"/>
          <w:szCs w:val="28"/>
          <w:lang w:eastAsia="ru-RU"/>
        </w:rPr>
        <w:t>порушують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Статути Академій, </w:t>
      </w:r>
      <w:proofErr w:type="spellStart"/>
      <w:r w:rsidRPr="005A3036">
        <w:rPr>
          <w:sz w:val="28"/>
          <w:szCs w:val="28"/>
          <w:lang w:eastAsia="ru-RU"/>
        </w:rPr>
        <w:t>це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Положення</w:t>
      </w:r>
      <w:proofErr w:type="spellEnd"/>
      <w:r>
        <w:rPr>
          <w:sz w:val="28"/>
          <w:szCs w:val="28"/>
          <w:lang w:val="uk-UA" w:eastAsia="ru-RU"/>
        </w:rPr>
        <w:t xml:space="preserve"> та принципи академічної доброчесності</w:t>
      </w:r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невиконання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рішень</w:t>
      </w:r>
      <w:proofErr w:type="spellEnd"/>
      <w:r w:rsidRPr="005A3036">
        <w:rPr>
          <w:sz w:val="28"/>
          <w:szCs w:val="28"/>
          <w:lang w:eastAsia="ru-RU"/>
        </w:rPr>
        <w:t xml:space="preserve"> Ради;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</w:t>
      </w:r>
      <w:proofErr w:type="spellStart"/>
      <w:r w:rsidRPr="005A3036">
        <w:rPr>
          <w:sz w:val="28"/>
          <w:szCs w:val="28"/>
          <w:lang w:eastAsia="ru-RU"/>
        </w:rPr>
        <w:t>відсутності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більш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ніж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трьох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засіданнях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поспіль</w:t>
      </w:r>
      <w:proofErr w:type="spellEnd"/>
      <w:r w:rsidRPr="005A3036">
        <w:rPr>
          <w:sz w:val="28"/>
          <w:szCs w:val="28"/>
          <w:lang w:eastAsia="ru-RU"/>
        </w:rPr>
        <w:t xml:space="preserve"> без </w:t>
      </w:r>
      <w:proofErr w:type="spellStart"/>
      <w:r w:rsidRPr="005A3036">
        <w:rPr>
          <w:sz w:val="28"/>
          <w:szCs w:val="28"/>
          <w:lang w:eastAsia="ru-RU"/>
        </w:rPr>
        <w:t>поважної</w:t>
      </w:r>
      <w:proofErr w:type="spellEnd"/>
      <w:r w:rsidRPr="005A3036">
        <w:rPr>
          <w:sz w:val="28"/>
          <w:szCs w:val="28"/>
          <w:lang w:eastAsia="ru-RU"/>
        </w:rPr>
        <w:t xml:space="preserve"> причини;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 xml:space="preserve">● за </w:t>
      </w:r>
      <w:proofErr w:type="spellStart"/>
      <w:r w:rsidRPr="005A3036">
        <w:rPr>
          <w:sz w:val="28"/>
          <w:szCs w:val="28"/>
          <w:lang w:eastAsia="ru-RU"/>
        </w:rPr>
        <w:t>власним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бажанням</w:t>
      </w:r>
      <w:proofErr w:type="spellEnd"/>
      <w:r w:rsidRPr="005A3036">
        <w:rPr>
          <w:sz w:val="28"/>
          <w:szCs w:val="28"/>
          <w:lang w:eastAsia="ru-RU"/>
        </w:rPr>
        <w:t xml:space="preserve"> члена Ради за </w:t>
      </w:r>
      <w:proofErr w:type="spellStart"/>
      <w:r w:rsidRPr="005A3036">
        <w:rPr>
          <w:sz w:val="28"/>
          <w:szCs w:val="28"/>
          <w:lang w:eastAsia="ru-RU"/>
        </w:rPr>
        <w:t>умови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надання</w:t>
      </w:r>
      <w:proofErr w:type="spellEnd"/>
      <w:r w:rsidRPr="005A3036">
        <w:rPr>
          <w:sz w:val="28"/>
          <w:szCs w:val="28"/>
          <w:lang w:eastAsia="ru-RU"/>
        </w:rPr>
        <w:t xml:space="preserve"> ним </w:t>
      </w:r>
      <w:proofErr w:type="spellStart"/>
      <w:r w:rsidRPr="005A3036">
        <w:rPr>
          <w:sz w:val="28"/>
          <w:szCs w:val="28"/>
          <w:lang w:eastAsia="ru-RU"/>
        </w:rPr>
        <w:t>письмової</w:t>
      </w:r>
      <w:proofErr w:type="spellEnd"/>
      <w:r w:rsidRPr="005A3036">
        <w:rPr>
          <w:sz w:val="28"/>
          <w:szCs w:val="28"/>
          <w:lang w:eastAsia="ru-RU"/>
        </w:rPr>
        <w:t xml:space="preserve"> заяви про </w:t>
      </w:r>
      <w:proofErr w:type="spellStart"/>
      <w:r w:rsidRPr="005A3036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воє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рішення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вийти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зі</w:t>
      </w:r>
      <w:proofErr w:type="spellEnd"/>
      <w:r>
        <w:rPr>
          <w:sz w:val="28"/>
          <w:szCs w:val="28"/>
          <w:lang w:eastAsia="ru-RU"/>
        </w:rPr>
        <w:t xml:space="preserve"> складу РМУ </w:t>
      </w:r>
      <w:proofErr w:type="spellStart"/>
      <w:r>
        <w:rPr>
          <w:sz w:val="28"/>
          <w:szCs w:val="28"/>
          <w:lang w:eastAsia="ru-RU"/>
        </w:rPr>
        <w:t>Академії</w:t>
      </w:r>
      <w:proofErr w:type="spellEnd"/>
      <w:r w:rsidRPr="005A3036">
        <w:rPr>
          <w:sz w:val="28"/>
          <w:szCs w:val="28"/>
          <w:lang w:eastAsia="ru-RU"/>
        </w:rPr>
        <w:t>;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4.9</w:t>
      </w:r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про </w:t>
      </w:r>
      <w:proofErr w:type="spellStart"/>
      <w:r w:rsidRPr="005A3036">
        <w:rPr>
          <w:sz w:val="28"/>
          <w:szCs w:val="28"/>
          <w:lang w:eastAsia="ru-RU"/>
        </w:rPr>
        <w:t>виключення</w:t>
      </w:r>
      <w:proofErr w:type="spellEnd"/>
      <w:r w:rsidRPr="005A3036">
        <w:rPr>
          <w:sz w:val="28"/>
          <w:szCs w:val="28"/>
          <w:lang w:eastAsia="ru-RU"/>
        </w:rPr>
        <w:t xml:space="preserve"> з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приймається</w:t>
      </w:r>
      <w:proofErr w:type="spellEnd"/>
      <w:r w:rsidRPr="005A3036">
        <w:rPr>
          <w:sz w:val="28"/>
          <w:szCs w:val="28"/>
          <w:lang w:eastAsia="ru-RU"/>
        </w:rPr>
        <w:t xml:space="preserve"> на </w:t>
      </w:r>
      <w:proofErr w:type="spellStart"/>
      <w:r w:rsidRPr="005A3036">
        <w:rPr>
          <w:sz w:val="28"/>
          <w:szCs w:val="28"/>
          <w:lang w:eastAsia="ru-RU"/>
        </w:rPr>
        <w:t>засіданні</w:t>
      </w:r>
      <w:proofErr w:type="spellEnd"/>
      <w:r w:rsidRPr="005A3036">
        <w:rPr>
          <w:sz w:val="28"/>
          <w:szCs w:val="28"/>
          <w:lang w:eastAsia="ru-RU"/>
        </w:rPr>
        <w:t xml:space="preserve"> Ради простою </w:t>
      </w:r>
      <w:proofErr w:type="spellStart"/>
      <w:r w:rsidRPr="005A3036">
        <w:rPr>
          <w:sz w:val="28"/>
          <w:szCs w:val="28"/>
          <w:lang w:eastAsia="ru-RU"/>
        </w:rPr>
        <w:t>більшістю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від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голосів</w:t>
      </w:r>
      <w:proofErr w:type="spellEnd"/>
      <w:r w:rsidRPr="005A3036">
        <w:rPr>
          <w:sz w:val="28"/>
          <w:szCs w:val="28"/>
          <w:lang w:eastAsia="ru-RU"/>
        </w:rPr>
        <w:t xml:space="preserve">. Особа </w:t>
      </w:r>
      <w:proofErr w:type="spellStart"/>
      <w:r w:rsidRPr="005A3036">
        <w:rPr>
          <w:sz w:val="28"/>
          <w:szCs w:val="28"/>
          <w:lang w:eastAsia="ru-RU"/>
        </w:rPr>
        <w:t>позбавлена</w:t>
      </w:r>
      <w:proofErr w:type="spellEnd"/>
      <w:r w:rsidRPr="005A3036">
        <w:rPr>
          <w:sz w:val="28"/>
          <w:szCs w:val="28"/>
          <w:lang w:eastAsia="ru-RU"/>
        </w:rPr>
        <w:t xml:space="preserve"> членства у </w:t>
      </w:r>
      <w:proofErr w:type="spellStart"/>
      <w:r w:rsidRPr="005A3036">
        <w:rPr>
          <w:sz w:val="28"/>
          <w:szCs w:val="28"/>
          <w:lang w:eastAsia="ru-RU"/>
        </w:rPr>
        <w:t>Раді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протягом</w:t>
      </w:r>
      <w:proofErr w:type="spellEnd"/>
      <w:r w:rsidRPr="005A3036">
        <w:rPr>
          <w:sz w:val="28"/>
          <w:szCs w:val="28"/>
          <w:lang w:eastAsia="ru-RU"/>
        </w:rPr>
        <w:t xml:space="preserve"> не </w:t>
      </w:r>
      <w:proofErr w:type="spellStart"/>
      <w:r w:rsidRPr="005A3036">
        <w:rPr>
          <w:sz w:val="28"/>
          <w:szCs w:val="28"/>
          <w:lang w:eastAsia="ru-RU"/>
        </w:rPr>
        <w:t>менше</w:t>
      </w:r>
      <w:proofErr w:type="spellEnd"/>
      <w:r w:rsidRPr="005A3036">
        <w:rPr>
          <w:sz w:val="28"/>
          <w:szCs w:val="28"/>
          <w:lang w:eastAsia="ru-RU"/>
        </w:rPr>
        <w:t xml:space="preserve"> 1 року з дня </w:t>
      </w:r>
      <w:proofErr w:type="spellStart"/>
      <w:r w:rsidRPr="005A3036">
        <w:rPr>
          <w:sz w:val="28"/>
          <w:szCs w:val="28"/>
          <w:lang w:eastAsia="ru-RU"/>
        </w:rPr>
        <w:t>позбавлення</w:t>
      </w:r>
      <w:proofErr w:type="spellEnd"/>
      <w:r w:rsidRPr="005A3036">
        <w:rPr>
          <w:sz w:val="28"/>
          <w:szCs w:val="28"/>
          <w:lang w:eastAsia="ru-RU"/>
        </w:rPr>
        <w:t xml:space="preserve"> членства не </w:t>
      </w:r>
      <w:proofErr w:type="spellStart"/>
      <w:r w:rsidRPr="005A3036">
        <w:rPr>
          <w:sz w:val="28"/>
          <w:szCs w:val="28"/>
          <w:lang w:eastAsia="ru-RU"/>
        </w:rPr>
        <w:t>може</w:t>
      </w:r>
      <w:proofErr w:type="spellEnd"/>
      <w:r w:rsidRPr="005A3036">
        <w:rPr>
          <w:sz w:val="28"/>
          <w:szCs w:val="28"/>
          <w:lang w:eastAsia="ru-RU"/>
        </w:rPr>
        <w:t xml:space="preserve"> бути поновлена у</w:t>
      </w:r>
      <w:r>
        <w:rPr>
          <w:sz w:val="28"/>
          <w:szCs w:val="28"/>
          <w:lang w:val="uk-UA" w:eastAsia="ru-RU"/>
        </w:rPr>
        <w:t xml:space="preserve"> її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складі</w:t>
      </w:r>
      <w:proofErr w:type="spellEnd"/>
      <w:r w:rsidRPr="005A3036"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4.1</w:t>
      </w:r>
      <w:r>
        <w:rPr>
          <w:sz w:val="28"/>
          <w:szCs w:val="28"/>
          <w:lang w:val="uk-UA" w:eastAsia="ru-RU"/>
        </w:rPr>
        <w:t>0</w:t>
      </w:r>
      <w:r w:rsidRPr="005A3036">
        <w:rPr>
          <w:sz w:val="28"/>
          <w:szCs w:val="28"/>
          <w:lang w:eastAsia="ru-RU"/>
        </w:rPr>
        <w:t xml:space="preserve">. У </w:t>
      </w:r>
      <w:proofErr w:type="spellStart"/>
      <w:r w:rsidRPr="005A3036">
        <w:rPr>
          <w:sz w:val="28"/>
          <w:szCs w:val="28"/>
          <w:lang w:eastAsia="ru-RU"/>
        </w:rPr>
        <w:t>разі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припинення</w:t>
      </w:r>
      <w:proofErr w:type="spellEnd"/>
      <w:r w:rsidRPr="005A3036">
        <w:rPr>
          <w:sz w:val="28"/>
          <w:szCs w:val="28"/>
          <w:lang w:eastAsia="ru-RU"/>
        </w:rPr>
        <w:t xml:space="preserve"> особою </w:t>
      </w:r>
      <w:r>
        <w:rPr>
          <w:sz w:val="28"/>
          <w:szCs w:val="28"/>
          <w:lang w:val="uk-UA" w:eastAsia="ru-RU"/>
        </w:rPr>
        <w:t xml:space="preserve">членства в Академії, </w:t>
      </w:r>
      <w:proofErr w:type="spellStart"/>
      <w:r w:rsidRPr="005A3036">
        <w:rPr>
          <w:sz w:val="28"/>
          <w:szCs w:val="28"/>
          <w:lang w:eastAsia="ru-RU"/>
        </w:rPr>
        <w:t>його</w:t>
      </w:r>
      <w:proofErr w:type="spellEnd"/>
      <w:r w:rsidRPr="005A3036">
        <w:rPr>
          <w:sz w:val="28"/>
          <w:szCs w:val="28"/>
          <w:lang w:eastAsia="ru-RU"/>
        </w:rPr>
        <w:t xml:space="preserve"> членство у </w:t>
      </w:r>
      <w:proofErr w:type="spellStart"/>
      <w:r w:rsidRPr="005A3036">
        <w:rPr>
          <w:sz w:val="28"/>
          <w:szCs w:val="28"/>
          <w:lang w:eastAsia="ru-RU"/>
        </w:rPr>
        <w:t>Раді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молодих учених </w:t>
      </w:r>
      <w:proofErr w:type="spellStart"/>
      <w:r w:rsidRPr="005A3036">
        <w:rPr>
          <w:sz w:val="28"/>
          <w:szCs w:val="28"/>
          <w:lang w:eastAsia="ru-RU"/>
        </w:rPr>
        <w:t>припиняється</w:t>
      </w:r>
      <w:proofErr w:type="spellEnd"/>
      <w:r w:rsidRPr="005A3036">
        <w:rPr>
          <w:sz w:val="28"/>
          <w:szCs w:val="28"/>
          <w:lang w:eastAsia="ru-RU"/>
        </w:rPr>
        <w:t xml:space="preserve"> автоматично.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 w:rsidRPr="005A3036">
        <w:rPr>
          <w:sz w:val="28"/>
          <w:szCs w:val="28"/>
          <w:lang w:eastAsia="ru-RU"/>
        </w:rPr>
        <w:t>4.1</w:t>
      </w:r>
      <w:r>
        <w:rPr>
          <w:sz w:val="28"/>
          <w:szCs w:val="28"/>
          <w:lang w:val="uk-UA" w:eastAsia="ru-RU"/>
        </w:rPr>
        <w:t>1</w:t>
      </w:r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Якщо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впродовж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роботи</w:t>
      </w:r>
      <w:proofErr w:type="spellEnd"/>
      <w:r w:rsidRPr="005A3036">
        <w:rPr>
          <w:sz w:val="28"/>
          <w:szCs w:val="28"/>
          <w:lang w:eastAsia="ru-RU"/>
        </w:rPr>
        <w:t xml:space="preserve"> Ради </w:t>
      </w:r>
      <w:proofErr w:type="spellStart"/>
      <w:r w:rsidRPr="005A3036">
        <w:rPr>
          <w:sz w:val="28"/>
          <w:szCs w:val="28"/>
          <w:lang w:eastAsia="ru-RU"/>
        </w:rPr>
        <w:t>вік</w:t>
      </w:r>
      <w:proofErr w:type="spellEnd"/>
      <w:r w:rsidRPr="005A3036">
        <w:rPr>
          <w:sz w:val="28"/>
          <w:szCs w:val="28"/>
          <w:lang w:eastAsia="ru-RU"/>
        </w:rPr>
        <w:t xml:space="preserve"> будь-кого з </w:t>
      </w:r>
      <w:proofErr w:type="spellStart"/>
      <w:r w:rsidRPr="005A3036">
        <w:rPr>
          <w:sz w:val="28"/>
          <w:szCs w:val="28"/>
          <w:lang w:eastAsia="ru-RU"/>
        </w:rPr>
        <w:t>її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перевищить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граничний</w:t>
      </w:r>
      <w:proofErr w:type="spellEnd"/>
      <w:r w:rsidRPr="005A3036">
        <w:rPr>
          <w:sz w:val="28"/>
          <w:szCs w:val="28"/>
          <w:lang w:eastAsia="ru-RU"/>
        </w:rPr>
        <w:t xml:space="preserve"> молодого </w:t>
      </w:r>
      <w:proofErr w:type="spellStart"/>
      <w:r w:rsidRPr="005A3036">
        <w:rPr>
          <w:sz w:val="28"/>
          <w:szCs w:val="28"/>
          <w:lang w:eastAsia="ru-RU"/>
        </w:rPr>
        <w:t>вченого</w:t>
      </w:r>
      <w:proofErr w:type="spellEnd"/>
      <w:r>
        <w:rPr>
          <w:sz w:val="28"/>
          <w:szCs w:val="28"/>
          <w:lang w:val="uk-UA" w:eastAsia="ru-RU"/>
        </w:rPr>
        <w:t xml:space="preserve">, вона </w:t>
      </w:r>
      <w:proofErr w:type="spellStart"/>
      <w:r w:rsidRPr="005A3036">
        <w:rPr>
          <w:sz w:val="28"/>
          <w:szCs w:val="28"/>
          <w:lang w:eastAsia="ru-RU"/>
        </w:rPr>
        <w:t>може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подовжити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його</w:t>
      </w:r>
      <w:proofErr w:type="spellEnd"/>
      <w:r w:rsidRPr="005A3036">
        <w:rPr>
          <w:sz w:val="28"/>
          <w:szCs w:val="28"/>
          <w:lang w:eastAsia="ru-RU"/>
        </w:rPr>
        <w:t xml:space="preserve"> членство до </w:t>
      </w:r>
      <w:proofErr w:type="spellStart"/>
      <w:r w:rsidRPr="005A3036">
        <w:rPr>
          <w:sz w:val="28"/>
          <w:szCs w:val="28"/>
          <w:lang w:eastAsia="ru-RU"/>
        </w:rPr>
        <w:t>кінця</w:t>
      </w:r>
      <w:proofErr w:type="spellEnd"/>
      <w:r w:rsidRPr="005A3036">
        <w:rPr>
          <w:sz w:val="28"/>
          <w:szCs w:val="28"/>
          <w:lang w:eastAsia="ru-RU"/>
        </w:rPr>
        <w:t xml:space="preserve"> поточного </w:t>
      </w:r>
      <w:proofErr w:type="spellStart"/>
      <w:r w:rsidRPr="005A3036">
        <w:rPr>
          <w:sz w:val="28"/>
          <w:szCs w:val="28"/>
          <w:lang w:eastAsia="ru-RU"/>
        </w:rPr>
        <w:t>навчального</w:t>
      </w:r>
      <w:proofErr w:type="spellEnd"/>
      <w:r w:rsidRPr="005A3036">
        <w:rPr>
          <w:sz w:val="28"/>
          <w:szCs w:val="28"/>
          <w:lang w:eastAsia="ru-RU"/>
        </w:rPr>
        <w:t xml:space="preserve"> року.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val="uk-UA" w:eastAsia="ru-RU"/>
        </w:rPr>
      </w:pPr>
      <w:r w:rsidRPr="005A3036">
        <w:rPr>
          <w:b/>
          <w:bCs/>
          <w:sz w:val="28"/>
          <w:szCs w:val="28"/>
          <w:lang w:eastAsia="ru-RU"/>
        </w:rPr>
        <w:t xml:space="preserve">5. ЗАБЕЗПЕЧЕННЯ ДІЯЛЬНОСТІ </w:t>
      </w:r>
      <w:r>
        <w:rPr>
          <w:b/>
          <w:bCs/>
          <w:sz w:val="28"/>
          <w:szCs w:val="28"/>
          <w:lang w:val="uk-UA" w:eastAsia="ru-RU"/>
        </w:rPr>
        <w:t xml:space="preserve">СПІЛЬНОЇ </w:t>
      </w:r>
      <w:r w:rsidRPr="005A3036">
        <w:rPr>
          <w:b/>
          <w:bCs/>
          <w:sz w:val="28"/>
          <w:szCs w:val="28"/>
          <w:lang w:eastAsia="ru-RU"/>
        </w:rPr>
        <w:t>РАДИ</w:t>
      </w:r>
      <w:r>
        <w:rPr>
          <w:b/>
          <w:bCs/>
          <w:sz w:val="28"/>
          <w:szCs w:val="28"/>
          <w:lang w:val="uk-UA" w:eastAsia="ru-RU"/>
        </w:rPr>
        <w:t xml:space="preserve"> МОЛОДИХ УЧЕНИХ ГО «НАН ВО УКРАЇНИ» ТА ГО «МАОН»</w:t>
      </w: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val="uk-UA" w:eastAsia="ru-RU"/>
        </w:rPr>
      </w:pPr>
    </w:p>
    <w:p w:rsidR="00106EA9" w:rsidRPr="001D61A6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5.1. </w:t>
      </w:r>
      <w:r>
        <w:rPr>
          <w:sz w:val="28"/>
          <w:szCs w:val="28"/>
          <w:lang w:val="uk-UA" w:eastAsia="ru-RU"/>
        </w:rPr>
        <w:t xml:space="preserve"> </w:t>
      </w:r>
      <w:r w:rsidRPr="001D61A6">
        <w:rPr>
          <w:sz w:val="28"/>
          <w:szCs w:val="28"/>
          <w:lang w:val="uk-UA" w:eastAsia="ru-RU"/>
        </w:rPr>
        <w:t>ГО «НАН ВО України»</w:t>
      </w:r>
      <w:r>
        <w:rPr>
          <w:sz w:val="28"/>
          <w:szCs w:val="28"/>
          <w:lang w:val="uk-UA" w:eastAsia="ru-RU"/>
        </w:rPr>
        <w:t xml:space="preserve"> та ГО «МАОН» може надавати</w:t>
      </w:r>
      <w:r w:rsidRPr="001D61A6">
        <w:rPr>
          <w:sz w:val="28"/>
          <w:szCs w:val="28"/>
          <w:lang w:val="uk-UA" w:eastAsia="ru-RU"/>
        </w:rPr>
        <w:t xml:space="preserve"> Раді організаційне</w:t>
      </w:r>
      <w:r>
        <w:rPr>
          <w:sz w:val="28"/>
          <w:szCs w:val="28"/>
          <w:lang w:val="uk-UA" w:eastAsia="ru-RU"/>
        </w:rPr>
        <w:t xml:space="preserve"> й консультаційне</w:t>
      </w:r>
      <w:r w:rsidRPr="001D61A6">
        <w:rPr>
          <w:sz w:val="28"/>
          <w:szCs w:val="28"/>
          <w:lang w:val="uk-UA" w:eastAsia="ru-RU"/>
        </w:rPr>
        <w:t xml:space="preserve"> сприяння </w:t>
      </w:r>
      <w:r>
        <w:rPr>
          <w:sz w:val="28"/>
          <w:szCs w:val="28"/>
          <w:lang w:val="uk-UA" w:eastAsia="ru-RU"/>
        </w:rPr>
        <w:t xml:space="preserve">в </w:t>
      </w:r>
      <w:r w:rsidRPr="001D61A6">
        <w:rPr>
          <w:sz w:val="28"/>
          <w:szCs w:val="28"/>
          <w:lang w:val="uk-UA" w:eastAsia="ru-RU"/>
        </w:rPr>
        <w:t>проведенн</w:t>
      </w:r>
      <w:r>
        <w:rPr>
          <w:sz w:val="28"/>
          <w:szCs w:val="28"/>
          <w:lang w:val="uk-UA" w:eastAsia="ru-RU"/>
        </w:rPr>
        <w:t>і</w:t>
      </w:r>
      <w:r w:rsidRPr="001D61A6">
        <w:rPr>
          <w:sz w:val="28"/>
          <w:szCs w:val="28"/>
          <w:lang w:val="uk-UA" w:eastAsia="ru-RU"/>
        </w:rPr>
        <w:t xml:space="preserve"> заходів і </w:t>
      </w:r>
      <w:r>
        <w:rPr>
          <w:sz w:val="28"/>
          <w:szCs w:val="28"/>
          <w:lang w:val="uk-UA" w:eastAsia="ru-RU"/>
        </w:rPr>
        <w:t xml:space="preserve"> її </w:t>
      </w:r>
      <w:r w:rsidRPr="001D61A6">
        <w:rPr>
          <w:sz w:val="28"/>
          <w:szCs w:val="28"/>
          <w:lang w:val="uk-UA" w:eastAsia="ru-RU"/>
        </w:rPr>
        <w:t>роботи</w:t>
      </w:r>
      <w:r>
        <w:rPr>
          <w:sz w:val="28"/>
          <w:szCs w:val="28"/>
          <w:lang w:val="uk-UA" w:eastAsia="ru-RU"/>
        </w:rPr>
        <w:t>.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</w:t>
      </w:r>
      <w:r w:rsidRPr="005A3036">
        <w:rPr>
          <w:sz w:val="28"/>
          <w:szCs w:val="28"/>
          <w:lang w:eastAsia="ru-RU"/>
        </w:rPr>
        <w:t xml:space="preserve">. </w:t>
      </w:r>
      <w:proofErr w:type="spellStart"/>
      <w:r w:rsidRPr="005A3036">
        <w:rPr>
          <w:sz w:val="28"/>
          <w:szCs w:val="28"/>
          <w:lang w:eastAsia="ru-RU"/>
        </w:rPr>
        <w:t>Забороняється</w:t>
      </w:r>
      <w:proofErr w:type="spellEnd"/>
      <w:r w:rsidRPr="005A3036">
        <w:rPr>
          <w:sz w:val="28"/>
          <w:szCs w:val="28"/>
          <w:lang w:eastAsia="ru-RU"/>
        </w:rPr>
        <w:t xml:space="preserve"> з</w:t>
      </w:r>
      <w:r>
        <w:rPr>
          <w:sz w:val="28"/>
          <w:szCs w:val="28"/>
          <w:lang w:val="uk-UA" w:eastAsia="ru-RU"/>
        </w:rPr>
        <w:t>бір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членських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внесків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чи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інших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платежів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членів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молодих учених, окрім сплати членських внесків, як дійсного члена Академії</w:t>
      </w:r>
      <w:r w:rsidRPr="005A3036">
        <w:rPr>
          <w:sz w:val="28"/>
          <w:szCs w:val="28"/>
          <w:lang w:eastAsia="ru-RU"/>
        </w:rPr>
        <w:t>.</w:t>
      </w:r>
    </w:p>
    <w:p w:rsidR="00106EA9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106EA9" w:rsidRDefault="00106EA9" w:rsidP="00106EA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5A3036">
        <w:rPr>
          <w:b/>
          <w:bCs/>
          <w:sz w:val="28"/>
          <w:szCs w:val="28"/>
          <w:lang w:eastAsia="ru-RU"/>
        </w:rPr>
        <w:lastRenderedPageBreak/>
        <w:t>6. ПРИКІНЦЕВІ ПОЛОЖЕННЯ</w:t>
      </w:r>
    </w:p>
    <w:p w:rsidR="00106EA9" w:rsidRPr="005A3036" w:rsidRDefault="00106EA9" w:rsidP="00106EA9">
      <w:pPr>
        <w:spacing w:line="276" w:lineRule="auto"/>
        <w:jc w:val="center"/>
        <w:rPr>
          <w:sz w:val="28"/>
          <w:szCs w:val="28"/>
          <w:lang w:eastAsia="ru-RU"/>
        </w:rPr>
      </w:pPr>
    </w:p>
    <w:p w:rsidR="00106EA9" w:rsidRPr="003B2DCC" w:rsidRDefault="00106EA9" w:rsidP="00106EA9">
      <w:pPr>
        <w:spacing w:line="276" w:lineRule="auto"/>
        <w:jc w:val="both"/>
        <w:rPr>
          <w:sz w:val="28"/>
          <w:szCs w:val="28"/>
          <w:lang w:val="uk-UA" w:eastAsia="ru-RU"/>
        </w:rPr>
      </w:pPr>
      <w:r w:rsidRPr="005A3036">
        <w:rPr>
          <w:sz w:val="28"/>
          <w:szCs w:val="28"/>
          <w:lang w:eastAsia="ru-RU"/>
        </w:rPr>
        <w:t xml:space="preserve">6.1. </w:t>
      </w:r>
      <w:proofErr w:type="spellStart"/>
      <w:r w:rsidRPr="005A3036">
        <w:rPr>
          <w:sz w:val="28"/>
          <w:szCs w:val="28"/>
          <w:lang w:eastAsia="ru-RU"/>
        </w:rPr>
        <w:t>Положення</w:t>
      </w:r>
      <w:proofErr w:type="spellEnd"/>
      <w:r w:rsidRPr="005A3036">
        <w:rPr>
          <w:sz w:val="28"/>
          <w:szCs w:val="28"/>
          <w:lang w:eastAsia="ru-RU"/>
        </w:rPr>
        <w:t xml:space="preserve"> про Раду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, </w:t>
      </w:r>
      <w:proofErr w:type="spellStart"/>
      <w:r w:rsidRPr="005A3036">
        <w:rPr>
          <w:sz w:val="28"/>
          <w:szCs w:val="28"/>
          <w:lang w:eastAsia="ru-RU"/>
        </w:rPr>
        <w:t>зміни</w:t>
      </w:r>
      <w:proofErr w:type="spellEnd"/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доповнення</w:t>
      </w:r>
      <w:proofErr w:type="spellEnd"/>
      <w:r w:rsidRPr="005A3036">
        <w:rPr>
          <w:sz w:val="28"/>
          <w:szCs w:val="28"/>
          <w:lang w:eastAsia="ru-RU"/>
        </w:rPr>
        <w:t xml:space="preserve"> до </w:t>
      </w:r>
      <w:proofErr w:type="spellStart"/>
      <w:r w:rsidRPr="005A3036">
        <w:rPr>
          <w:sz w:val="28"/>
          <w:szCs w:val="28"/>
          <w:lang w:eastAsia="ru-RU"/>
        </w:rPr>
        <w:t>нього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обговорюються </w:t>
      </w:r>
      <w:r w:rsidRPr="005A3036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val="uk-UA" w:eastAsia="ru-RU"/>
        </w:rPr>
        <w:t xml:space="preserve">Загальних </w:t>
      </w:r>
      <w:proofErr w:type="spellStart"/>
      <w:r>
        <w:rPr>
          <w:sz w:val="28"/>
          <w:szCs w:val="28"/>
          <w:lang w:val="uk-UA" w:eastAsia="ru-RU"/>
        </w:rPr>
        <w:t>збораїх</w:t>
      </w:r>
      <w:proofErr w:type="spellEnd"/>
      <w:r>
        <w:rPr>
          <w:sz w:val="28"/>
          <w:szCs w:val="28"/>
          <w:lang w:val="uk-UA" w:eastAsia="ru-RU"/>
        </w:rPr>
        <w:t xml:space="preserve"> (</w:t>
      </w:r>
      <w:proofErr w:type="gramStart"/>
      <w:r>
        <w:rPr>
          <w:sz w:val="28"/>
          <w:szCs w:val="28"/>
          <w:lang w:val="uk-UA" w:eastAsia="ru-RU"/>
        </w:rPr>
        <w:t xml:space="preserve">Конференції) 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молодих</w:t>
      </w:r>
      <w:proofErr w:type="spellEnd"/>
      <w:proofErr w:type="gram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у</w:t>
      </w:r>
      <w:proofErr w:type="spellStart"/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та </w:t>
      </w:r>
      <w:proofErr w:type="spellStart"/>
      <w:r w:rsidRPr="005A3036">
        <w:rPr>
          <w:sz w:val="28"/>
          <w:szCs w:val="28"/>
          <w:lang w:eastAsia="ru-RU"/>
        </w:rPr>
        <w:t>затверджується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рішенням</w:t>
      </w:r>
      <w:proofErr w:type="spellEnd"/>
      <w:r>
        <w:rPr>
          <w:sz w:val="28"/>
          <w:szCs w:val="28"/>
          <w:lang w:val="uk-UA" w:eastAsia="ru-RU"/>
        </w:rPr>
        <w:t>и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Президій</w:t>
      </w:r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 «НАН ВО У</w:t>
      </w:r>
      <w:r>
        <w:rPr>
          <w:sz w:val="28"/>
          <w:szCs w:val="28"/>
          <w:lang w:val="uk-UA" w:eastAsia="ru-RU"/>
        </w:rPr>
        <w:t>країни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uk-UA" w:eastAsia="ru-RU"/>
        </w:rPr>
        <w:t xml:space="preserve"> та ГО «МАОН».</w:t>
      </w:r>
    </w:p>
    <w:p w:rsidR="00106EA9" w:rsidRPr="005A3036" w:rsidRDefault="00106EA9" w:rsidP="00106E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 </w:t>
      </w:r>
      <w:proofErr w:type="spellStart"/>
      <w:r w:rsidRPr="005A3036">
        <w:rPr>
          <w:sz w:val="28"/>
          <w:szCs w:val="28"/>
          <w:lang w:eastAsia="ru-RU"/>
        </w:rPr>
        <w:t>Діяльність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молодих учених</w:t>
      </w:r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може</w:t>
      </w:r>
      <w:proofErr w:type="spellEnd"/>
      <w:r w:rsidRPr="005A3036">
        <w:rPr>
          <w:sz w:val="28"/>
          <w:szCs w:val="28"/>
          <w:lang w:eastAsia="ru-RU"/>
        </w:rPr>
        <w:t xml:space="preserve"> бути </w:t>
      </w:r>
      <w:proofErr w:type="spellStart"/>
      <w:r w:rsidRPr="005A3036">
        <w:rPr>
          <w:sz w:val="28"/>
          <w:szCs w:val="28"/>
          <w:lang w:eastAsia="ru-RU"/>
        </w:rPr>
        <w:t>достроково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припинена</w:t>
      </w:r>
      <w:proofErr w:type="spellEnd"/>
      <w:r w:rsidRPr="005A3036">
        <w:rPr>
          <w:sz w:val="28"/>
          <w:szCs w:val="28"/>
          <w:lang w:eastAsia="ru-RU"/>
        </w:rPr>
        <w:t xml:space="preserve"> у </w:t>
      </w:r>
      <w:proofErr w:type="spellStart"/>
      <w:r w:rsidRPr="005A3036">
        <w:rPr>
          <w:sz w:val="28"/>
          <w:szCs w:val="28"/>
          <w:lang w:eastAsia="ru-RU"/>
        </w:rPr>
        <w:t>випадку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прийняття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proofErr w:type="spellStart"/>
      <w:r w:rsidRPr="005A3036">
        <w:rPr>
          <w:sz w:val="28"/>
          <w:szCs w:val="28"/>
          <w:lang w:eastAsia="ru-RU"/>
        </w:rPr>
        <w:t>рішення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З</w:t>
      </w:r>
      <w:proofErr w:type="spellStart"/>
      <w:r>
        <w:rPr>
          <w:sz w:val="28"/>
          <w:szCs w:val="28"/>
          <w:lang w:eastAsia="ru-RU"/>
        </w:rPr>
        <w:t>агальними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зборами</w:t>
      </w:r>
      <w:proofErr w:type="spellEnd"/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val="uk-UA" w:eastAsia="ru-RU"/>
        </w:rPr>
        <w:t>К</w:t>
      </w:r>
      <w:proofErr w:type="spellStart"/>
      <w:r>
        <w:rPr>
          <w:sz w:val="28"/>
          <w:szCs w:val="28"/>
          <w:lang w:eastAsia="ru-RU"/>
        </w:rPr>
        <w:t>онференцією</w:t>
      </w:r>
      <w:proofErr w:type="spellEnd"/>
      <w:r>
        <w:rPr>
          <w:sz w:val="28"/>
          <w:szCs w:val="28"/>
          <w:lang w:eastAsia="ru-RU"/>
        </w:rPr>
        <w:t xml:space="preserve">) </w:t>
      </w:r>
      <w:proofErr w:type="spellStart"/>
      <w:r>
        <w:rPr>
          <w:sz w:val="28"/>
          <w:szCs w:val="28"/>
          <w:lang w:eastAsia="ru-RU"/>
        </w:rPr>
        <w:t>молодих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5A3036">
        <w:rPr>
          <w:sz w:val="28"/>
          <w:szCs w:val="28"/>
          <w:lang w:eastAsia="ru-RU"/>
        </w:rPr>
        <w:t>чених</w:t>
      </w:r>
      <w:proofErr w:type="spellEnd"/>
      <w:r w:rsidRPr="005A3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Академій</w:t>
      </w:r>
      <w:r w:rsidRPr="005A3036">
        <w:rPr>
          <w:sz w:val="28"/>
          <w:szCs w:val="28"/>
          <w:lang w:eastAsia="ru-RU"/>
        </w:rPr>
        <w:t xml:space="preserve"> про </w:t>
      </w:r>
      <w:proofErr w:type="spellStart"/>
      <w:r w:rsidRPr="005A3036">
        <w:rPr>
          <w:sz w:val="28"/>
          <w:szCs w:val="28"/>
          <w:lang w:eastAsia="ru-RU"/>
        </w:rPr>
        <w:t>ліквідацію</w:t>
      </w:r>
      <w:proofErr w:type="spellEnd"/>
      <w:r w:rsidRPr="005A3036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 за погодженням з Пре</w:t>
      </w:r>
      <w:proofErr w:type="spellStart"/>
      <w:r>
        <w:rPr>
          <w:sz w:val="28"/>
          <w:szCs w:val="28"/>
          <w:lang w:eastAsia="ru-RU"/>
        </w:rPr>
        <w:t>зиді</w:t>
      </w:r>
      <w:proofErr w:type="spellEnd"/>
      <w:r>
        <w:rPr>
          <w:sz w:val="28"/>
          <w:szCs w:val="28"/>
          <w:lang w:val="uk-UA" w:eastAsia="ru-RU"/>
        </w:rPr>
        <w:t>ями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Академій</w:t>
      </w:r>
      <w:proofErr w:type="spellEnd"/>
      <w:r>
        <w:rPr>
          <w:sz w:val="28"/>
          <w:szCs w:val="28"/>
          <w:lang w:eastAsia="ru-RU"/>
        </w:rPr>
        <w:t>.</w:t>
      </w:r>
    </w:p>
    <w:p w:rsidR="00106EA9" w:rsidRPr="005A3036" w:rsidRDefault="00106EA9" w:rsidP="00106EA9">
      <w:pPr>
        <w:pStyle w:val="1"/>
        <w:tabs>
          <w:tab w:val="left" w:pos="783"/>
        </w:tabs>
        <w:jc w:val="both"/>
      </w:pPr>
    </w:p>
    <w:p w:rsidR="00332948" w:rsidRDefault="00332948"/>
    <w:sectPr w:rsidR="00332948" w:rsidSect="00E04C93">
      <w:footerReference w:type="default" r:id="rId5"/>
      <w:type w:val="continuous"/>
      <w:pgSz w:w="11900" w:h="16820"/>
      <w:pgMar w:top="1134" w:right="985" w:bottom="1134" w:left="1418" w:header="708" w:footer="708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FC" w:rsidRDefault="00106EA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9270FC" w:rsidRDefault="00106EA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C5E2E"/>
    <w:multiLevelType w:val="multilevel"/>
    <w:tmpl w:val="BD4C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A9"/>
    <w:rsid w:val="00106EA9"/>
    <w:rsid w:val="003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8F74-F5BF-4FD1-A52F-20F4E389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Полужирный" w:eastAsiaTheme="minorHAnsi" w:hAnsi="Times New Roman Полужирный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A9"/>
    <w:pPr>
      <w:spacing w:after="0" w:line="240" w:lineRule="auto"/>
    </w:pPr>
    <w:rPr>
      <w:rFonts w:ascii="Times New Roman" w:eastAsia="Times New Roman" w:hAnsi="Times New Roman"/>
      <w:b w:val="0"/>
      <w:sz w:val="20"/>
      <w:szCs w:val="20"/>
      <w:lang w:eastAsia="eu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6E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6EA9"/>
    <w:rPr>
      <w:rFonts w:ascii="Times New Roman" w:eastAsia="Times New Roman" w:hAnsi="Times New Roman"/>
      <w:b w:val="0"/>
      <w:sz w:val="20"/>
      <w:szCs w:val="20"/>
      <w:lang w:eastAsia="eu-ES"/>
    </w:rPr>
  </w:style>
  <w:style w:type="character" w:customStyle="1" w:styleId="a5">
    <w:name w:val="Основной текст_"/>
    <w:link w:val="1"/>
    <w:rsid w:val="00106EA9"/>
  </w:style>
  <w:style w:type="paragraph" w:customStyle="1" w:styleId="1">
    <w:name w:val="Основной текст1"/>
    <w:basedOn w:val="a"/>
    <w:link w:val="a5"/>
    <w:rsid w:val="00106EA9"/>
    <w:pPr>
      <w:widowControl w:val="0"/>
      <w:spacing w:line="276" w:lineRule="auto"/>
      <w:ind w:firstLine="400"/>
    </w:pPr>
    <w:rPr>
      <w:rFonts w:ascii="Times New Roman Полужирный" w:eastAsiaTheme="minorHAnsi" w:hAnsi="Times New Roman Полужирный"/>
      <w:b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106EA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EA9"/>
    <w:rPr>
      <w:rFonts w:ascii="Segoe UI" w:eastAsia="Times New Roman" w:hAnsi="Segoe UI" w:cs="Segoe UI"/>
      <w:b w:val="0"/>
      <w:sz w:val="18"/>
      <w:szCs w:val="18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2024-09-13T10:54:00Z</cp:lastPrinted>
  <dcterms:created xsi:type="dcterms:W3CDTF">2024-09-13T10:52:00Z</dcterms:created>
  <dcterms:modified xsi:type="dcterms:W3CDTF">2024-09-13T10:57:00Z</dcterms:modified>
</cp:coreProperties>
</file>